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95319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3197" w:rsidRPr="00B82FB7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2E372E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653AF8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953197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3197" w:rsidRPr="009D56EA" w:rsidTr="0095319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953197" w:rsidRDefault="00953197" w:rsidP="0095319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7" w:rsidRPr="005B6BA6" w:rsidRDefault="002E372E" w:rsidP="0095319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E372E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2E" w:rsidRPr="00302B7D" w:rsidRDefault="002E372E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372E" w:rsidRPr="00302B7D" w:rsidRDefault="002E372E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72E" w:rsidRPr="009D56EA" w:rsidRDefault="002E372E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E372E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E372E" w:rsidRPr="009D56EA" w:rsidTr="00FC2F6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2E" w:rsidRPr="00302B7D" w:rsidRDefault="002E372E" w:rsidP="00FC2F6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E372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7266A4" w:rsidRPr="007266A4">
              <w:rPr>
                <w:rFonts w:ascii="Verdana" w:eastAsia="SimHei" w:hAnsi="Verdana"/>
                <w:b/>
                <w:bCs/>
                <w:sz w:val="16"/>
                <w:szCs w:val="16"/>
              </w:rPr>
              <w:t>Propuesta y observaciones al Plan de Trabajo de la Comisión de Asuntos Metropolitanos que presentan los integrantes de esta Comisión General,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372E" w:rsidRPr="00302B7D" w:rsidRDefault="002E372E" w:rsidP="00FC2F6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372E" w:rsidRPr="009D56EA" w:rsidRDefault="002E372E" w:rsidP="00FC2F6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E372E" w:rsidRPr="00B82FB7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53197">
              <w:rPr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953197">
              <w:rPr>
                <w:b w:val="0"/>
                <w:sz w:val="16"/>
                <w:szCs w:val="16"/>
                <w:lang w:val="en-US"/>
              </w:rPr>
              <w:t>Dip. José Miguel Trujillo de Ita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n-US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Delfina Leonor Vargas Gallegos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372E" w:rsidRPr="009D56EA" w:rsidTr="00FC2F6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53197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953197" w:rsidRDefault="002E372E" w:rsidP="002E37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53197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E" w:rsidRPr="005B6BA6" w:rsidRDefault="002E372E" w:rsidP="002E37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E372E" w:rsidRDefault="002E372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2E372E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2B" w:rsidRDefault="00AB682B">
      <w:r>
        <w:separator/>
      </w:r>
    </w:p>
  </w:endnote>
  <w:endnote w:type="continuationSeparator" w:id="0">
    <w:p w:rsidR="00AB682B" w:rsidRDefault="00A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2B" w:rsidRDefault="00AB682B">
      <w:r>
        <w:separator/>
      </w:r>
    </w:p>
  </w:footnote>
  <w:footnote w:type="continuationSeparator" w:id="0">
    <w:p w:rsidR="00AB682B" w:rsidRDefault="00AB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2E372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DA7952C">
          <wp:simplePos x="0" y="0"/>
          <wp:positionH relativeFrom="column">
            <wp:posOffset>-884019</wp:posOffset>
          </wp:positionH>
          <wp:positionV relativeFrom="paragraph">
            <wp:posOffset>201105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95319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</w:p>
  <w:p w:rsidR="00926368" w:rsidRPr="00BC4215" w:rsidRDefault="007266A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marzo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3D03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372E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256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3AF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6A4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197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682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574E9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6AE8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BE0B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2018-11-08T22:03:00Z</dcterms:created>
  <dcterms:modified xsi:type="dcterms:W3CDTF">2019-03-08T20:35:00Z</dcterms:modified>
</cp:coreProperties>
</file>