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DA" w:rsidRDefault="009A3853" w:rsidP="007A2936">
      <w:pPr>
        <w:tabs>
          <w:tab w:val="left" w:pos="723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495670888"/>
      <w:bookmarkStart w:id="1" w:name="_GoBack"/>
      <w:bookmarkEnd w:id="1"/>
      <w:r>
        <w:rPr>
          <w:rFonts w:ascii="Arial" w:hAnsi="Arial" w:cs="Arial"/>
          <w:sz w:val="26"/>
          <w:szCs w:val="26"/>
        </w:rPr>
        <w:t>SEXAGÉS</w:t>
      </w:r>
      <w:r w:rsidR="00F61BDA">
        <w:rPr>
          <w:rFonts w:ascii="Arial" w:hAnsi="Arial" w:cs="Arial"/>
          <w:sz w:val="26"/>
          <w:szCs w:val="26"/>
        </w:rPr>
        <w:t>IMA LEGISLATURA DEL HONORABLE CONGRESO DEL ESTADO LIBRE Y SOBERANO DE PUEBLA. ----</w:t>
      </w:r>
      <w:r>
        <w:rPr>
          <w:rFonts w:ascii="Arial" w:hAnsi="Arial" w:cs="Arial"/>
          <w:sz w:val="26"/>
          <w:szCs w:val="26"/>
        </w:rPr>
        <w:t>-------------------------</w:t>
      </w:r>
      <w:r w:rsidR="00953FF4">
        <w:rPr>
          <w:rFonts w:ascii="Arial" w:hAnsi="Arial" w:cs="Arial"/>
          <w:sz w:val="26"/>
          <w:szCs w:val="26"/>
        </w:rPr>
        <w:t>--</w:t>
      </w:r>
      <w:r w:rsidR="00F61BDA">
        <w:rPr>
          <w:rFonts w:ascii="Arial" w:hAnsi="Arial" w:cs="Arial"/>
          <w:sz w:val="26"/>
          <w:szCs w:val="26"/>
        </w:rPr>
        <w:t>--</w:t>
      </w:r>
    </w:p>
    <w:bookmarkEnd w:id="0"/>
    <w:p w:rsidR="00D96B9E" w:rsidRDefault="005D65E0" w:rsidP="00BC2ED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48D0">
        <w:rPr>
          <w:rFonts w:ascii="Arial" w:hAnsi="Arial" w:cs="Arial"/>
          <w:b/>
          <w:sz w:val="26"/>
          <w:szCs w:val="26"/>
        </w:rPr>
        <w:t>ACTA DE LA REUNIÓN DE</w:t>
      </w:r>
      <w:r w:rsidR="002F3035" w:rsidRPr="00B948D0">
        <w:rPr>
          <w:rFonts w:ascii="Arial" w:hAnsi="Arial" w:cs="Arial"/>
          <w:b/>
          <w:sz w:val="26"/>
          <w:szCs w:val="26"/>
        </w:rPr>
        <w:t xml:space="preserve"> </w:t>
      </w:r>
      <w:r w:rsidRPr="00B948D0">
        <w:rPr>
          <w:rFonts w:ascii="Arial" w:hAnsi="Arial" w:cs="Arial"/>
          <w:b/>
          <w:sz w:val="26"/>
          <w:szCs w:val="26"/>
        </w:rPr>
        <w:t>L</w:t>
      </w:r>
      <w:r w:rsidR="002F3035" w:rsidRPr="00B948D0">
        <w:rPr>
          <w:rFonts w:ascii="Arial" w:hAnsi="Arial" w:cs="Arial"/>
          <w:b/>
          <w:sz w:val="26"/>
          <w:szCs w:val="26"/>
        </w:rPr>
        <w:t>A</w:t>
      </w:r>
      <w:r w:rsidRPr="00B948D0">
        <w:rPr>
          <w:rFonts w:ascii="Arial" w:hAnsi="Arial" w:cs="Arial"/>
          <w:b/>
          <w:sz w:val="26"/>
          <w:szCs w:val="26"/>
        </w:rPr>
        <w:t xml:space="preserve"> COMI</w:t>
      </w:r>
      <w:r w:rsidR="002F3035" w:rsidRPr="00B948D0">
        <w:rPr>
          <w:rFonts w:ascii="Arial" w:hAnsi="Arial" w:cs="Arial"/>
          <w:b/>
          <w:sz w:val="26"/>
          <w:szCs w:val="26"/>
        </w:rPr>
        <w:t>SIÓN</w:t>
      </w:r>
      <w:r w:rsidRPr="00B948D0">
        <w:rPr>
          <w:rFonts w:ascii="Arial" w:hAnsi="Arial" w:cs="Arial"/>
          <w:b/>
          <w:sz w:val="26"/>
          <w:szCs w:val="26"/>
        </w:rPr>
        <w:t xml:space="preserve"> DE</w:t>
      </w:r>
      <w:r w:rsidR="00277F52" w:rsidRPr="00B948D0">
        <w:rPr>
          <w:rFonts w:ascii="Arial" w:hAnsi="Arial" w:cs="Arial"/>
          <w:b/>
          <w:sz w:val="26"/>
          <w:szCs w:val="26"/>
        </w:rPr>
        <w:t xml:space="preserve"> </w:t>
      </w:r>
      <w:r w:rsidR="008B0254">
        <w:rPr>
          <w:rFonts w:ascii="Arial" w:hAnsi="Arial" w:cs="Arial"/>
          <w:b/>
          <w:sz w:val="26"/>
          <w:szCs w:val="26"/>
        </w:rPr>
        <w:t>GOBERNACIÓN Y PUNTOS CONSTITUCIONALES</w:t>
      </w:r>
      <w:r w:rsidRPr="00B948D0">
        <w:rPr>
          <w:rFonts w:ascii="Arial" w:hAnsi="Arial" w:cs="Arial"/>
          <w:b/>
          <w:sz w:val="26"/>
          <w:szCs w:val="26"/>
        </w:rPr>
        <w:t xml:space="preserve">, </w:t>
      </w:r>
      <w:r w:rsidR="0063603D">
        <w:rPr>
          <w:rFonts w:ascii="Arial" w:hAnsi="Arial" w:cs="Arial"/>
          <w:b/>
          <w:sz w:val="26"/>
          <w:szCs w:val="26"/>
        </w:rPr>
        <w:t>EFECTU</w:t>
      </w:r>
      <w:r w:rsidRPr="00B948D0">
        <w:rPr>
          <w:rFonts w:ascii="Arial" w:hAnsi="Arial" w:cs="Arial"/>
          <w:b/>
          <w:sz w:val="26"/>
          <w:szCs w:val="26"/>
        </w:rPr>
        <w:t xml:space="preserve">ADA </w:t>
      </w:r>
      <w:r w:rsidR="00530C8C">
        <w:rPr>
          <w:rFonts w:ascii="Arial" w:hAnsi="Arial" w:cs="Arial"/>
          <w:b/>
          <w:sz w:val="26"/>
          <w:szCs w:val="26"/>
        </w:rPr>
        <w:t>EL</w:t>
      </w:r>
      <w:r w:rsidR="00BC0B8C">
        <w:rPr>
          <w:rFonts w:ascii="Arial" w:hAnsi="Arial" w:cs="Arial"/>
          <w:b/>
          <w:sz w:val="26"/>
          <w:szCs w:val="26"/>
        </w:rPr>
        <w:t xml:space="preserve"> </w:t>
      </w:r>
      <w:r w:rsidR="00CA44D3">
        <w:rPr>
          <w:rFonts w:ascii="Arial" w:hAnsi="Arial" w:cs="Arial"/>
          <w:b/>
          <w:sz w:val="26"/>
          <w:szCs w:val="26"/>
        </w:rPr>
        <w:t>LUNES</w:t>
      </w:r>
      <w:r w:rsidR="005F5D83">
        <w:rPr>
          <w:rFonts w:ascii="Arial" w:hAnsi="Arial" w:cs="Arial"/>
          <w:b/>
          <w:sz w:val="26"/>
          <w:szCs w:val="26"/>
        </w:rPr>
        <w:t xml:space="preserve"> </w:t>
      </w:r>
      <w:r w:rsidR="00CA44D3">
        <w:rPr>
          <w:rFonts w:ascii="Arial" w:hAnsi="Arial" w:cs="Arial"/>
          <w:b/>
          <w:sz w:val="26"/>
          <w:szCs w:val="26"/>
        </w:rPr>
        <w:t xml:space="preserve">ONCE </w:t>
      </w:r>
      <w:r w:rsidR="00594FBC">
        <w:rPr>
          <w:rFonts w:ascii="Arial" w:hAnsi="Arial" w:cs="Arial"/>
          <w:b/>
          <w:sz w:val="26"/>
          <w:szCs w:val="26"/>
        </w:rPr>
        <w:t xml:space="preserve">DE </w:t>
      </w:r>
      <w:r w:rsidR="003958D6">
        <w:rPr>
          <w:rFonts w:ascii="Arial" w:hAnsi="Arial" w:cs="Arial"/>
          <w:b/>
          <w:sz w:val="26"/>
          <w:szCs w:val="26"/>
        </w:rPr>
        <w:t xml:space="preserve">MARZO </w:t>
      </w:r>
      <w:r w:rsidR="00D96B9E" w:rsidRPr="00B948D0">
        <w:rPr>
          <w:rFonts w:ascii="Arial" w:hAnsi="Arial" w:cs="Arial"/>
          <w:b/>
          <w:sz w:val="26"/>
          <w:szCs w:val="26"/>
        </w:rPr>
        <w:t xml:space="preserve">DE DOS MIL </w:t>
      </w:r>
      <w:r w:rsidR="00C81FFA">
        <w:rPr>
          <w:rFonts w:ascii="Arial" w:hAnsi="Arial" w:cs="Arial"/>
          <w:b/>
          <w:sz w:val="26"/>
          <w:szCs w:val="26"/>
        </w:rPr>
        <w:t>DIECI</w:t>
      </w:r>
      <w:r w:rsidR="003A36A7">
        <w:rPr>
          <w:rFonts w:ascii="Arial" w:hAnsi="Arial" w:cs="Arial"/>
          <w:b/>
          <w:sz w:val="26"/>
          <w:szCs w:val="26"/>
        </w:rPr>
        <w:t>NUEVE</w:t>
      </w:r>
      <w:r w:rsidRPr="00B948D0">
        <w:rPr>
          <w:rFonts w:ascii="Arial" w:hAnsi="Arial" w:cs="Arial"/>
          <w:b/>
          <w:sz w:val="26"/>
          <w:szCs w:val="26"/>
        </w:rPr>
        <w:t>.</w:t>
      </w:r>
      <w:r w:rsidR="00C44986">
        <w:rPr>
          <w:rFonts w:ascii="Arial" w:hAnsi="Arial" w:cs="Arial"/>
          <w:b/>
          <w:sz w:val="26"/>
          <w:szCs w:val="26"/>
        </w:rPr>
        <w:t xml:space="preserve"> </w:t>
      </w:r>
      <w:r w:rsidR="00E76252">
        <w:rPr>
          <w:rFonts w:ascii="Arial" w:hAnsi="Arial" w:cs="Arial"/>
          <w:b/>
          <w:sz w:val="26"/>
          <w:szCs w:val="26"/>
        </w:rPr>
        <w:t>---</w:t>
      </w:r>
      <w:r w:rsidR="005B2BD6">
        <w:rPr>
          <w:rFonts w:ascii="Arial" w:hAnsi="Arial" w:cs="Arial"/>
          <w:b/>
          <w:sz w:val="26"/>
          <w:szCs w:val="26"/>
        </w:rPr>
        <w:t>-</w:t>
      </w:r>
      <w:r w:rsidR="00F94AAA">
        <w:rPr>
          <w:rFonts w:ascii="Arial" w:hAnsi="Arial" w:cs="Arial"/>
          <w:b/>
          <w:sz w:val="26"/>
          <w:szCs w:val="26"/>
        </w:rPr>
        <w:t>-</w:t>
      </w:r>
      <w:r w:rsidR="00594FBC">
        <w:rPr>
          <w:rFonts w:ascii="Arial" w:hAnsi="Arial" w:cs="Arial"/>
          <w:b/>
          <w:sz w:val="26"/>
          <w:szCs w:val="26"/>
        </w:rPr>
        <w:t>--------</w:t>
      </w:r>
      <w:r w:rsidR="00EC6592">
        <w:rPr>
          <w:rFonts w:ascii="Arial" w:hAnsi="Arial" w:cs="Arial"/>
          <w:b/>
          <w:sz w:val="26"/>
          <w:szCs w:val="26"/>
        </w:rPr>
        <w:t>--------</w:t>
      </w:r>
      <w:r w:rsidR="003A36A7">
        <w:rPr>
          <w:rFonts w:ascii="Arial" w:hAnsi="Arial" w:cs="Arial"/>
          <w:b/>
          <w:sz w:val="26"/>
          <w:szCs w:val="26"/>
        </w:rPr>
        <w:t>-</w:t>
      </w:r>
      <w:r w:rsidR="005F5D83">
        <w:rPr>
          <w:rFonts w:ascii="Arial" w:hAnsi="Arial" w:cs="Arial"/>
          <w:b/>
          <w:sz w:val="26"/>
          <w:szCs w:val="26"/>
        </w:rPr>
        <w:t>----</w:t>
      </w:r>
      <w:r w:rsidR="003958D6">
        <w:rPr>
          <w:rFonts w:ascii="Arial" w:hAnsi="Arial" w:cs="Arial"/>
          <w:b/>
          <w:sz w:val="26"/>
          <w:szCs w:val="26"/>
        </w:rPr>
        <w:t>-------------</w:t>
      </w:r>
      <w:r w:rsidR="00CA44D3">
        <w:rPr>
          <w:rFonts w:ascii="Arial" w:hAnsi="Arial" w:cs="Arial"/>
          <w:b/>
          <w:sz w:val="26"/>
          <w:szCs w:val="26"/>
        </w:rPr>
        <w:t>------</w:t>
      </w:r>
    </w:p>
    <w:p w:rsidR="00097093" w:rsidRDefault="00996A58" w:rsidP="00AF172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la Cuatro Veces Heroica Pueb</w:t>
      </w:r>
      <w:r w:rsidR="0068499F">
        <w:rPr>
          <w:rFonts w:ascii="Arial" w:hAnsi="Arial" w:cs="Arial"/>
          <w:sz w:val="26"/>
          <w:szCs w:val="26"/>
        </w:rPr>
        <w:t>la de Zaragoza, a los</w:t>
      </w:r>
      <w:r w:rsidR="00414834">
        <w:rPr>
          <w:rFonts w:ascii="Arial" w:hAnsi="Arial" w:cs="Arial"/>
          <w:sz w:val="26"/>
          <w:szCs w:val="26"/>
        </w:rPr>
        <w:t xml:space="preserve"> </w:t>
      </w:r>
      <w:r w:rsidR="00CA44D3">
        <w:rPr>
          <w:rFonts w:ascii="Arial" w:hAnsi="Arial" w:cs="Arial"/>
          <w:sz w:val="26"/>
          <w:szCs w:val="26"/>
        </w:rPr>
        <w:t xml:space="preserve">once </w:t>
      </w:r>
      <w:r w:rsidR="00261319">
        <w:rPr>
          <w:rFonts w:ascii="Arial" w:hAnsi="Arial" w:cs="Arial"/>
          <w:sz w:val="26"/>
          <w:szCs w:val="26"/>
        </w:rPr>
        <w:t>dí</w:t>
      </w:r>
      <w:r w:rsidR="004C7318">
        <w:rPr>
          <w:rFonts w:ascii="Arial" w:hAnsi="Arial" w:cs="Arial"/>
          <w:sz w:val="26"/>
          <w:szCs w:val="26"/>
        </w:rPr>
        <w:t xml:space="preserve">as del mes de </w:t>
      </w:r>
      <w:r w:rsidR="003958D6">
        <w:rPr>
          <w:rFonts w:ascii="Arial" w:hAnsi="Arial" w:cs="Arial"/>
          <w:sz w:val="26"/>
          <w:szCs w:val="26"/>
        </w:rPr>
        <w:t xml:space="preserve">marzo </w:t>
      </w:r>
      <w:r>
        <w:rPr>
          <w:rFonts w:ascii="Arial" w:hAnsi="Arial" w:cs="Arial"/>
          <w:sz w:val="26"/>
          <w:szCs w:val="26"/>
        </w:rPr>
        <w:t xml:space="preserve">del año dos mil </w:t>
      </w:r>
      <w:r w:rsidR="00D76069">
        <w:rPr>
          <w:rFonts w:ascii="Arial" w:hAnsi="Arial" w:cs="Arial"/>
          <w:sz w:val="26"/>
          <w:szCs w:val="26"/>
        </w:rPr>
        <w:t>dieci</w:t>
      </w:r>
      <w:r w:rsidR="006011C0">
        <w:rPr>
          <w:rFonts w:ascii="Arial" w:hAnsi="Arial" w:cs="Arial"/>
          <w:sz w:val="26"/>
          <w:szCs w:val="26"/>
        </w:rPr>
        <w:t>nueve</w:t>
      </w:r>
      <w:r w:rsidR="00267458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reunidos </w:t>
      </w:r>
      <w:r w:rsidR="005B2BD6">
        <w:rPr>
          <w:rFonts w:ascii="Arial" w:hAnsi="Arial" w:cs="Arial"/>
          <w:sz w:val="26"/>
          <w:szCs w:val="26"/>
        </w:rPr>
        <w:t xml:space="preserve">las </w:t>
      </w:r>
      <w:r w:rsidR="0068499F">
        <w:rPr>
          <w:rFonts w:ascii="Arial" w:hAnsi="Arial" w:cs="Arial"/>
          <w:sz w:val="26"/>
          <w:szCs w:val="26"/>
        </w:rPr>
        <w:t>Diputada</w:t>
      </w:r>
      <w:r>
        <w:rPr>
          <w:rFonts w:ascii="Arial" w:hAnsi="Arial" w:cs="Arial"/>
          <w:sz w:val="26"/>
          <w:szCs w:val="26"/>
        </w:rPr>
        <w:t xml:space="preserve">s </w:t>
      </w:r>
      <w:r w:rsidR="0068499F">
        <w:rPr>
          <w:rFonts w:ascii="Arial" w:hAnsi="Arial" w:cs="Arial"/>
          <w:sz w:val="26"/>
          <w:szCs w:val="26"/>
        </w:rPr>
        <w:t xml:space="preserve">y </w:t>
      </w:r>
      <w:r w:rsidR="005B2BD6">
        <w:rPr>
          <w:rFonts w:ascii="Arial" w:hAnsi="Arial" w:cs="Arial"/>
          <w:sz w:val="26"/>
          <w:szCs w:val="26"/>
        </w:rPr>
        <w:t xml:space="preserve">los </w:t>
      </w:r>
      <w:r w:rsidR="0068499F">
        <w:rPr>
          <w:rFonts w:ascii="Arial" w:hAnsi="Arial" w:cs="Arial"/>
          <w:sz w:val="26"/>
          <w:szCs w:val="26"/>
        </w:rPr>
        <w:t>Diputado</w:t>
      </w:r>
      <w:r w:rsidR="00CC5116">
        <w:rPr>
          <w:rFonts w:ascii="Arial" w:hAnsi="Arial" w:cs="Arial"/>
          <w:sz w:val="26"/>
          <w:szCs w:val="26"/>
        </w:rPr>
        <w:t xml:space="preserve">s </w:t>
      </w:r>
      <w:r>
        <w:rPr>
          <w:rFonts w:ascii="Arial" w:hAnsi="Arial" w:cs="Arial"/>
          <w:sz w:val="26"/>
          <w:szCs w:val="26"/>
        </w:rPr>
        <w:t>integrantes de la Comisión de</w:t>
      </w:r>
      <w:r w:rsidR="008B0254">
        <w:rPr>
          <w:rFonts w:ascii="Arial" w:hAnsi="Arial" w:cs="Arial"/>
          <w:sz w:val="26"/>
          <w:szCs w:val="26"/>
        </w:rPr>
        <w:t xml:space="preserve"> Gobernación y Puntos C</w:t>
      </w:r>
      <w:r w:rsidR="00934028">
        <w:rPr>
          <w:rFonts w:ascii="Arial" w:hAnsi="Arial" w:cs="Arial"/>
          <w:sz w:val="26"/>
          <w:szCs w:val="26"/>
        </w:rPr>
        <w:t>onstitucionales</w:t>
      </w:r>
      <w:r w:rsidR="002C493B">
        <w:rPr>
          <w:rFonts w:ascii="Arial" w:hAnsi="Arial" w:cs="Arial"/>
          <w:sz w:val="26"/>
          <w:szCs w:val="26"/>
        </w:rPr>
        <w:t xml:space="preserve"> en l</w:t>
      </w:r>
      <w:r w:rsidR="00761E1F">
        <w:rPr>
          <w:rFonts w:ascii="Arial" w:hAnsi="Arial" w:cs="Arial"/>
          <w:sz w:val="26"/>
          <w:szCs w:val="26"/>
        </w:rPr>
        <w:t>a</w:t>
      </w:r>
      <w:r w:rsidR="002C493B">
        <w:rPr>
          <w:rFonts w:ascii="Arial" w:hAnsi="Arial" w:cs="Arial"/>
          <w:sz w:val="26"/>
          <w:szCs w:val="26"/>
        </w:rPr>
        <w:t xml:space="preserve"> Sal</w:t>
      </w:r>
      <w:r w:rsidR="00761E1F">
        <w:rPr>
          <w:rFonts w:ascii="Arial" w:hAnsi="Arial" w:cs="Arial"/>
          <w:sz w:val="26"/>
          <w:szCs w:val="26"/>
        </w:rPr>
        <w:t>a “</w:t>
      </w:r>
      <w:r w:rsidR="003958D6">
        <w:rPr>
          <w:rFonts w:ascii="Arial" w:hAnsi="Arial" w:cs="Arial"/>
          <w:sz w:val="26"/>
          <w:szCs w:val="26"/>
        </w:rPr>
        <w:t>Legisladores de Puebla</w:t>
      </w:r>
      <w:r w:rsidR="00761E1F">
        <w:rPr>
          <w:rFonts w:ascii="Arial" w:hAnsi="Arial" w:cs="Arial"/>
          <w:sz w:val="26"/>
          <w:szCs w:val="26"/>
        </w:rPr>
        <w:t xml:space="preserve">” </w:t>
      </w:r>
      <w:r w:rsidR="002C493B">
        <w:rPr>
          <w:rFonts w:ascii="Arial" w:hAnsi="Arial" w:cs="Arial"/>
          <w:sz w:val="26"/>
          <w:szCs w:val="26"/>
        </w:rPr>
        <w:t>del Palacio Legislativo</w:t>
      </w:r>
      <w:r w:rsidR="008725D8">
        <w:rPr>
          <w:rFonts w:ascii="Arial" w:hAnsi="Arial" w:cs="Arial"/>
          <w:sz w:val="26"/>
          <w:szCs w:val="26"/>
        </w:rPr>
        <w:t xml:space="preserve">, </w:t>
      </w:r>
      <w:r w:rsidR="002C493B">
        <w:rPr>
          <w:rFonts w:ascii="Arial" w:hAnsi="Arial" w:cs="Arial"/>
          <w:sz w:val="26"/>
          <w:szCs w:val="26"/>
        </w:rPr>
        <w:t xml:space="preserve">siendo las </w:t>
      </w:r>
      <w:r w:rsidR="00533ACA">
        <w:rPr>
          <w:rFonts w:ascii="Arial" w:hAnsi="Arial" w:cs="Arial"/>
          <w:sz w:val="26"/>
          <w:szCs w:val="26"/>
        </w:rPr>
        <w:t>diez</w:t>
      </w:r>
      <w:r w:rsidR="00761E1F">
        <w:rPr>
          <w:rFonts w:ascii="Arial" w:hAnsi="Arial" w:cs="Arial"/>
          <w:sz w:val="26"/>
          <w:szCs w:val="26"/>
        </w:rPr>
        <w:t xml:space="preserve"> </w:t>
      </w:r>
      <w:r w:rsidR="00550332">
        <w:rPr>
          <w:rFonts w:ascii="Arial" w:hAnsi="Arial" w:cs="Arial"/>
          <w:sz w:val="26"/>
          <w:szCs w:val="26"/>
        </w:rPr>
        <w:t xml:space="preserve">horas </w:t>
      </w:r>
      <w:r w:rsidR="006D3516">
        <w:rPr>
          <w:rFonts w:ascii="Arial" w:hAnsi="Arial" w:cs="Arial"/>
          <w:sz w:val="26"/>
          <w:szCs w:val="26"/>
        </w:rPr>
        <w:t xml:space="preserve">con </w:t>
      </w:r>
      <w:r w:rsidR="00533ACA">
        <w:rPr>
          <w:rFonts w:ascii="Arial" w:hAnsi="Arial" w:cs="Arial"/>
          <w:sz w:val="26"/>
          <w:szCs w:val="26"/>
        </w:rPr>
        <w:t xml:space="preserve">veintiséis </w:t>
      </w:r>
      <w:r w:rsidR="006D3516">
        <w:rPr>
          <w:rFonts w:ascii="Arial" w:hAnsi="Arial" w:cs="Arial"/>
          <w:sz w:val="26"/>
          <w:szCs w:val="26"/>
        </w:rPr>
        <w:t>minutos</w:t>
      </w:r>
      <w:r w:rsidR="001A333E">
        <w:rPr>
          <w:rFonts w:ascii="Arial" w:hAnsi="Arial" w:cs="Arial"/>
          <w:sz w:val="26"/>
          <w:szCs w:val="26"/>
        </w:rPr>
        <w:t xml:space="preserve">. </w:t>
      </w:r>
      <w:r w:rsidR="009E1BBA">
        <w:rPr>
          <w:rFonts w:ascii="Arial" w:hAnsi="Arial" w:cs="Arial"/>
          <w:sz w:val="26"/>
          <w:szCs w:val="26"/>
        </w:rPr>
        <w:t xml:space="preserve">Enseguida </w:t>
      </w:r>
      <w:r w:rsidR="002E174D">
        <w:rPr>
          <w:rFonts w:ascii="Arial" w:hAnsi="Arial" w:cs="Arial"/>
          <w:sz w:val="26"/>
          <w:szCs w:val="26"/>
        </w:rPr>
        <w:t xml:space="preserve">la </w:t>
      </w:r>
      <w:r w:rsidR="00BD6D58">
        <w:rPr>
          <w:rFonts w:ascii="Arial" w:hAnsi="Arial" w:cs="Arial"/>
          <w:sz w:val="26"/>
          <w:szCs w:val="26"/>
        </w:rPr>
        <w:t>Presidenta de la Comisión</w:t>
      </w:r>
      <w:r w:rsidR="002E174D">
        <w:rPr>
          <w:rFonts w:ascii="Arial" w:hAnsi="Arial" w:cs="Arial"/>
          <w:sz w:val="26"/>
          <w:szCs w:val="26"/>
        </w:rPr>
        <w:t xml:space="preserve"> solicit</w:t>
      </w:r>
      <w:r w:rsidR="006D3516">
        <w:rPr>
          <w:rFonts w:ascii="Arial" w:hAnsi="Arial" w:cs="Arial"/>
          <w:sz w:val="26"/>
          <w:szCs w:val="26"/>
        </w:rPr>
        <w:t>ó</w:t>
      </w:r>
      <w:r w:rsidR="001E01E3">
        <w:rPr>
          <w:rFonts w:ascii="Arial" w:hAnsi="Arial" w:cs="Arial"/>
          <w:sz w:val="26"/>
          <w:szCs w:val="26"/>
        </w:rPr>
        <w:t xml:space="preserve"> </w:t>
      </w:r>
      <w:r w:rsidR="00550332">
        <w:rPr>
          <w:rFonts w:ascii="Arial" w:hAnsi="Arial" w:cs="Arial"/>
          <w:sz w:val="26"/>
          <w:szCs w:val="26"/>
        </w:rPr>
        <w:t>al</w:t>
      </w:r>
      <w:r w:rsidR="00560BC5">
        <w:rPr>
          <w:rFonts w:ascii="Arial" w:hAnsi="Arial" w:cs="Arial"/>
          <w:sz w:val="26"/>
          <w:szCs w:val="26"/>
        </w:rPr>
        <w:t xml:space="preserve"> Diputad</w:t>
      </w:r>
      <w:r w:rsidR="006011C0">
        <w:rPr>
          <w:rFonts w:ascii="Arial" w:hAnsi="Arial" w:cs="Arial"/>
          <w:sz w:val="26"/>
          <w:szCs w:val="26"/>
        </w:rPr>
        <w:t xml:space="preserve">o Secretario </w:t>
      </w:r>
      <w:r w:rsidR="00560BC5">
        <w:rPr>
          <w:rFonts w:ascii="Arial" w:hAnsi="Arial" w:cs="Arial"/>
          <w:sz w:val="26"/>
          <w:szCs w:val="26"/>
        </w:rPr>
        <w:t xml:space="preserve">proceda </w:t>
      </w:r>
      <w:r w:rsidR="002B5A96">
        <w:rPr>
          <w:rFonts w:ascii="Arial" w:hAnsi="Arial" w:cs="Arial"/>
          <w:sz w:val="26"/>
          <w:szCs w:val="26"/>
        </w:rPr>
        <w:t>al pase de lista</w:t>
      </w:r>
      <w:r w:rsidR="002C6752">
        <w:rPr>
          <w:rFonts w:ascii="Arial" w:hAnsi="Arial" w:cs="Arial"/>
          <w:sz w:val="26"/>
          <w:szCs w:val="26"/>
        </w:rPr>
        <w:t xml:space="preserve"> para </w:t>
      </w:r>
      <w:r w:rsidR="00854983">
        <w:rPr>
          <w:rFonts w:ascii="Arial" w:hAnsi="Arial" w:cs="Arial"/>
          <w:sz w:val="26"/>
          <w:szCs w:val="26"/>
        </w:rPr>
        <w:t>verificar</w:t>
      </w:r>
      <w:r w:rsidR="002C6752">
        <w:rPr>
          <w:rFonts w:ascii="Arial" w:hAnsi="Arial" w:cs="Arial"/>
          <w:sz w:val="26"/>
          <w:szCs w:val="26"/>
        </w:rPr>
        <w:t xml:space="preserve"> el </w:t>
      </w:r>
      <w:r w:rsidR="00F84E5B">
        <w:rPr>
          <w:rFonts w:ascii="Arial" w:hAnsi="Arial" w:cs="Arial"/>
          <w:sz w:val="26"/>
          <w:szCs w:val="26"/>
        </w:rPr>
        <w:t>q</w:t>
      </w:r>
      <w:r w:rsidR="002C6752">
        <w:rPr>
          <w:rFonts w:ascii="Arial" w:hAnsi="Arial" w:cs="Arial"/>
          <w:sz w:val="26"/>
          <w:szCs w:val="26"/>
        </w:rPr>
        <w:t xml:space="preserve">uórum legal </w:t>
      </w:r>
      <w:r w:rsidR="00BD6D58">
        <w:rPr>
          <w:rFonts w:ascii="Arial" w:hAnsi="Arial" w:cs="Arial"/>
          <w:sz w:val="26"/>
          <w:szCs w:val="26"/>
        </w:rPr>
        <w:t>de acuerdo a</w:t>
      </w:r>
      <w:r w:rsidR="007D2628">
        <w:rPr>
          <w:rFonts w:ascii="Arial" w:hAnsi="Arial" w:cs="Arial"/>
          <w:sz w:val="26"/>
          <w:szCs w:val="26"/>
        </w:rPr>
        <w:t xml:space="preserve"> lo establecido en el </w:t>
      </w:r>
      <w:r w:rsidR="007D2628" w:rsidRPr="007D2628">
        <w:rPr>
          <w:rFonts w:ascii="Arial" w:hAnsi="Arial" w:cs="Arial"/>
          <w:b/>
          <w:sz w:val="26"/>
          <w:szCs w:val="26"/>
        </w:rPr>
        <w:t>Primer Punto</w:t>
      </w:r>
      <w:r w:rsidR="007D2628">
        <w:rPr>
          <w:rFonts w:ascii="Arial" w:hAnsi="Arial" w:cs="Arial"/>
          <w:sz w:val="26"/>
          <w:szCs w:val="26"/>
        </w:rPr>
        <w:t xml:space="preserve"> </w:t>
      </w:r>
      <w:r w:rsidR="00854983">
        <w:rPr>
          <w:rFonts w:ascii="Arial" w:hAnsi="Arial" w:cs="Arial"/>
          <w:sz w:val="26"/>
          <w:szCs w:val="26"/>
        </w:rPr>
        <w:t>del Orden del Día.</w:t>
      </w:r>
      <w:r w:rsidR="0096210E">
        <w:rPr>
          <w:rFonts w:ascii="Arial" w:hAnsi="Arial" w:cs="Arial"/>
          <w:sz w:val="26"/>
          <w:szCs w:val="26"/>
        </w:rPr>
        <w:t xml:space="preserve"> </w:t>
      </w:r>
      <w:r w:rsidR="00761E1F">
        <w:rPr>
          <w:rFonts w:ascii="Arial" w:hAnsi="Arial" w:cs="Arial"/>
          <w:sz w:val="26"/>
          <w:szCs w:val="26"/>
        </w:rPr>
        <w:t>------------------------------------------</w:t>
      </w:r>
    </w:p>
    <w:p w:rsidR="00340D8F" w:rsidRDefault="00956177" w:rsidP="00594FB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Verificado el </w:t>
      </w:r>
      <w:r w:rsidR="00F84E5B">
        <w:rPr>
          <w:rFonts w:ascii="Arial" w:hAnsi="Arial" w:cs="Arial"/>
          <w:sz w:val="26"/>
          <w:szCs w:val="26"/>
        </w:rPr>
        <w:t>q</w:t>
      </w:r>
      <w:r>
        <w:rPr>
          <w:rFonts w:ascii="Arial" w:hAnsi="Arial" w:cs="Arial"/>
          <w:sz w:val="26"/>
          <w:szCs w:val="26"/>
        </w:rPr>
        <w:t>uórum</w:t>
      </w:r>
      <w:r w:rsidR="00877EA4">
        <w:rPr>
          <w:rFonts w:ascii="Arial" w:hAnsi="Arial" w:cs="Arial"/>
          <w:sz w:val="26"/>
          <w:szCs w:val="26"/>
        </w:rPr>
        <w:t xml:space="preserve"> y para dar cumplimiento al </w:t>
      </w:r>
      <w:r w:rsidR="00877EA4" w:rsidRPr="00211307">
        <w:rPr>
          <w:rFonts w:ascii="Arial" w:hAnsi="Arial" w:cs="Arial"/>
          <w:b/>
          <w:sz w:val="26"/>
          <w:szCs w:val="26"/>
        </w:rPr>
        <w:t>Punto Dos</w:t>
      </w:r>
      <w:r w:rsidR="00877EA4">
        <w:rPr>
          <w:rFonts w:ascii="Arial" w:hAnsi="Arial" w:cs="Arial"/>
          <w:sz w:val="26"/>
          <w:szCs w:val="26"/>
        </w:rPr>
        <w:t xml:space="preserve"> respecto de la lectura al Orden del Día, </w:t>
      </w:r>
      <w:r w:rsidR="00340D8F">
        <w:rPr>
          <w:rFonts w:ascii="Arial" w:hAnsi="Arial" w:cs="Arial"/>
          <w:sz w:val="26"/>
          <w:szCs w:val="26"/>
        </w:rPr>
        <w:t xml:space="preserve">el Diputado José Juan Espinosa Torres informó a la Presidenta que se les hizo llegar </w:t>
      </w:r>
      <w:r w:rsidR="00640B7F">
        <w:rPr>
          <w:rFonts w:ascii="Arial" w:hAnsi="Arial" w:cs="Arial"/>
          <w:sz w:val="26"/>
          <w:szCs w:val="26"/>
        </w:rPr>
        <w:t xml:space="preserve">vía electrónica </w:t>
      </w:r>
      <w:r w:rsidR="00340D8F">
        <w:rPr>
          <w:rFonts w:ascii="Arial" w:hAnsi="Arial" w:cs="Arial"/>
          <w:sz w:val="26"/>
          <w:szCs w:val="26"/>
        </w:rPr>
        <w:t>a los integrantes de esta Comisión</w:t>
      </w:r>
      <w:r w:rsidR="00640B7F">
        <w:rPr>
          <w:rFonts w:ascii="Arial" w:hAnsi="Arial" w:cs="Arial"/>
          <w:sz w:val="26"/>
          <w:szCs w:val="26"/>
        </w:rPr>
        <w:t>,</w:t>
      </w:r>
      <w:r w:rsidR="00340D8F">
        <w:rPr>
          <w:rFonts w:ascii="Arial" w:hAnsi="Arial" w:cs="Arial"/>
          <w:sz w:val="26"/>
          <w:szCs w:val="26"/>
        </w:rPr>
        <w:t xml:space="preserve"> </w:t>
      </w:r>
      <w:r w:rsidR="00E75D33">
        <w:rPr>
          <w:rFonts w:ascii="Arial" w:hAnsi="Arial" w:cs="Arial"/>
          <w:sz w:val="26"/>
          <w:szCs w:val="26"/>
        </w:rPr>
        <w:t xml:space="preserve">el </w:t>
      </w:r>
      <w:r w:rsidR="00340D8F">
        <w:rPr>
          <w:rFonts w:ascii="Arial" w:hAnsi="Arial" w:cs="Arial"/>
          <w:sz w:val="26"/>
          <w:szCs w:val="26"/>
        </w:rPr>
        <w:t>Orden del Día para esta Sesión</w:t>
      </w:r>
      <w:r w:rsidR="00640B7F">
        <w:rPr>
          <w:rFonts w:ascii="Arial" w:hAnsi="Arial" w:cs="Arial"/>
          <w:sz w:val="26"/>
          <w:szCs w:val="26"/>
        </w:rPr>
        <w:t xml:space="preserve"> en los términos que señala el Reglamento Interior del Honorable Congreso del Estado Libre y Soberano de Puebla</w:t>
      </w:r>
      <w:r w:rsidR="00340D8F">
        <w:rPr>
          <w:rFonts w:ascii="Arial" w:hAnsi="Arial" w:cs="Arial"/>
          <w:sz w:val="26"/>
          <w:szCs w:val="26"/>
        </w:rPr>
        <w:t xml:space="preserve">, conteniendo ocho puntos </w:t>
      </w:r>
      <w:r w:rsidR="00640B7F">
        <w:rPr>
          <w:rFonts w:ascii="Arial" w:hAnsi="Arial" w:cs="Arial"/>
          <w:sz w:val="26"/>
          <w:szCs w:val="26"/>
        </w:rPr>
        <w:t>y al iniciar la reunión se presenta otr</w:t>
      </w:r>
      <w:r w:rsidR="00E75D33">
        <w:rPr>
          <w:rFonts w:ascii="Arial" w:hAnsi="Arial" w:cs="Arial"/>
          <w:sz w:val="26"/>
          <w:szCs w:val="26"/>
        </w:rPr>
        <w:t>o</w:t>
      </w:r>
      <w:r w:rsidR="00640B7F">
        <w:rPr>
          <w:rFonts w:ascii="Arial" w:hAnsi="Arial" w:cs="Arial"/>
          <w:sz w:val="26"/>
          <w:szCs w:val="26"/>
        </w:rPr>
        <w:t xml:space="preserve"> diferente; por lo que solicit</w:t>
      </w:r>
      <w:r w:rsidR="00E03543">
        <w:rPr>
          <w:rFonts w:ascii="Arial" w:hAnsi="Arial" w:cs="Arial"/>
          <w:sz w:val="26"/>
          <w:szCs w:val="26"/>
        </w:rPr>
        <w:t>ó</w:t>
      </w:r>
      <w:r w:rsidR="00640B7F">
        <w:rPr>
          <w:rFonts w:ascii="Arial" w:hAnsi="Arial" w:cs="Arial"/>
          <w:sz w:val="26"/>
          <w:szCs w:val="26"/>
        </w:rPr>
        <w:t xml:space="preserve"> se </w:t>
      </w:r>
      <w:r w:rsidR="00961B59">
        <w:rPr>
          <w:rFonts w:ascii="Arial" w:hAnsi="Arial" w:cs="Arial"/>
          <w:sz w:val="26"/>
          <w:szCs w:val="26"/>
        </w:rPr>
        <w:t>dé</w:t>
      </w:r>
      <w:r w:rsidR="00640B7F">
        <w:rPr>
          <w:rFonts w:ascii="Arial" w:hAnsi="Arial" w:cs="Arial"/>
          <w:sz w:val="26"/>
          <w:szCs w:val="26"/>
        </w:rPr>
        <w:t xml:space="preserve"> cumplimiento a dicho Reglamento dándole lectura al Orden del Día original y posteriormente si alguien solicita retiro de algún punto, se someta a votación de los Diputados. ------------------------------------------</w:t>
      </w:r>
      <w:r w:rsidR="00857763">
        <w:rPr>
          <w:rFonts w:ascii="Arial" w:hAnsi="Arial" w:cs="Arial"/>
          <w:sz w:val="26"/>
          <w:szCs w:val="26"/>
        </w:rPr>
        <w:t>----</w:t>
      </w:r>
    </w:p>
    <w:p w:rsidR="000D6389" w:rsidRDefault="009B2A1A" w:rsidP="00594FB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Enseguida la </w:t>
      </w:r>
      <w:r w:rsidRPr="009B2A1A">
        <w:rPr>
          <w:rFonts w:ascii="Arial" w:hAnsi="Arial" w:cs="Arial"/>
          <w:b/>
          <w:sz w:val="26"/>
          <w:szCs w:val="26"/>
        </w:rPr>
        <w:t>Presidenta de la Comisión</w:t>
      </w:r>
      <w:r>
        <w:rPr>
          <w:rFonts w:ascii="Arial" w:hAnsi="Arial" w:cs="Arial"/>
          <w:sz w:val="26"/>
          <w:szCs w:val="26"/>
        </w:rPr>
        <w:t xml:space="preserve"> informó al Diputado Secretario que </w:t>
      </w:r>
      <w:r w:rsidR="00E75D33">
        <w:rPr>
          <w:rFonts w:ascii="Arial" w:hAnsi="Arial" w:cs="Arial"/>
          <w:sz w:val="26"/>
          <w:szCs w:val="26"/>
        </w:rPr>
        <w:t xml:space="preserve">conforme al </w:t>
      </w:r>
      <w:r>
        <w:rPr>
          <w:rFonts w:ascii="Arial" w:hAnsi="Arial" w:cs="Arial"/>
          <w:sz w:val="26"/>
          <w:szCs w:val="26"/>
        </w:rPr>
        <w:t>artículo 116</w:t>
      </w:r>
      <w:r w:rsidR="00961B59">
        <w:rPr>
          <w:rFonts w:ascii="Arial" w:hAnsi="Arial" w:cs="Arial"/>
          <w:sz w:val="26"/>
          <w:szCs w:val="26"/>
        </w:rPr>
        <w:t xml:space="preserve"> de la Ley Orgánica del Poder Legislativo del Estado Libre y Soberano de Puebla</w:t>
      </w:r>
      <w:r>
        <w:rPr>
          <w:rFonts w:ascii="Arial" w:hAnsi="Arial" w:cs="Arial"/>
          <w:sz w:val="26"/>
          <w:szCs w:val="26"/>
        </w:rPr>
        <w:t>, el Presidente de la Comisi</w:t>
      </w:r>
      <w:r w:rsidR="00961B59">
        <w:rPr>
          <w:rFonts w:ascii="Arial" w:hAnsi="Arial" w:cs="Arial"/>
          <w:sz w:val="26"/>
          <w:szCs w:val="26"/>
        </w:rPr>
        <w:t xml:space="preserve">ón tendrá las atribuciones para proponer el Orden del Día de las </w:t>
      </w:r>
      <w:r w:rsidR="00DE77C5">
        <w:rPr>
          <w:rFonts w:ascii="Arial" w:hAnsi="Arial" w:cs="Arial"/>
          <w:sz w:val="26"/>
          <w:szCs w:val="26"/>
        </w:rPr>
        <w:t>S</w:t>
      </w:r>
      <w:r w:rsidR="00961B59">
        <w:rPr>
          <w:rFonts w:ascii="Arial" w:hAnsi="Arial" w:cs="Arial"/>
          <w:sz w:val="26"/>
          <w:szCs w:val="26"/>
        </w:rPr>
        <w:t>esiones</w:t>
      </w:r>
      <w:r w:rsidR="00DE77C5">
        <w:rPr>
          <w:rFonts w:ascii="Arial" w:hAnsi="Arial" w:cs="Arial"/>
          <w:sz w:val="26"/>
          <w:szCs w:val="26"/>
        </w:rPr>
        <w:t>, ponerl</w:t>
      </w:r>
      <w:r w:rsidR="00E75D33">
        <w:rPr>
          <w:rFonts w:ascii="Arial" w:hAnsi="Arial" w:cs="Arial"/>
          <w:sz w:val="26"/>
          <w:szCs w:val="26"/>
        </w:rPr>
        <w:t>o</w:t>
      </w:r>
      <w:r w:rsidR="00DE77C5">
        <w:rPr>
          <w:rFonts w:ascii="Arial" w:hAnsi="Arial" w:cs="Arial"/>
          <w:sz w:val="26"/>
          <w:szCs w:val="26"/>
        </w:rPr>
        <w:t xml:space="preserve"> a</w:t>
      </w:r>
      <w:r>
        <w:rPr>
          <w:rFonts w:ascii="Arial" w:hAnsi="Arial" w:cs="Arial"/>
          <w:sz w:val="26"/>
          <w:szCs w:val="26"/>
        </w:rPr>
        <w:t xml:space="preserve"> disposición y a votación de los integrantes, por lo que consideró no tener ningún </w:t>
      </w:r>
      <w:r w:rsidR="00DE77C5">
        <w:rPr>
          <w:rFonts w:ascii="Arial" w:hAnsi="Arial" w:cs="Arial"/>
          <w:sz w:val="26"/>
          <w:szCs w:val="26"/>
        </w:rPr>
        <w:t xml:space="preserve">inconveniente en </w:t>
      </w:r>
      <w:r>
        <w:rPr>
          <w:rFonts w:ascii="Arial" w:hAnsi="Arial" w:cs="Arial"/>
          <w:sz w:val="26"/>
          <w:szCs w:val="26"/>
        </w:rPr>
        <w:t>someterlo a votación</w:t>
      </w:r>
      <w:r w:rsidR="000D6389">
        <w:rPr>
          <w:rFonts w:ascii="Arial" w:hAnsi="Arial" w:cs="Arial"/>
          <w:sz w:val="26"/>
          <w:szCs w:val="26"/>
        </w:rPr>
        <w:t xml:space="preserve">; solicitándole </w:t>
      </w:r>
      <w:r w:rsidR="00877EA4">
        <w:rPr>
          <w:rFonts w:ascii="Arial" w:hAnsi="Arial" w:cs="Arial"/>
          <w:sz w:val="26"/>
          <w:szCs w:val="26"/>
        </w:rPr>
        <w:t>diera cuenta del contenido del mismo</w:t>
      </w:r>
      <w:r w:rsidR="00BB7425">
        <w:rPr>
          <w:rFonts w:ascii="Arial" w:hAnsi="Arial" w:cs="Arial"/>
          <w:sz w:val="26"/>
          <w:szCs w:val="26"/>
        </w:rPr>
        <w:t xml:space="preserve"> y </w:t>
      </w:r>
      <w:r w:rsidR="004B50CB">
        <w:rPr>
          <w:rFonts w:ascii="Arial" w:hAnsi="Arial" w:cs="Arial"/>
          <w:sz w:val="26"/>
          <w:szCs w:val="26"/>
        </w:rPr>
        <w:t>posteriormente</w:t>
      </w:r>
      <w:r w:rsidR="00BB7425">
        <w:rPr>
          <w:rFonts w:ascii="Arial" w:hAnsi="Arial" w:cs="Arial"/>
          <w:sz w:val="26"/>
          <w:szCs w:val="26"/>
        </w:rPr>
        <w:t xml:space="preserve"> pasar a la votación. ------------------------------------------------------</w:t>
      </w:r>
      <w:r w:rsidR="00E86A1F">
        <w:rPr>
          <w:rFonts w:ascii="Arial" w:hAnsi="Arial" w:cs="Arial"/>
          <w:sz w:val="26"/>
          <w:szCs w:val="26"/>
        </w:rPr>
        <w:t>---------------</w:t>
      </w:r>
    </w:p>
    <w:p w:rsidR="000D6389" w:rsidRDefault="002A12A1" w:rsidP="00594FB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Terminada la lectura por parte del </w:t>
      </w:r>
      <w:proofErr w:type="gramStart"/>
      <w:r w:rsidR="00BB7425">
        <w:rPr>
          <w:rFonts w:ascii="Arial" w:hAnsi="Arial" w:cs="Arial"/>
          <w:sz w:val="26"/>
          <w:szCs w:val="26"/>
        </w:rPr>
        <w:t>Secretario</w:t>
      </w:r>
      <w:proofErr w:type="gramEnd"/>
      <w:r w:rsidR="00BB7425">
        <w:rPr>
          <w:rFonts w:ascii="Arial" w:hAnsi="Arial" w:cs="Arial"/>
          <w:sz w:val="26"/>
          <w:szCs w:val="26"/>
        </w:rPr>
        <w:t xml:space="preserve"> </w:t>
      </w:r>
      <w:r w:rsidR="00E86A1F">
        <w:rPr>
          <w:rFonts w:ascii="Arial" w:hAnsi="Arial" w:cs="Arial"/>
          <w:sz w:val="26"/>
          <w:szCs w:val="26"/>
        </w:rPr>
        <w:t>de la Comisión</w:t>
      </w:r>
      <w:r>
        <w:rPr>
          <w:rFonts w:ascii="Arial" w:hAnsi="Arial" w:cs="Arial"/>
          <w:sz w:val="26"/>
          <w:szCs w:val="26"/>
        </w:rPr>
        <w:t xml:space="preserve">, la Diputada Presidenta solicitó el retiro del punto número cinco del Orden del Día original, ya que considera necesario </w:t>
      </w:r>
      <w:r w:rsidR="00857763">
        <w:rPr>
          <w:rFonts w:ascii="Arial" w:hAnsi="Arial" w:cs="Arial"/>
          <w:sz w:val="26"/>
          <w:szCs w:val="26"/>
        </w:rPr>
        <w:t>u</w:t>
      </w:r>
      <w:r w:rsidR="00E75D33">
        <w:rPr>
          <w:rFonts w:ascii="Arial" w:hAnsi="Arial" w:cs="Arial"/>
          <w:sz w:val="26"/>
          <w:szCs w:val="26"/>
        </w:rPr>
        <w:t>n</w:t>
      </w:r>
      <w:r w:rsidR="00857763">
        <w:rPr>
          <w:rFonts w:ascii="Arial" w:hAnsi="Arial" w:cs="Arial"/>
          <w:sz w:val="26"/>
          <w:szCs w:val="26"/>
        </w:rPr>
        <w:t xml:space="preserve"> estudio </w:t>
      </w:r>
      <w:r>
        <w:rPr>
          <w:rFonts w:ascii="Arial" w:hAnsi="Arial" w:cs="Arial"/>
          <w:sz w:val="26"/>
          <w:szCs w:val="26"/>
        </w:rPr>
        <w:t>más a fondo, para posteriormente integrarlo para discusión y aprobación en su caso, procediendo a recoger la votación de los integrantes, aprobándose la modificación con cuatro votos a favor y uno en contra por parte del Diputado José Juan Espinosa Torres. Por último</w:t>
      </w:r>
      <w:r w:rsidR="000212B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de nueva cuenta sometió a consideración de los Diputados el Orden del Día para esta Sesión de Comisión, aprobándose por unanimidad. </w:t>
      </w:r>
      <w:r w:rsidR="000212B8">
        <w:rPr>
          <w:rFonts w:ascii="Arial" w:hAnsi="Arial" w:cs="Arial"/>
          <w:sz w:val="26"/>
          <w:szCs w:val="26"/>
        </w:rPr>
        <w:t>--------------------------</w:t>
      </w:r>
    </w:p>
    <w:p w:rsidR="00325C30" w:rsidRDefault="00877EA4" w:rsidP="00594FB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Continuando con el Orden del Día, </w:t>
      </w:r>
      <w:r w:rsidR="007C5378">
        <w:rPr>
          <w:rFonts w:ascii="Arial" w:hAnsi="Arial" w:cs="Arial"/>
          <w:sz w:val="26"/>
          <w:szCs w:val="26"/>
        </w:rPr>
        <w:t>en el</w:t>
      </w:r>
      <w:r w:rsidR="00C63A3C">
        <w:rPr>
          <w:rFonts w:ascii="Arial" w:hAnsi="Arial" w:cs="Arial"/>
          <w:sz w:val="26"/>
          <w:szCs w:val="26"/>
        </w:rPr>
        <w:t xml:space="preserve"> </w:t>
      </w:r>
      <w:r w:rsidR="00C63A3C" w:rsidRPr="00C63A3C">
        <w:rPr>
          <w:rFonts w:ascii="Arial" w:hAnsi="Arial" w:cs="Arial"/>
          <w:b/>
          <w:sz w:val="26"/>
          <w:szCs w:val="26"/>
        </w:rPr>
        <w:t>Tercer Punto</w:t>
      </w:r>
      <w:r w:rsidR="00C30EFB">
        <w:rPr>
          <w:rFonts w:ascii="Arial" w:hAnsi="Arial" w:cs="Arial"/>
          <w:sz w:val="26"/>
          <w:szCs w:val="26"/>
        </w:rPr>
        <w:t xml:space="preserve"> relativo a la lectura del Acta de la Sesión anterior y en su caso aprobación, </w:t>
      </w:r>
      <w:r w:rsidR="00594FBC">
        <w:rPr>
          <w:rFonts w:ascii="Arial" w:hAnsi="Arial" w:cs="Arial"/>
          <w:sz w:val="26"/>
          <w:szCs w:val="26"/>
        </w:rPr>
        <w:t xml:space="preserve">la </w:t>
      </w:r>
      <w:r w:rsidR="00DE7B87">
        <w:rPr>
          <w:rFonts w:ascii="Arial" w:hAnsi="Arial" w:cs="Arial"/>
          <w:sz w:val="26"/>
          <w:szCs w:val="26"/>
        </w:rPr>
        <w:t xml:space="preserve">Diputada Presidenta </w:t>
      </w:r>
      <w:r w:rsidR="00550332">
        <w:rPr>
          <w:rFonts w:ascii="Arial" w:hAnsi="Arial" w:cs="Arial"/>
          <w:sz w:val="26"/>
          <w:szCs w:val="26"/>
        </w:rPr>
        <w:t xml:space="preserve">sometió </w:t>
      </w:r>
      <w:r w:rsidR="00DE7B87">
        <w:rPr>
          <w:rFonts w:ascii="Arial" w:hAnsi="Arial" w:cs="Arial"/>
          <w:sz w:val="26"/>
          <w:szCs w:val="26"/>
        </w:rPr>
        <w:t>a consideración de los prese</w:t>
      </w:r>
      <w:r w:rsidR="00136928">
        <w:rPr>
          <w:rFonts w:ascii="Arial" w:hAnsi="Arial" w:cs="Arial"/>
          <w:sz w:val="26"/>
          <w:szCs w:val="26"/>
        </w:rPr>
        <w:t xml:space="preserve">ntes dispensar </w:t>
      </w:r>
      <w:r w:rsidR="00C30EFB">
        <w:rPr>
          <w:rFonts w:ascii="Arial" w:hAnsi="Arial" w:cs="Arial"/>
          <w:sz w:val="26"/>
          <w:szCs w:val="26"/>
        </w:rPr>
        <w:t>su lectura</w:t>
      </w:r>
      <w:r w:rsidR="00ED3DDC">
        <w:rPr>
          <w:rFonts w:ascii="Arial" w:hAnsi="Arial" w:cs="Arial"/>
          <w:sz w:val="26"/>
          <w:szCs w:val="26"/>
        </w:rPr>
        <w:t>, por haberse hecho circular con anterioridad vía electrónica, resultando aprobada</w:t>
      </w:r>
      <w:r w:rsidR="00C30EFB">
        <w:rPr>
          <w:rFonts w:ascii="Arial" w:hAnsi="Arial" w:cs="Arial"/>
          <w:sz w:val="26"/>
          <w:szCs w:val="26"/>
        </w:rPr>
        <w:t xml:space="preserve"> </w:t>
      </w:r>
      <w:r w:rsidR="00677E1F">
        <w:rPr>
          <w:rFonts w:ascii="Arial" w:hAnsi="Arial" w:cs="Arial"/>
          <w:sz w:val="26"/>
          <w:szCs w:val="26"/>
        </w:rPr>
        <w:t>por unanimidad</w:t>
      </w:r>
      <w:r w:rsidR="00C30EFB">
        <w:rPr>
          <w:rFonts w:ascii="Arial" w:hAnsi="Arial" w:cs="Arial"/>
          <w:sz w:val="26"/>
          <w:szCs w:val="26"/>
        </w:rPr>
        <w:t>. Enseguida la puso a discusión y no habiendo intervenciones, resultó aprobada en votación económica, por unanimidad. -----</w:t>
      </w:r>
      <w:r w:rsidR="00677E1F">
        <w:rPr>
          <w:rFonts w:ascii="Arial" w:hAnsi="Arial" w:cs="Arial"/>
          <w:sz w:val="26"/>
          <w:szCs w:val="26"/>
        </w:rPr>
        <w:t>---------</w:t>
      </w:r>
      <w:r w:rsidR="00ED3DDC">
        <w:rPr>
          <w:rFonts w:ascii="Arial" w:hAnsi="Arial" w:cs="Arial"/>
          <w:sz w:val="26"/>
          <w:szCs w:val="26"/>
        </w:rPr>
        <w:t>------------</w:t>
      </w:r>
      <w:r w:rsidR="00677E1F">
        <w:rPr>
          <w:rFonts w:ascii="Arial" w:hAnsi="Arial" w:cs="Arial"/>
          <w:sz w:val="26"/>
          <w:szCs w:val="26"/>
        </w:rPr>
        <w:t>---------------------------</w:t>
      </w:r>
      <w:r w:rsidR="00C30EFB">
        <w:rPr>
          <w:rFonts w:ascii="Arial" w:hAnsi="Arial" w:cs="Arial"/>
          <w:sz w:val="26"/>
          <w:szCs w:val="26"/>
        </w:rPr>
        <w:t>---</w:t>
      </w:r>
      <w:r w:rsidR="009D4ACA">
        <w:rPr>
          <w:rFonts w:ascii="Arial" w:hAnsi="Arial" w:cs="Arial"/>
          <w:sz w:val="26"/>
          <w:szCs w:val="26"/>
        </w:rPr>
        <w:t>-----------------</w:t>
      </w:r>
    </w:p>
    <w:p w:rsidR="006D6379" w:rsidRDefault="00241665" w:rsidP="00A2126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Dentro del </w:t>
      </w:r>
      <w:r w:rsidRPr="00241665">
        <w:rPr>
          <w:rFonts w:ascii="Arial" w:hAnsi="Arial" w:cs="Arial"/>
          <w:b/>
          <w:sz w:val="26"/>
          <w:szCs w:val="26"/>
        </w:rPr>
        <w:t xml:space="preserve">Punto </w:t>
      </w:r>
      <w:r w:rsidR="00A150E0" w:rsidRPr="00241665">
        <w:rPr>
          <w:rFonts w:ascii="Arial" w:hAnsi="Arial" w:cs="Arial"/>
          <w:b/>
          <w:sz w:val="26"/>
          <w:szCs w:val="26"/>
        </w:rPr>
        <w:t>Cuatro</w:t>
      </w:r>
      <w:r>
        <w:rPr>
          <w:rFonts w:ascii="Arial" w:hAnsi="Arial" w:cs="Arial"/>
          <w:sz w:val="26"/>
          <w:szCs w:val="26"/>
        </w:rPr>
        <w:t xml:space="preserve"> del Orden del Día</w:t>
      </w:r>
      <w:r w:rsidR="00A150E0">
        <w:rPr>
          <w:rFonts w:ascii="Arial" w:hAnsi="Arial" w:cs="Arial"/>
          <w:sz w:val="26"/>
          <w:szCs w:val="26"/>
        </w:rPr>
        <w:t xml:space="preserve">, </w:t>
      </w:r>
      <w:r w:rsidR="00B544BF">
        <w:rPr>
          <w:rFonts w:ascii="Arial" w:hAnsi="Arial" w:cs="Arial"/>
          <w:sz w:val="26"/>
          <w:szCs w:val="26"/>
        </w:rPr>
        <w:t>relativo a</w:t>
      </w:r>
      <w:r w:rsidR="0039525F">
        <w:rPr>
          <w:rFonts w:ascii="Arial" w:hAnsi="Arial" w:cs="Arial"/>
          <w:sz w:val="26"/>
          <w:szCs w:val="26"/>
        </w:rPr>
        <w:t>l</w:t>
      </w:r>
      <w:r w:rsidR="00B544BF">
        <w:rPr>
          <w:rFonts w:ascii="Arial" w:hAnsi="Arial" w:cs="Arial"/>
          <w:sz w:val="26"/>
          <w:szCs w:val="26"/>
        </w:rPr>
        <w:t xml:space="preserve"> </w:t>
      </w:r>
      <w:r w:rsidR="006D6379">
        <w:rPr>
          <w:rFonts w:ascii="Arial" w:hAnsi="Arial" w:cs="Arial"/>
          <w:sz w:val="26"/>
          <w:szCs w:val="26"/>
        </w:rPr>
        <w:t xml:space="preserve">“Acuerdo Número 655 mediante el cual la Septuagésima Tercera </w:t>
      </w:r>
      <w:r w:rsidR="00E77470">
        <w:rPr>
          <w:rFonts w:ascii="Arial" w:hAnsi="Arial" w:cs="Arial"/>
          <w:sz w:val="26"/>
          <w:szCs w:val="26"/>
        </w:rPr>
        <w:t xml:space="preserve">Legislatura del Congreso del Estado de Michoacán remite Iniciativa con Proyecto de Decreto por el que se reforman los artículos 35, 115 y 116 de la Constitución Política de los Estados Unidos Mexicanos, en materia de Revocación de Mandato. Lo anterior para su conocimiento y </w:t>
      </w:r>
      <w:r w:rsidR="00E75D33">
        <w:rPr>
          <w:rFonts w:ascii="Arial" w:hAnsi="Arial" w:cs="Arial"/>
          <w:sz w:val="26"/>
          <w:szCs w:val="26"/>
        </w:rPr>
        <w:t>en su caso, se adhiera al mismo; determinando acusar de recibo, para su análisis y determinación conducente,</w:t>
      </w:r>
      <w:r w:rsidR="00D71DF1">
        <w:rPr>
          <w:rFonts w:ascii="Arial" w:hAnsi="Arial" w:cs="Arial"/>
          <w:sz w:val="26"/>
          <w:szCs w:val="26"/>
        </w:rPr>
        <w:t xml:space="preserve"> aprobándose por unanimidad. -------------------------------------</w:t>
      </w:r>
    </w:p>
    <w:p w:rsidR="000E6491" w:rsidRDefault="00D71DF1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662DC4">
        <w:rPr>
          <w:rFonts w:ascii="Arial" w:hAnsi="Arial" w:cs="Arial"/>
          <w:sz w:val="26"/>
          <w:szCs w:val="26"/>
        </w:rPr>
        <w:t xml:space="preserve">n el </w:t>
      </w:r>
      <w:r w:rsidR="00A150E0" w:rsidRPr="00EA14D1">
        <w:rPr>
          <w:rFonts w:ascii="Arial" w:hAnsi="Arial" w:cs="Arial"/>
          <w:b/>
          <w:sz w:val="26"/>
          <w:szCs w:val="26"/>
        </w:rPr>
        <w:t>Punto Cinco</w:t>
      </w:r>
      <w:r w:rsidR="00A150E0">
        <w:rPr>
          <w:rFonts w:ascii="Arial" w:hAnsi="Arial" w:cs="Arial"/>
          <w:sz w:val="26"/>
          <w:szCs w:val="26"/>
        </w:rPr>
        <w:t xml:space="preserve"> </w:t>
      </w:r>
      <w:r w:rsidR="00ED0887">
        <w:rPr>
          <w:rFonts w:ascii="Arial" w:hAnsi="Arial" w:cs="Arial"/>
          <w:sz w:val="26"/>
          <w:szCs w:val="26"/>
        </w:rPr>
        <w:t>re</w:t>
      </w:r>
      <w:r w:rsidR="008A17AB">
        <w:rPr>
          <w:rFonts w:ascii="Arial" w:hAnsi="Arial" w:cs="Arial"/>
          <w:sz w:val="26"/>
          <w:szCs w:val="26"/>
        </w:rPr>
        <w:t xml:space="preserve">lativo al </w:t>
      </w:r>
      <w:r>
        <w:rPr>
          <w:rFonts w:ascii="Arial" w:hAnsi="Arial" w:cs="Arial"/>
          <w:sz w:val="26"/>
          <w:szCs w:val="26"/>
        </w:rPr>
        <w:t xml:space="preserve">Proyecto de Dictamen con Minuta de Decreto por virtud del cual se reforman y adicionan diversas disposiciones de la Ley Orgánica del Poder Legislativo del Estado Libre y Soberano de Puebla, y en su caso aprobación. </w:t>
      </w:r>
      <w:r w:rsidR="00392EFE">
        <w:rPr>
          <w:rFonts w:ascii="Arial" w:hAnsi="Arial" w:cs="Arial"/>
          <w:sz w:val="26"/>
          <w:szCs w:val="26"/>
        </w:rPr>
        <w:t>La Diputada Presidenta solicitó a la Dirección Jurídica ampliara sus consideraciones en el tema, quienes mencionaron el objetivo de</w:t>
      </w:r>
      <w:r w:rsidR="009C4708">
        <w:rPr>
          <w:rFonts w:ascii="Arial" w:hAnsi="Arial" w:cs="Arial"/>
          <w:sz w:val="26"/>
          <w:szCs w:val="26"/>
        </w:rPr>
        <w:t xml:space="preserve"> </w:t>
      </w:r>
      <w:r w:rsidR="00392EFE">
        <w:rPr>
          <w:rFonts w:ascii="Arial" w:hAnsi="Arial" w:cs="Arial"/>
          <w:sz w:val="26"/>
          <w:szCs w:val="26"/>
        </w:rPr>
        <w:t xml:space="preserve">dicho Dictamen, </w:t>
      </w:r>
      <w:r w:rsidR="00DB525B">
        <w:rPr>
          <w:rFonts w:ascii="Arial" w:hAnsi="Arial" w:cs="Arial"/>
          <w:sz w:val="26"/>
          <w:szCs w:val="26"/>
        </w:rPr>
        <w:t>dentro del contexto del Sistema Nacional Anticorrupción</w:t>
      </w:r>
      <w:r w:rsidR="009C4708">
        <w:rPr>
          <w:rFonts w:ascii="Arial" w:hAnsi="Arial" w:cs="Arial"/>
          <w:sz w:val="26"/>
          <w:szCs w:val="26"/>
        </w:rPr>
        <w:t>,</w:t>
      </w:r>
      <w:r w:rsidR="00DB525B">
        <w:rPr>
          <w:rFonts w:ascii="Arial" w:hAnsi="Arial" w:cs="Arial"/>
          <w:sz w:val="26"/>
          <w:szCs w:val="26"/>
        </w:rPr>
        <w:t xml:space="preserve"> que derivó la creación de la Ley General de Responsabilidades Administrativas que prevé en su artículo 115 dentro de los órganos internos </w:t>
      </w:r>
      <w:r w:rsidR="009C4708">
        <w:rPr>
          <w:rFonts w:ascii="Arial" w:hAnsi="Arial" w:cs="Arial"/>
          <w:sz w:val="26"/>
          <w:szCs w:val="26"/>
        </w:rPr>
        <w:t xml:space="preserve">de </w:t>
      </w:r>
      <w:r w:rsidR="00DB525B">
        <w:rPr>
          <w:rFonts w:ascii="Arial" w:hAnsi="Arial" w:cs="Arial"/>
          <w:sz w:val="26"/>
          <w:szCs w:val="26"/>
        </w:rPr>
        <w:t>control correspondientes, en los distintos entes públicos</w:t>
      </w:r>
      <w:r w:rsidR="009C4708">
        <w:rPr>
          <w:rFonts w:ascii="Arial" w:hAnsi="Arial" w:cs="Arial"/>
          <w:sz w:val="26"/>
          <w:szCs w:val="26"/>
        </w:rPr>
        <w:t>; agregó que</w:t>
      </w:r>
      <w:r w:rsidR="00DB525B">
        <w:rPr>
          <w:rFonts w:ascii="Arial" w:hAnsi="Arial" w:cs="Arial"/>
          <w:sz w:val="26"/>
          <w:szCs w:val="26"/>
        </w:rPr>
        <w:t xml:space="preserve"> se pretende armonizar la Ley Orgánica del Poder Legislativo en cuanto al </w:t>
      </w:r>
      <w:r w:rsidR="00A51A93">
        <w:rPr>
          <w:rFonts w:ascii="Arial" w:hAnsi="Arial" w:cs="Arial"/>
          <w:sz w:val="26"/>
          <w:szCs w:val="26"/>
        </w:rPr>
        <w:t>Ó</w:t>
      </w:r>
      <w:r w:rsidR="00DB525B">
        <w:rPr>
          <w:rFonts w:ascii="Arial" w:hAnsi="Arial" w:cs="Arial"/>
          <w:sz w:val="26"/>
          <w:szCs w:val="26"/>
        </w:rPr>
        <w:t>rgano</w:t>
      </w:r>
      <w:r w:rsidR="00A51A93">
        <w:rPr>
          <w:rFonts w:ascii="Arial" w:hAnsi="Arial" w:cs="Arial"/>
          <w:sz w:val="26"/>
          <w:szCs w:val="26"/>
        </w:rPr>
        <w:t xml:space="preserve"> I</w:t>
      </w:r>
      <w:r w:rsidR="00DB525B">
        <w:rPr>
          <w:rFonts w:ascii="Arial" w:hAnsi="Arial" w:cs="Arial"/>
          <w:sz w:val="26"/>
          <w:szCs w:val="26"/>
        </w:rPr>
        <w:t xml:space="preserve">nterno de </w:t>
      </w:r>
      <w:r w:rsidR="00A51A93">
        <w:rPr>
          <w:rFonts w:ascii="Arial" w:hAnsi="Arial" w:cs="Arial"/>
          <w:sz w:val="26"/>
          <w:szCs w:val="26"/>
        </w:rPr>
        <w:t>C</w:t>
      </w:r>
      <w:r w:rsidR="00DB525B">
        <w:rPr>
          <w:rFonts w:ascii="Arial" w:hAnsi="Arial" w:cs="Arial"/>
          <w:sz w:val="26"/>
          <w:szCs w:val="26"/>
        </w:rPr>
        <w:t>ontrol, estableciendo distintas atribuciones y facultades a esta área que se encuentra en funciones, en materia de investigación, sustan</w:t>
      </w:r>
      <w:r w:rsidR="009867C8">
        <w:rPr>
          <w:rFonts w:ascii="Arial" w:hAnsi="Arial" w:cs="Arial"/>
          <w:sz w:val="26"/>
          <w:szCs w:val="26"/>
        </w:rPr>
        <w:t>ci</w:t>
      </w:r>
      <w:r w:rsidR="00DB525B">
        <w:rPr>
          <w:rFonts w:ascii="Arial" w:hAnsi="Arial" w:cs="Arial"/>
          <w:sz w:val="26"/>
          <w:szCs w:val="26"/>
        </w:rPr>
        <w:t>ación</w:t>
      </w:r>
      <w:r w:rsidR="009867C8">
        <w:rPr>
          <w:rFonts w:ascii="Arial" w:hAnsi="Arial" w:cs="Arial"/>
          <w:sz w:val="26"/>
          <w:szCs w:val="26"/>
        </w:rPr>
        <w:t>,</w:t>
      </w:r>
      <w:r w:rsidR="00DB525B">
        <w:rPr>
          <w:rFonts w:ascii="Arial" w:hAnsi="Arial" w:cs="Arial"/>
          <w:sz w:val="26"/>
          <w:szCs w:val="26"/>
        </w:rPr>
        <w:t xml:space="preserve"> resolución</w:t>
      </w:r>
      <w:r w:rsidR="009867C8">
        <w:rPr>
          <w:rFonts w:ascii="Arial" w:hAnsi="Arial" w:cs="Arial"/>
          <w:sz w:val="26"/>
          <w:szCs w:val="26"/>
        </w:rPr>
        <w:t xml:space="preserve"> y sanción a funcionarios públicos</w:t>
      </w:r>
      <w:r w:rsidR="00AB0340">
        <w:rPr>
          <w:rFonts w:ascii="Arial" w:hAnsi="Arial" w:cs="Arial"/>
          <w:sz w:val="26"/>
          <w:szCs w:val="26"/>
        </w:rPr>
        <w:t xml:space="preserve">. </w:t>
      </w:r>
      <w:r w:rsidR="00052C96">
        <w:rPr>
          <w:rFonts w:ascii="Arial" w:hAnsi="Arial" w:cs="Arial"/>
          <w:sz w:val="26"/>
          <w:szCs w:val="26"/>
        </w:rPr>
        <w:t>-----</w:t>
      </w:r>
      <w:r w:rsidR="009C4708">
        <w:rPr>
          <w:rFonts w:ascii="Arial" w:hAnsi="Arial" w:cs="Arial"/>
          <w:sz w:val="26"/>
          <w:szCs w:val="26"/>
        </w:rPr>
        <w:t>------------------------------</w:t>
      </w:r>
    </w:p>
    <w:p w:rsidR="000E6491" w:rsidRDefault="00052C96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uso de la palabra el </w:t>
      </w:r>
      <w:r w:rsidRPr="007535EB">
        <w:rPr>
          <w:rFonts w:ascii="Arial" w:hAnsi="Arial" w:cs="Arial"/>
          <w:b/>
          <w:sz w:val="26"/>
          <w:szCs w:val="26"/>
        </w:rPr>
        <w:t>Diputado José Juan Espinosa Torres</w:t>
      </w:r>
      <w:r>
        <w:rPr>
          <w:rFonts w:ascii="Arial" w:hAnsi="Arial" w:cs="Arial"/>
          <w:sz w:val="26"/>
          <w:szCs w:val="26"/>
        </w:rPr>
        <w:t xml:space="preserve">, expresó el sentido de su voto en este punto, el cual será en abstención debido a que </w:t>
      </w:r>
      <w:r w:rsidR="004D4C31">
        <w:rPr>
          <w:rFonts w:ascii="Arial" w:hAnsi="Arial" w:cs="Arial"/>
          <w:sz w:val="26"/>
          <w:szCs w:val="26"/>
        </w:rPr>
        <w:t>estas reformas que se est</w:t>
      </w:r>
      <w:r w:rsidR="00A91790">
        <w:rPr>
          <w:rFonts w:ascii="Arial" w:hAnsi="Arial" w:cs="Arial"/>
          <w:sz w:val="26"/>
          <w:szCs w:val="26"/>
        </w:rPr>
        <w:t>án presentando son a destiempo, ya que la Junta de Gobierno y Coordinación Política tuvo a bien emitir un acuerdo, remitirlo al Pleno votando el nombramiento de una Contralora Interna, la cual ha venido realizando actos de carácter administrativo desde hace ya seis meses y sin esta armonización con la ley federal; por lo que consideró que estos actos son ilegales e infundados. ---------------</w:t>
      </w:r>
    </w:p>
    <w:p w:rsidR="00A91790" w:rsidRDefault="00181DF4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Enseguida el </w:t>
      </w:r>
      <w:r w:rsidRPr="00181DF4">
        <w:rPr>
          <w:rFonts w:ascii="Arial" w:hAnsi="Arial" w:cs="Arial"/>
          <w:b/>
          <w:sz w:val="26"/>
          <w:szCs w:val="26"/>
        </w:rPr>
        <w:t>Diputado Marcelo Eugenio García Almaguer</w:t>
      </w:r>
      <w:r>
        <w:rPr>
          <w:rFonts w:ascii="Arial" w:hAnsi="Arial" w:cs="Arial"/>
          <w:sz w:val="26"/>
          <w:szCs w:val="26"/>
        </w:rPr>
        <w:t xml:space="preserve"> </w:t>
      </w:r>
      <w:r w:rsidR="009867C8">
        <w:rPr>
          <w:rFonts w:ascii="Arial" w:hAnsi="Arial" w:cs="Arial"/>
          <w:sz w:val="26"/>
          <w:szCs w:val="26"/>
        </w:rPr>
        <w:t xml:space="preserve">consideró adecuada </w:t>
      </w:r>
      <w:r>
        <w:rPr>
          <w:rFonts w:ascii="Arial" w:hAnsi="Arial" w:cs="Arial"/>
          <w:sz w:val="26"/>
          <w:szCs w:val="26"/>
        </w:rPr>
        <w:t xml:space="preserve">la armonización que se está planteando en el punto cinco del Orden del Día </w:t>
      </w:r>
      <w:r w:rsidR="009867C8">
        <w:rPr>
          <w:rFonts w:ascii="Arial" w:hAnsi="Arial" w:cs="Arial"/>
          <w:sz w:val="26"/>
          <w:szCs w:val="26"/>
        </w:rPr>
        <w:t xml:space="preserve">de </w:t>
      </w:r>
      <w:r>
        <w:rPr>
          <w:rFonts w:ascii="Arial" w:hAnsi="Arial" w:cs="Arial"/>
          <w:sz w:val="26"/>
          <w:szCs w:val="26"/>
        </w:rPr>
        <w:t xml:space="preserve">esta Sesión, al facultar no solamente a la Contralora </w:t>
      </w:r>
      <w:r w:rsidR="00167EFD">
        <w:rPr>
          <w:rFonts w:ascii="Arial" w:hAnsi="Arial" w:cs="Arial"/>
          <w:sz w:val="26"/>
          <w:szCs w:val="26"/>
        </w:rPr>
        <w:t>con estos nuevos poderes para revisar y auditar a los funcionarios públicos</w:t>
      </w:r>
      <w:r w:rsidR="009867C8">
        <w:rPr>
          <w:rFonts w:ascii="Arial" w:hAnsi="Arial" w:cs="Arial"/>
          <w:sz w:val="26"/>
          <w:szCs w:val="26"/>
        </w:rPr>
        <w:t xml:space="preserve">; </w:t>
      </w:r>
      <w:r w:rsidR="00167EFD">
        <w:rPr>
          <w:rFonts w:ascii="Arial" w:hAnsi="Arial" w:cs="Arial"/>
          <w:sz w:val="26"/>
          <w:szCs w:val="26"/>
        </w:rPr>
        <w:t>de igual manera a los distintos órganos que tiene este Poder Legislativo ya que no es un tema de cronología, sino un principio de orden y de legalidad</w:t>
      </w:r>
      <w:r w:rsidR="009867C8">
        <w:rPr>
          <w:rFonts w:ascii="Arial" w:hAnsi="Arial" w:cs="Arial"/>
          <w:sz w:val="26"/>
          <w:szCs w:val="26"/>
        </w:rPr>
        <w:t xml:space="preserve">, </w:t>
      </w:r>
      <w:r w:rsidR="00167EFD">
        <w:rPr>
          <w:rFonts w:ascii="Arial" w:hAnsi="Arial" w:cs="Arial"/>
          <w:sz w:val="26"/>
          <w:szCs w:val="26"/>
        </w:rPr>
        <w:t xml:space="preserve">por lo que pronunció su voto a favor de dicha reforma. </w:t>
      </w:r>
      <w:r w:rsidR="00F44079">
        <w:rPr>
          <w:rFonts w:ascii="Arial" w:hAnsi="Arial" w:cs="Arial"/>
          <w:sz w:val="26"/>
          <w:szCs w:val="26"/>
        </w:rPr>
        <w:t>----------------------------------------------------------</w:t>
      </w:r>
      <w:r w:rsidR="009867C8">
        <w:rPr>
          <w:rFonts w:ascii="Arial" w:hAnsi="Arial" w:cs="Arial"/>
          <w:sz w:val="26"/>
          <w:szCs w:val="26"/>
        </w:rPr>
        <w:t>--------------</w:t>
      </w:r>
      <w:r w:rsidR="00933879">
        <w:rPr>
          <w:rFonts w:ascii="Arial" w:hAnsi="Arial" w:cs="Arial"/>
          <w:sz w:val="26"/>
          <w:szCs w:val="26"/>
        </w:rPr>
        <w:t>---</w:t>
      </w:r>
      <w:r w:rsidR="00570FAB">
        <w:rPr>
          <w:rFonts w:ascii="Arial" w:hAnsi="Arial" w:cs="Arial"/>
          <w:sz w:val="26"/>
          <w:szCs w:val="26"/>
        </w:rPr>
        <w:t>--------</w:t>
      </w:r>
    </w:p>
    <w:p w:rsidR="00CE768A" w:rsidRDefault="00CE768A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uso de la voz la </w:t>
      </w:r>
      <w:proofErr w:type="gramStart"/>
      <w:r w:rsidRPr="0075123C">
        <w:rPr>
          <w:rFonts w:ascii="Arial" w:hAnsi="Arial" w:cs="Arial"/>
          <w:b/>
          <w:sz w:val="26"/>
          <w:szCs w:val="26"/>
        </w:rPr>
        <w:t>Presidenta</w:t>
      </w:r>
      <w:proofErr w:type="gramEnd"/>
      <w:r w:rsidRPr="0075123C">
        <w:rPr>
          <w:rFonts w:ascii="Arial" w:hAnsi="Arial" w:cs="Arial"/>
          <w:b/>
          <w:sz w:val="26"/>
          <w:szCs w:val="26"/>
        </w:rPr>
        <w:t xml:space="preserve"> de la Comisión</w:t>
      </w:r>
      <w:r>
        <w:rPr>
          <w:rFonts w:ascii="Arial" w:hAnsi="Arial" w:cs="Arial"/>
          <w:sz w:val="26"/>
          <w:szCs w:val="26"/>
        </w:rPr>
        <w:t xml:space="preserve"> dio la bienvenida a la Abogada Dulce Herminia Camacho </w:t>
      </w:r>
      <w:r w:rsidR="005C3F5E">
        <w:rPr>
          <w:rFonts w:ascii="Arial" w:hAnsi="Arial" w:cs="Arial"/>
          <w:sz w:val="26"/>
          <w:szCs w:val="26"/>
        </w:rPr>
        <w:t>Rivera, Contralora de este Poder Legislativo</w:t>
      </w:r>
      <w:r w:rsidR="0075123C">
        <w:rPr>
          <w:rFonts w:ascii="Arial" w:hAnsi="Arial" w:cs="Arial"/>
          <w:sz w:val="26"/>
          <w:szCs w:val="26"/>
        </w:rPr>
        <w:t xml:space="preserve">. Por otra parte, </w:t>
      </w:r>
      <w:r w:rsidR="005C3F5E">
        <w:rPr>
          <w:rFonts w:ascii="Arial" w:hAnsi="Arial" w:cs="Arial"/>
          <w:sz w:val="26"/>
          <w:szCs w:val="26"/>
        </w:rPr>
        <w:t xml:space="preserve">amplio sus consideraciones en el tema, expresando que el objeto es armonizar a la Ley Orgánica del Poder Legislativo del Estado Libre y Soberano de Puebla, con la Ley Federal de Responsabilidades Administrativas, siendo la Contraloría el </w:t>
      </w:r>
      <w:r w:rsidR="00463757">
        <w:rPr>
          <w:rFonts w:ascii="Arial" w:hAnsi="Arial" w:cs="Arial"/>
          <w:sz w:val="26"/>
          <w:szCs w:val="26"/>
        </w:rPr>
        <w:t>Ó</w:t>
      </w:r>
      <w:r w:rsidR="005C3F5E">
        <w:rPr>
          <w:rFonts w:ascii="Arial" w:hAnsi="Arial" w:cs="Arial"/>
          <w:sz w:val="26"/>
          <w:szCs w:val="26"/>
        </w:rPr>
        <w:t xml:space="preserve">rgano </w:t>
      </w:r>
      <w:r w:rsidR="00463757">
        <w:rPr>
          <w:rFonts w:ascii="Arial" w:hAnsi="Arial" w:cs="Arial"/>
          <w:sz w:val="26"/>
          <w:szCs w:val="26"/>
        </w:rPr>
        <w:t>I</w:t>
      </w:r>
      <w:r w:rsidR="005C3F5E">
        <w:rPr>
          <w:rFonts w:ascii="Arial" w:hAnsi="Arial" w:cs="Arial"/>
          <w:sz w:val="26"/>
          <w:szCs w:val="26"/>
        </w:rPr>
        <w:t xml:space="preserve">nterno de </w:t>
      </w:r>
      <w:r w:rsidR="00463757">
        <w:rPr>
          <w:rFonts w:ascii="Arial" w:hAnsi="Arial" w:cs="Arial"/>
          <w:sz w:val="26"/>
          <w:szCs w:val="26"/>
        </w:rPr>
        <w:t>C</w:t>
      </w:r>
      <w:r w:rsidR="005C3F5E">
        <w:rPr>
          <w:rFonts w:ascii="Arial" w:hAnsi="Arial" w:cs="Arial"/>
          <w:sz w:val="26"/>
          <w:szCs w:val="26"/>
        </w:rPr>
        <w:t>ontrol</w:t>
      </w:r>
      <w:r w:rsidR="00933879">
        <w:rPr>
          <w:rFonts w:ascii="Arial" w:hAnsi="Arial" w:cs="Arial"/>
          <w:sz w:val="26"/>
          <w:szCs w:val="26"/>
        </w:rPr>
        <w:t>,</w:t>
      </w:r>
      <w:r w:rsidR="005C3F5E">
        <w:rPr>
          <w:rFonts w:ascii="Arial" w:hAnsi="Arial" w:cs="Arial"/>
          <w:sz w:val="26"/>
          <w:szCs w:val="26"/>
        </w:rPr>
        <w:t xml:space="preserve"> para poder llevar a cabo la entrega-recepción de la Mesa Directiva</w:t>
      </w:r>
      <w:r w:rsidR="00933879">
        <w:rPr>
          <w:rFonts w:ascii="Arial" w:hAnsi="Arial" w:cs="Arial"/>
          <w:sz w:val="26"/>
          <w:szCs w:val="26"/>
        </w:rPr>
        <w:t>. T</w:t>
      </w:r>
      <w:r w:rsidR="005C3F5E">
        <w:rPr>
          <w:rFonts w:ascii="Arial" w:hAnsi="Arial" w:cs="Arial"/>
          <w:sz w:val="26"/>
          <w:szCs w:val="26"/>
        </w:rPr>
        <w:t>endrá la autoridad de investigar, coordinar y dirigir auditoría</w:t>
      </w:r>
      <w:r w:rsidR="00933879">
        <w:rPr>
          <w:rFonts w:ascii="Arial" w:hAnsi="Arial" w:cs="Arial"/>
          <w:sz w:val="26"/>
          <w:szCs w:val="26"/>
        </w:rPr>
        <w:t>s</w:t>
      </w:r>
      <w:r w:rsidR="005C3F5E">
        <w:rPr>
          <w:rFonts w:ascii="Arial" w:hAnsi="Arial" w:cs="Arial"/>
          <w:sz w:val="26"/>
          <w:szCs w:val="26"/>
        </w:rPr>
        <w:t xml:space="preserve"> e inspecciones, la cual queda</w:t>
      </w:r>
      <w:r w:rsidR="00933879">
        <w:rPr>
          <w:rFonts w:ascii="Arial" w:hAnsi="Arial" w:cs="Arial"/>
          <w:sz w:val="26"/>
          <w:szCs w:val="26"/>
        </w:rPr>
        <w:t>ría</w:t>
      </w:r>
      <w:r w:rsidR="005C3F5E">
        <w:rPr>
          <w:rFonts w:ascii="Arial" w:hAnsi="Arial" w:cs="Arial"/>
          <w:sz w:val="26"/>
          <w:szCs w:val="26"/>
        </w:rPr>
        <w:t xml:space="preserve"> </w:t>
      </w:r>
      <w:r w:rsidR="00933879">
        <w:rPr>
          <w:rFonts w:ascii="Arial" w:hAnsi="Arial" w:cs="Arial"/>
          <w:sz w:val="26"/>
          <w:szCs w:val="26"/>
        </w:rPr>
        <w:t xml:space="preserve">de la </w:t>
      </w:r>
      <w:r w:rsidR="005C3F5E">
        <w:rPr>
          <w:rFonts w:ascii="Arial" w:hAnsi="Arial" w:cs="Arial"/>
          <w:sz w:val="26"/>
          <w:szCs w:val="26"/>
        </w:rPr>
        <w:t xml:space="preserve">siguiente </w:t>
      </w:r>
      <w:r w:rsidR="00933879">
        <w:rPr>
          <w:rFonts w:ascii="Arial" w:hAnsi="Arial" w:cs="Arial"/>
          <w:sz w:val="26"/>
          <w:szCs w:val="26"/>
        </w:rPr>
        <w:t>manera</w:t>
      </w:r>
      <w:r w:rsidR="005C3F5E">
        <w:rPr>
          <w:rFonts w:ascii="Arial" w:hAnsi="Arial" w:cs="Arial"/>
          <w:sz w:val="26"/>
          <w:szCs w:val="26"/>
        </w:rPr>
        <w:t xml:space="preserve">: </w:t>
      </w:r>
      <w:r w:rsidR="005C3F5E" w:rsidRPr="005C3F5E">
        <w:rPr>
          <w:rFonts w:ascii="Arial" w:hAnsi="Arial" w:cs="Arial"/>
          <w:i/>
          <w:sz w:val="26"/>
          <w:szCs w:val="26"/>
        </w:rPr>
        <w:t>“Órganos Internos de Control”</w:t>
      </w:r>
      <w:r w:rsidR="005C3F5E">
        <w:rPr>
          <w:rFonts w:ascii="Arial" w:hAnsi="Arial" w:cs="Arial"/>
          <w:sz w:val="26"/>
          <w:szCs w:val="26"/>
        </w:rPr>
        <w:t xml:space="preserve">, con tres </w:t>
      </w:r>
      <w:r w:rsidR="00933879">
        <w:rPr>
          <w:rFonts w:ascii="Arial" w:hAnsi="Arial" w:cs="Arial"/>
          <w:sz w:val="26"/>
          <w:szCs w:val="26"/>
        </w:rPr>
        <w:t>C</w:t>
      </w:r>
      <w:r w:rsidR="005C3F5E">
        <w:rPr>
          <w:rFonts w:ascii="Arial" w:hAnsi="Arial" w:cs="Arial"/>
          <w:sz w:val="26"/>
          <w:szCs w:val="26"/>
        </w:rPr>
        <w:t xml:space="preserve">oordinaciones, </w:t>
      </w:r>
      <w:r w:rsidR="00933879">
        <w:rPr>
          <w:rFonts w:ascii="Arial" w:hAnsi="Arial" w:cs="Arial"/>
          <w:sz w:val="26"/>
          <w:szCs w:val="26"/>
        </w:rPr>
        <w:t>Q</w:t>
      </w:r>
      <w:r w:rsidR="005C3F5E">
        <w:rPr>
          <w:rFonts w:ascii="Arial" w:hAnsi="Arial" w:cs="Arial"/>
          <w:sz w:val="26"/>
          <w:szCs w:val="26"/>
        </w:rPr>
        <w:t xml:space="preserve">uejas, </w:t>
      </w:r>
      <w:r w:rsidR="00933879">
        <w:rPr>
          <w:rFonts w:ascii="Arial" w:hAnsi="Arial" w:cs="Arial"/>
          <w:sz w:val="26"/>
          <w:szCs w:val="26"/>
        </w:rPr>
        <w:t>D</w:t>
      </w:r>
      <w:r w:rsidR="005C3F5E">
        <w:rPr>
          <w:rFonts w:ascii="Arial" w:hAnsi="Arial" w:cs="Arial"/>
          <w:sz w:val="26"/>
          <w:szCs w:val="26"/>
        </w:rPr>
        <w:t xml:space="preserve">enuncia e </w:t>
      </w:r>
      <w:r w:rsidR="00933879">
        <w:rPr>
          <w:rFonts w:ascii="Arial" w:hAnsi="Arial" w:cs="Arial"/>
          <w:sz w:val="26"/>
          <w:szCs w:val="26"/>
        </w:rPr>
        <w:t>I</w:t>
      </w:r>
      <w:r w:rsidR="005C3F5E">
        <w:rPr>
          <w:rFonts w:ascii="Arial" w:hAnsi="Arial" w:cs="Arial"/>
          <w:sz w:val="26"/>
          <w:szCs w:val="26"/>
        </w:rPr>
        <w:t>nvestigaciones</w:t>
      </w:r>
      <w:r w:rsidR="0075123C">
        <w:rPr>
          <w:rFonts w:ascii="Arial" w:hAnsi="Arial" w:cs="Arial"/>
          <w:sz w:val="26"/>
          <w:szCs w:val="26"/>
        </w:rPr>
        <w:t>;</w:t>
      </w:r>
      <w:r w:rsidR="005C3F5E">
        <w:rPr>
          <w:rFonts w:ascii="Arial" w:hAnsi="Arial" w:cs="Arial"/>
          <w:sz w:val="26"/>
          <w:szCs w:val="26"/>
        </w:rPr>
        <w:t xml:space="preserve"> </w:t>
      </w:r>
      <w:r w:rsidR="00933879">
        <w:rPr>
          <w:rFonts w:ascii="Arial" w:hAnsi="Arial" w:cs="Arial"/>
          <w:sz w:val="26"/>
          <w:szCs w:val="26"/>
        </w:rPr>
        <w:t>R</w:t>
      </w:r>
      <w:r w:rsidR="005C3F5E">
        <w:rPr>
          <w:rFonts w:ascii="Arial" w:hAnsi="Arial" w:cs="Arial"/>
          <w:sz w:val="26"/>
          <w:szCs w:val="26"/>
        </w:rPr>
        <w:t xml:space="preserve">esponsabilidades </w:t>
      </w:r>
      <w:r w:rsidR="00933879">
        <w:rPr>
          <w:rFonts w:ascii="Arial" w:hAnsi="Arial" w:cs="Arial"/>
          <w:sz w:val="26"/>
          <w:szCs w:val="26"/>
        </w:rPr>
        <w:t>A</w:t>
      </w:r>
      <w:r w:rsidR="005C3F5E">
        <w:rPr>
          <w:rFonts w:ascii="Arial" w:hAnsi="Arial" w:cs="Arial"/>
          <w:sz w:val="26"/>
          <w:szCs w:val="26"/>
        </w:rPr>
        <w:t xml:space="preserve">dministrativas y de </w:t>
      </w:r>
      <w:r w:rsidR="00933879">
        <w:rPr>
          <w:rFonts w:ascii="Arial" w:hAnsi="Arial" w:cs="Arial"/>
          <w:sz w:val="26"/>
          <w:szCs w:val="26"/>
        </w:rPr>
        <w:t>A</w:t>
      </w:r>
      <w:r w:rsidR="005C3F5E">
        <w:rPr>
          <w:rFonts w:ascii="Arial" w:hAnsi="Arial" w:cs="Arial"/>
          <w:sz w:val="26"/>
          <w:szCs w:val="26"/>
        </w:rPr>
        <w:t xml:space="preserve">uditoría </w:t>
      </w:r>
      <w:r w:rsidR="00933879">
        <w:rPr>
          <w:rFonts w:ascii="Arial" w:hAnsi="Arial" w:cs="Arial"/>
          <w:sz w:val="26"/>
          <w:szCs w:val="26"/>
        </w:rPr>
        <w:t>I</w:t>
      </w:r>
      <w:r w:rsidR="005C3F5E">
        <w:rPr>
          <w:rFonts w:ascii="Arial" w:hAnsi="Arial" w:cs="Arial"/>
          <w:sz w:val="26"/>
          <w:szCs w:val="26"/>
        </w:rPr>
        <w:t xml:space="preserve">nterna de </w:t>
      </w:r>
      <w:r w:rsidR="00933879">
        <w:rPr>
          <w:rFonts w:ascii="Arial" w:hAnsi="Arial" w:cs="Arial"/>
          <w:sz w:val="26"/>
          <w:szCs w:val="26"/>
        </w:rPr>
        <w:t>C</w:t>
      </w:r>
      <w:r w:rsidR="005C3F5E">
        <w:rPr>
          <w:rFonts w:ascii="Arial" w:hAnsi="Arial" w:cs="Arial"/>
          <w:sz w:val="26"/>
          <w:szCs w:val="26"/>
        </w:rPr>
        <w:t>ontrol</w:t>
      </w:r>
      <w:r w:rsidR="0075123C">
        <w:rPr>
          <w:rFonts w:ascii="Arial" w:hAnsi="Arial" w:cs="Arial"/>
          <w:sz w:val="26"/>
          <w:szCs w:val="26"/>
        </w:rPr>
        <w:t xml:space="preserve">, de acuerdo con el Sistema Nacional Anticorrupción. </w:t>
      </w:r>
      <w:r w:rsidR="005C3F5E">
        <w:rPr>
          <w:rFonts w:ascii="Arial" w:hAnsi="Arial" w:cs="Arial"/>
          <w:sz w:val="26"/>
          <w:szCs w:val="26"/>
        </w:rPr>
        <w:t xml:space="preserve"> </w:t>
      </w:r>
      <w:r w:rsidR="0075123C">
        <w:rPr>
          <w:rFonts w:ascii="Arial" w:hAnsi="Arial" w:cs="Arial"/>
          <w:sz w:val="26"/>
          <w:szCs w:val="26"/>
        </w:rPr>
        <w:t>--------------------------------------------------------------------------</w:t>
      </w:r>
    </w:p>
    <w:p w:rsidR="00A60B5B" w:rsidRDefault="00A60B5B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Acto seguido la </w:t>
      </w:r>
      <w:r w:rsidRPr="007D6E92">
        <w:rPr>
          <w:rFonts w:ascii="Arial" w:hAnsi="Arial" w:cs="Arial"/>
          <w:b/>
          <w:sz w:val="26"/>
          <w:szCs w:val="26"/>
        </w:rPr>
        <w:t>Diputada Tonantzin Fernández Díaz</w:t>
      </w:r>
      <w:r>
        <w:rPr>
          <w:rFonts w:ascii="Arial" w:hAnsi="Arial" w:cs="Arial"/>
          <w:sz w:val="26"/>
          <w:szCs w:val="26"/>
        </w:rPr>
        <w:t xml:space="preserve"> </w:t>
      </w:r>
      <w:r w:rsidR="004F06BC">
        <w:rPr>
          <w:rFonts w:ascii="Arial" w:hAnsi="Arial" w:cs="Arial"/>
          <w:sz w:val="26"/>
          <w:szCs w:val="26"/>
        </w:rPr>
        <w:t xml:space="preserve">consideró de gran importancia esta armonización </w:t>
      </w:r>
      <w:r w:rsidR="007D6E92">
        <w:rPr>
          <w:rFonts w:ascii="Arial" w:hAnsi="Arial" w:cs="Arial"/>
          <w:sz w:val="26"/>
          <w:szCs w:val="26"/>
        </w:rPr>
        <w:t>ya que esto dará certeza jurídica, transparencia y combate a la corrupción. ----------------------------------------</w:t>
      </w:r>
    </w:p>
    <w:p w:rsidR="007D6E92" w:rsidRDefault="007C004B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Por último</w:t>
      </w:r>
      <w:r w:rsidRPr="00187F03">
        <w:rPr>
          <w:rFonts w:ascii="Arial" w:hAnsi="Arial" w:cs="Arial"/>
          <w:sz w:val="26"/>
          <w:szCs w:val="26"/>
        </w:rPr>
        <w:t xml:space="preserve">, la </w:t>
      </w:r>
      <w:r w:rsidR="00980850" w:rsidRPr="00D95079">
        <w:rPr>
          <w:rFonts w:ascii="Arial" w:hAnsi="Arial" w:cs="Arial"/>
          <w:b/>
          <w:sz w:val="26"/>
          <w:szCs w:val="26"/>
        </w:rPr>
        <w:t>Diputada</w:t>
      </w:r>
      <w:r w:rsidR="00980850">
        <w:rPr>
          <w:rFonts w:ascii="Arial" w:hAnsi="Arial" w:cs="Arial"/>
          <w:sz w:val="26"/>
          <w:szCs w:val="26"/>
        </w:rPr>
        <w:t xml:space="preserve"> </w:t>
      </w:r>
      <w:r w:rsidRPr="00187F03">
        <w:rPr>
          <w:rFonts w:ascii="Arial" w:hAnsi="Arial" w:cs="Arial"/>
          <w:b/>
          <w:sz w:val="26"/>
          <w:szCs w:val="26"/>
        </w:rPr>
        <w:t xml:space="preserve">Presidenta </w:t>
      </w:r>
      <w:r w:rsidRPr="00187F03">
        <w:rPr>
          <w:rFonts w:ascii="Arial" w:hAnsi="Arial" w:cs="Arial"/>
          <w:sz w:val="26"/>
          <w:szCs w:val="26"/>
        </w:rPr>
        <w:t>preguntó a</w:t>
      </w:r>
      <w:r>
        <w:rPr>
          <w:rFonts w:ascii="Arial" w:hAnsi="Arial" w:cs="Arial"/>
          <w:sz w:val="26"/>
          <w:szCs w:val="26"/>
        </w:rPr>
        <w:t xml:space="preserve"> </w:t>
      </w:r>
      <w:r w:rsidRPr="008C3D28">
        <w:rPr>
          <w:rFonts w:ascii="Arial" w:hAnsi="Arial" w:cs="Arial"/>
          <w:sz w:val="26"/>
          <w:szCs w:val="26"/>
        </w:rPr>
        <w:t>las y</w:t>
      </w:r>
      <w:r w:rsidRPr="00187F03">
        <w:rPr>
          <w:rFonts w:ascii="Arial" w:hAnsi="Arial" w:cs="Arial"/>
          <w:sz w:val="26"/>
          <w:szCs w:val="26"/>
        </w:rPr>
        <w:t xml:space="preserve"> los Diputados si existía algún comentario adicional en el tema y al no haberlo se procedió a recoger la votación del Dictamen ante</w:t>
      </w:r>
      <w:r>
        <w:rPr>
          <w:rFonts w:ascii="Arial" w:hAnsi="Arial" w:cs="Arial"/>
          <w:sz w:val="26"/>
          <w:szCs w:val="26"/>
        </w:rPr>
        <w:t>s expuesto, aprobándose con</w:t>
      </w:r>
      <w:r w:rsidR="00D95079">
        <w:rPr>
          <w:rFonts w:ascii="Arial" w:hAnsi="Arial" w:cs="Arial"/>
          <w:sz w:val="26"/>
          <w:szCs w:val="26"/>
        </w:rPr>
        <w:t xml:space="preserve"> cuatro votos a favor y una abstención del Diputado José Juan Espin</w:t>
      </w:r>
      <w:r w:rsidR="001C074B">
        <w:rPr>
          <w:rFonts w:ascii="Arial" w:hAnsi="Arial" w:cs="Arial"/>
          <w:sz w:val="26"/>
          <w:szCs w:val="26"/>
        </w:rPr>
        <w:t>osa</w:t>
      </w:r>
      <w:r w:rsidR="00D95079">
        <w:rPr>
          <w:rFonts w:ascii="Arial" w:hAnsi="Arial" w:cs="Arial"/>
          <w:sz w:val="26"/>
          <w:szCs w:val="26"/>
        </w:rPr>
        <w:t xml:space="preserve"> Torres. ---------------------------------------------------------</w:t>
      </w:r>
      <w:r w:rsidR="006C58AE">
        <w:rPr>
          <w:rFonts w:ascii="Arial" w:hAnsi="Arial" w:cs="Arial"/>
          <w:sz w:val="26"/>
          <w:szCs w:val="26"/>
        </w:rPr>
        <w:t>----------------------------</w:t>
      </w:r>
    </w:p>
    <w:p w:rsidR="00D71DF1" w:rsidRDefault="000E6491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Continuando con el </w:t>
      </w:r>
      <w:r w:rsidRPr="00EA14D1">
        <w:rPr>
          <w:rFonts w:ascii="Arial" w:hAnsi="Arial" w:cs="Arial"/>
          <w:b/>
          <w:sz w:val="26"/>
          <w:szCs w:val="26"/>
        </w:rPr>
        <w:t xml:space="preserve">Punto </w:t>
      </w:r>
      <w:r>
        <w:rPr>
          <w:rFonts w:ascii="Arial" w:hAnsi="Arial" w:cs="Arial"/>
          <w:b/>
          <w:sz w:val="26"/>
          <w:szCs w:val="26"/>
        </w:rPr>
        <w:t xml:space="preserve">Seis </w:t>
      </w:r>
      <w:r>
        <w:rPr>
          <w:rFonts w:ascii="Arial" w:hAnsi="Arial" w:cs="Arial"/>
          <w:sz w:val="26"/>
          <w:szCs w:val="26"/>
        </w:rPr>
        <w:t xml:space="preserve">relativo al Proyecto de Acuerdo por virtud del cual se declaran improcedentes y se dejan sin efecto </w:t>
      </w:r>
      <w:r w:rsidR="00715469">
        <w:rPr>
          <w:rFonts w:ascii="Arial" w:hAnsi="Arial" w:cs="Arial"/>
          <w:sz w:val="26"/>
          <w:szCs w:val="26"/>
        </w:rPr>
        <w:t>once</w:t>
      </w:r>
      <w:r>
        <w:rPr>
          <w:rFonts w:ascii="Arial" w:hAnsi="Arial" w:cs="Arial"/>
          <w:sz w:val="26"/>
          <w:szCs w:val="26"/>
        </w:rPr>
        <w:t xml:space="preserve"> </w:t>
      </w:r>
      <w:r w:rsidR="006C58AE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 xml:space="preserve">niciativas presentadas durante la LIX Legislatura del Honorable Congreso del Estado Libre y Soberano de Puebla, entre otros resolutivos, y en su caso aprobación. </w:t>
      </w:r>
      <w:r w:rsidR="000B4D2A">
        <w:rPr>
          <w:rFonts w:ascii="Arial" w:hAnsi="Arial" w:cs="Arial"/>
          <w:sz w:val="26"/>
          <w:szCs w:val="26"/>
        </w:rPr>
        <w:t>La Dirección Jurídica detall</w:t>
      </w:r>
      <w:r w:rsidR="00B5019C">
        <w:rPr>
          <w:rFonts w:ascii="Arial" w:hAnsi="Arial" w:cs="Arial"/>
          <w:sz w:val="26"/>
          <w:szCs w:val="26"/>
        </w:rPr>
        <w:t>ó</w:t>
      </w:r>
      <w:r w:rsidR="000B4D2A">
        <w:rPr>
          <w:rFonts w:ascii="Arial" w:hAnsi="Arial" w:cs="Arial"/>
          <w:sz w:val="26"/>
          <w:szCs w:val="26"/>
        </w:rPr>
        <w:t xml:space="preserve"> cada una de las </w:t>
      </w:r>
      <w:r w:rsidR="006C58AE">
        <w:rPr>
          <w:rFonts w:ascii="Arial" w:hAnsi="Arial" w:cs="Arial"/>
          <w:sz w:val="26"/>
          <w:szCs w:val="26"/>
        </w:rPr>
        <w:t>I</w:t>
      </w:r>
      <w:r w:rsidR="000B4D2A">
        <w:rPr>
          <w:rFonts w:ascii="Arial" w:hAnsi="Arial" w:cs="Arial"/>
          <w:sz w:val="26"/>
          <w:szCs w:val="26"/>
        </w:rPr>
        <w:t xml:space="preserve">niciativas </w:t>
      </w:r>
      <w:r w:rsidR="000D427C">
        <w:rPr>
          <w:rFonts w:ascii="Arial" w:hAnsi="Arial" w:cs="Arial"/>
          <w:sz w:val="26"/>
          <w:szCs w:val="26"/>
        </w:rPr>
        <w:t xml:space="preserve">de los años </w:t>
      </w:r>
      <w:r w:rsidR="00DF2F94">
        <w:rPr>
          <w:rFonts w:ascii="Arial" w:hAnsi="Arial" w:cs="Arial"/>
          <w:sz w:val="26"/>
          <w:szCs w:val="26"/>
        </w:rPr>
        <w:t>dos mil catorce, dos mil quince, dos mil dieciséis, dos mil diecisiete y dos mil dieciocho</w:t>
      </w:r>
      <w:r w:rsidR="000D427C">
        <w:rPr>
          <w:rFonts w:ascii="Arial" w:hAnsi="Arial" w:cs="Arial"/>
          <w:sz w:val="26"/>
          <w:szCs w:val="26"/>
        </w:rPr>
        <w:t>, declarándolas improcedentes por las razones expuestas en el cuadro comparativo entregado a cada uno de los integrantes, ya que por la</w:t>
      </w:r>
      <w:r w:rsidR="00563DA3">
        <w:rPr>
          <w:rFonts w:ascii="Arial" w:hAnsi="Arial" w:cs="Arial"/>
          <w:sz w:val="26"/>
          <w:szCs w:val="26"/>
        </w:rPr>
        <w:t>s</w:t>
      </w:r>
      <w:r w:rsidR="000D427C">
        <w:rPr>
          <w:rFonts w:ascii="Arial" w:hAnsi="Arial" w:cs="Arial"/>
          <w:sz w:val="26"/>
          <w:szCs w:val="26"/>
        </w:rPr>
        <w:t xml:space="preserve"> reformas de la Constitución Política de los Estados Unidos Mexicanos</w:t>
      </w:r>
      <w:r w:rsidR="00563DA3">
        <w:rPr>
          <w:rFonts w:ascii="Arial" w:hAnsi="Arial" w:cs="Arial"/>
          <w:sz w:val="26"/>
          <w:szCs w:val="26"/>
        </w:rPr>
        <w:t>,</w:t>
      </w:r>
      <w:r w:rsidR="00144CEA">
        <w:rPr>
          <w:rFonts w:ascii="Arial" w:hAnsi="Arial" w:cs="Arial"/>
          <w:sz w:val="26"/>
          <w:szCs w:val="26"/>
        </w:rPr>
        <w:t xml:space="preserve"> </w:t>
      </w:r>
      <w:r w:rsidR="006C58AE">
        <w:rPr>
          <w:rFonts w:ascii="Arial" w:hAnsi="Arial" w:cs="Arial"/>
          <w:sz w:val="26"/>
          <w:szCs w:val="26"/>
        </w:rPr>
        <w:t>l</w:t>
      </w:r>
      <w:r w:rsidR="00563DA3">
        <w:rPr>
          <w:rFonts w:ascii="Arial" w:hAnsi="Arial" w:cs="Arial"/>
          <w:sz w:val="26"/>
          <w:szCs w:val="26"/>
        </w:rPr>
        <w:t xml:space="preserve">eyes </w:t>
      </w:r>
      <w:r w:rsidR="006C58AE">
        <w:rPr>
          <w:rFonts w:ascii="Arial" w:hAnsi="Arial" w:cs="Arial"/>
          <w:sz w:val="26"/>
          <w:szCs w:val="26"/>
        </w:rPr>
        <w:t>g</w:t>
      </w:r>
      <w:r w:rsidR="00563DA3">
        <w:rPr>
          <w:rFonts w:ascii="Arial" w:hAnsi="Arial" w:cs="Arial"/>
          <w:sz w:val="26"/>
          <w:szCs w:val="26"/>
        </w:rPr>
        <w:t>enerales aprobad</w:t>
      </w:r>
      <w:r w:rsidR="00570FAB">
        <w:rPr>
          <w:rFonts w:ascii="Arial" w:hAnsi="Arial" w:cs="Arial"/>
          <w:sz w:val="26"/>
          <w:szCs w:val="26"/>
        </w:rPr>
        <w:t>a</w:t>
      </w:r>
      <w:r w:rsidR="00563DA3">
        <w:rPr>
          <w:rFonts w:ascii="Arial" w:hAnsi="Arial" w:cs="Arial"/>
          <w:sz w:val="26"/>
          <w:szCs w:val="26"/>
        </w:rPr>
        <w:t>s por el Congreso de</w:t>
      </w:r>
      <w:r w:rsidR="006C58AE">
        <w:rPr>
          <w:rFonts w:ascii="Arial" w:hAnsi="Arial" w:cs="Arial"/>
          <w:sz w:val="26"/>
          <w:szCs w:val="26"/>
        </w:rPr>
        <w:t xml:space="preserve"> </w:t>
      </w:r>
      <w:r w:rsidR="00563DA3">
        <w:rPr>
          <w:rFonts w:ascii="Arial" w:hAnsi="Arial" w:cs="Arial"/>
          <w:sz w:val="26"/>
          <w:szCs w:val="26"/>
        </w:rPr>
        <w:t>l</w:t>
      </w:r>
      <w:r w:rsidR="006C58AE">
        <w:rPr>
          <w:rFonts w:ascii="Arial" w:hAnsi="Arial" w:cs="Arial"/>
          <w:sz w:val="26"/>
          <w:szCs w:val="26"/>
        </w:rPr>
        <w:t>a</w:t>
      </w:r>
      <w:r w:rsidR="00563DA3">
        <w:rPr>
          <w:rFonts w:ascii="Arial" w:hAnsi="Arial" w:cs="Arial"/>
          <w:sz w:val="26"/>
          <w:szCs w:val="26"/>
        </w:rPr>
        <w:t xml:space="preserve"> Unión</w:t>
      </w:r>
      <w:r w:rsidR="00DF2F94">
        <w:rPr>
          <w:rFonts w:ascii="Arial" w:hAnsi="Arial" w:cs="Arial"/>
          <w:sz w:val="26"/>
          <w:szCs w:val="26"/>
        </w:rPr>
        <w:t xml:space="preserve"> y </w:t>
      </w:r>
      <w:r w:rsidR="00563DA3">
        <w:rPr>
          <w:rFonts w:ascii="Arial" w:hAnsi="Arial" w:cs="Arial"/>
          <w:sz w:val="26"/>
          <w:szCs w:val="26"/>
        </w:rPr>
        <w:t xml:space="preserve">reformas a </w:t>
      </w:r>
      <w:r w:rsidR="006C58AE">
        <w:rPr>
          <w:rFonts w:ascii="Arial" w:hAnsi="Arial" w:cs="Arial"/>
          <w:sz w:val="26"/>
          <w:szCs w:val="26"/>
        </w:rPr>
        <w:t>l</w:t>
      </w:r>
      <w:r w:rsidR="00563DA3">
        <w:rPr>
          <w:rFonts w:ascii="Arial" w:hAnsi="Arial" w:cs="Arial"/>
          <w:sz w:val="26"/>
          <w:szCs w:val="26"/>
        </w:rPr>
        <w:t xml:space="preserve">eyes </w:t>
      </w:r>
      <w:r w:rsidR="006C58AE">
        <w:rPr>
          <w:rFonts w:ascii="Arial" w:hAnsi="Arial" w:cs="Arial"/>
          <w:sz w:val="26"/>
          <w:szCs w:val="26"/>
        </w:rPr>
        <w:t>l</w:t>
      </w:r>
      <w:r w:rsidR="00563DA3">
        <w:rPr>
          <w:rFonts w:ascii="Arial" w:hAnsi="Arial" w:cs="Arial"/>
          <w:sz w:val="26"/>
          <w:szCs w:val="26"/>
        </w:rPr>
        <w:t>ocales, han s</w:t>
      </w:r>
      <w:r w:rsidR="000D427C">
        <w:rPr>
          <w:rFonts w:ascii="Arial" w:hAnsi="Arial" w:cs="Arial"/>
          <w:sz w:val="26"/>
          <w:szCs w:val="26"/>
        </w:rPr>
        <w:t>ido atendida</w:t>
      </w:r>
      <w:r w:rsidR="00563DA3">
        <w:rPr>
          <w:rFonts w:ascii="Arial" w:hAnsi="Arial" w:cs="Arial"/>
          <w:sz w:val="26"/>
          <w:szCs w:val="26"/>
        </w:rPr>
        <w:t>s</w:t>
      </w:r>
      <w:r w:rsidR="000D427C">
        <w:rPr>
          <w:rFonts w:ascii="Arial" w:hAnsi="Arial" w:cs="Arial"/>
          <w:sz w:val="26"/>
          <w:szCs w:val="26"/>
        </w:rPr>
        <w:t xml:space="preserve"> la</w:t>
      </w:r>
      <w:r w:rsidR="004D5B07">
        <w:rPr>
          <w:rFonts w:ascii="Arial" w:hAnsi="Arial" w:cs="Arial"/>
          <w:sz w:val="26"/>
          <w:szCs w:val="26"/>
        </w:rPr>
        <w:t>s</w:t>
      </w:r>
      <w:r w:rsidR="000D427C">
        <w:rPr>
          <w:rFonts w:ascii="Arial" w:hAnsi="Arial" w:cs="Arial"/>
          <w:sz w:val="26"/>
          <w:szCs w:val="26"/>
        </w:rPr>
        <w:t xml:space="preserve"> propuesta</w:t>
      </w:r>
      <w:r w:rsidR="004D5B07">
        <w:rPr>
          <w:rFonts w:ascii="Arial" w:hAnsi="Arial" w:cs="Arial"/>
          <w:sz w:val="26"/>
          <w:szCs w:val="26"/>
        </w:rPr>
        <w:t>s</w:t>
      </w:r>
      <w:r w:rsidR="000D427C">
        <w:rPr>
          <w:rFonts w:ascii="Arial" w:hAnsi="Arial" w:cs="Arial"/>
          <w:sz w:val="26"/>
          <w:szCs w:val="26"/>
        </w:rPr>
        <w:t xml:space="preserve"> que en su momento el </w:t>
      </w:r>
      <w:r w:rsidR="006C58AE" w:rsidRPr="00356F86">
        <w:rPr>
          <w:rFonts w:ascii="Arial" w:hAnsi="Arial" w:cs="Arial"/>
          <w:sz w:val="26"/>
          <w:szCs w:val="26"/>
        </w:rPr>
        <w:t>L</w:t>
      </w:r>
      <w:r w:rsidR="000D427C" w:rsidRPr="00356F86">
        <w:rPr>
          <w:rFonts w:ascii="Arial" w:hAnsi="Arial" w:cs="Arial"/>
          <w:sz w:val="26"/>
          <w:szCs w:val="26"/>
        </w:rPr>
        <w:t>egislador</w:t>
      </w:r>
      <w:r w:rsidR="000D427C">
        <w:rPr>
          <w:rFonts w:ascii="Arial" w:hAnsi="Arial" w:cs="Arial"/>
          <w:sz w:val="26"/>
          <w:szCs w:val="26"/>
        </w:rPr>
        <w:t xml:space="preserve"> presentó</w:t>
      </w:r>
      <w:r w:rsidR="004D5B07">
        <w:rPr>
          <w:rFonts w:ascii="Arial" w:hAnsi="Arial" w:cs="Arial"/>
          <w:sz w:val="26"/>
          <w:szCs w:val="26"/>
        </w:rPr>
        <w:t xml:space="preserve">, siendo diez las </w:t>
      </w:r>
      <w:r w:rsidR="006C58AE">
        <w:rPr>
          <w:rFonts w:ascii="Arial" w:hAnsi="Arial" w:cs="Arial"/>
          <w:sz w:val="26"/>
          <w:szCs w:val="26"/>
        </w:rPr>
        <w:t>I</w:t>
      </w:r>
      <w:r w:rsidR="004D5B07">
        <w:rPr>
          <w:rFonts w:ascii="Arial" w:hAnsi="Arial" w:cs="Arial"/>
          <w:sz w:val="26"/>
          <w:szCs w:val="26"/>
        </w:rPr>
        <w:t xml:space="preserve">niciativas presentadas debido a que una </w:t>
      </w:r>
      <w:r w:rsidR="00262EB9">
        <w:rPr>
          <w:rFonts w:ascii="Arial" w:hAnsi="Arial" w:cs="Arial"/>
          <w:sz w:val="26"/>
          <w:szCs w:val="26"/>
        </w:rPr>
        <w:t>de ellas se repite en dicho comparativo</w:t>
      </w:r>
      <w:r w:rsidR="004D5B07">
        <w:rPr>
          <w:rFonts w:ascii="Arial" w:hAnsi="Arial" w:cs="Arial"/>
          <w:sz w:val="26"/>
          <w:szCs w:val="26"/>
        </w:rPr>
        <w:t>. ------------------------------------</w:t>
      </w:r>
      <w:r w:rsidR="006C58AE">
        <w:rPr>
          <w:rFonts w:ascii="Arial" w:hAnsi="Arial" w:cs="Arial"/>
          <w:sz w:val="26"/>
          <w:szCs w:val="26"/>
        </w:rPr>
        <w:t>----------</w:t>
      </w:r>
    </w:p>
    <w:p w:rsidR="00A84DE6" w:rsidRDefault="000647F8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56F86">
        <w:rPr>
          <w:rFonts w:ascii="Arial" w:hAnsi="Arial" w:cs="Arial"/>
          <w:sz w:val="26"/>
          <w:szCs w:val="26"/>
        </w:rPr>
        <w:t xml:space="preserve">En uso de la voz el </w:t>
      </w:r>
      <w:r w:rsidRPr="00356F86">
        <w:rPr>
          <w:rFonts w:ascii="Arial" w:hAnsi="Arial" w:cs="Arial"/>
          <w:b/>
          <w:sz w:val="26"/>
          <w:szCs w:val="26"/>
        </w:rPr>
        <w:t xml:space="preserve">Diputado Marcelo Eugenio García Almaguer </w:t>
      </w:r>
      <w:r w:rsidRPr="00356F86">
        <w:rPr>
          <w:rFonts w:ascii="Arial" w:hAnsi="Arial" w:cs="Arial"/>
          <w:sz w:val="26"/>
          <w:szCs w:val="26"/>
        </w:rPr>
        <w:t>comentó que</w:t>
      </w:r>
      <w:r w:rsidR="00C1753E">
        <w:rPr>
          <w:rFonts w:ascii="Arial" w:hAnsi="Arial" w:cs="Arial"/>
          <w:sz w:val="26"/>
          <w:szCs w:val="26"/>
        </w:rPr>
        <w:t>,</w:t>
      </w:r>
      <w:r w:rsidRPr="00356F86">
        <w:rPr>
          <w:rFonts w:ascii="Arial" w:hAnsi="Arial" w:cs="Arial"/>
          <w:sz w:val="26"/>
          <w:szCs w:val="26"/>
        </w:rPr>
        <w:t xml:space="preserve"> de acuerdo a las precisiones tanto de la </w:t>
      </w:r>
      <w:proofErr w:type="gramStart"/>
      <w:r w:rsidRPr="00356F86">
        <w:rPr>
          <w:rFonts w:ascii="Arial" w:hAnsi="Arial" w:cs="Arial"/>
          <w:sz w:val="26"/>
          <w:szCs w:val="26"/>
        </w:rPr>
        <w:t>Presidenta</w:t>
      </w:r>
      <w:proofErr w:type="gramEnd"/>
      <w:r w:rsidRPr="00356F86">
        <w:rPr>
          <w:rFonts w:ascii="Arial" w:hAnsi="Arial" w:cs="Arial"/>
          <w:sz w:val="26"/>
          <w:szCs w:val="26"/>
        </w:rPr>
        <w:t xml:space="preserve"> como de la Dirección Jurídica, propone desechar la Iniciativa número ocho y que se trabaje de forma conjunta en una nueva Ley</w:t>
      </w:r>
      <w:r w:rsidR="007B30D7">
        <w:rPr>
          <w:rFonts w:ascii="Arial" w:hAnsi="Arial" w:cs="Arial"/>
          <w:sz w:val="26"/>
          <w:szCs w:val="26"/>
        </w:rPr>
        <w:t xml:space="preserve">, para </w:t>
      </w:r>
      <w:r w:rsidR="006E2FDF">
        <w:rPr>
          <w:rFonts w:ascii="Arial" w:hAnsi="Arial" w:cs="Arial"/>
          <w:sz w:val="26"/>
          <w:szCs w:val="26"/>
        </w:rPr>
        <w:t xml:space="preserve">estar en condiciones de crear </w:t>
      </w:r>
      <w:r w:rsidRPr="00356F86">
        <w:rPr>
          <w:rFonts w:ascii="Arial" w:hAnsi="Arial" w:cs="Arial"/>
          <w:sz w:val="26"/>
          <w:szCs w:val="26"/>
        </w:rPr>
        <w:t>una propia</w:t>
      </w:r>
      <w:r w:rsidR="00BC51A5">
        <w:rPr>
          <w:rFonts w:ascii="Arial" w:hAnsi="Arial" w:cs="Arial"/>
          <w:sz w:val="26"/>
          <w:szCs w:val="26"/>
        </w:rPr>
        <w:t xml:space="preserve">; de igual manera </w:t>
      </w:r>
      <w:r w:rsidRPr="00356F86">
        <w:rPr>
          <w:rFonts w:ascii="Arial" w:hAnsi="Arial" w:cs="Arial"/>
          <w:sz w:val="26"/>
          <w:szCs w:val="26"/>
        </w:rPr>
        <w:t>si existiera duplicidad en la</w:t>
      </w:r>
      <w:r w:rsidR="00BC51A5">
        <w:rPr>
          <w:rFonts w:ascii="Arial" w:hAnsi="Arial" w:cs="Arial"/>
          <w:sz w:val="26"/>
          <w:szCs w:val="26"/>
        </w:rPr>
        <w:t>s</w:t>
      </w:r>
      <w:r w:rsidRPr="00356F86">
        <w:rPr>
          <w:rFonts w:ascii="Arial" w:hAnsi="Arial" w:cs="Arial"/>
          <w:sz w:val="26"/>
          <w:szCs w:val="26"/>
        </w:rPr>
        <w:t xml:space="preserve"> otras </w:t>
      </w:r>
      <w:r w:rsidR="00BC51A5">
        <w:rPr>
          <w:rFonts w:ascii="Arial" w:hAnsi="Arial" w:cs="Arial"/>
          <w:sz w:val="26"/>
          <w:szCs w:val="26"/>
        </w:rPr>
        <w:t xml:space="preserve">Iniciativas </w:t>
      </w:r>
      <w:r w:rsidRPr="00356F86">
        <w:rPr>
          <w:rFonts w:ascii="Arial" w:hAnsi="Arial" w:cs="Arial"/>
          <w:sz w:val="26"/>
          <w:szCs w:val="26"/>
        </w:rPr>
        <w:t xml:space="preserve">ir </w:t>
      </w:r>
      <w:r w:rsidR="00BC51A5">
        <w:rPr>
          <w:rFonts w:ascii="Arial" w:hAnsi="Arial" w:cs="Arial"/>
          <w:sz w:val="26"/>
          <w:szCs w:val="26"/>
        </w:rPr>
        <w:t>desechando</w:t>
      </w:r>
      <w:r w:rsidRPr="00356F86">
        <w:rPr>
          <w:rFonts w:ascii="Arial" w:hAnsi="Arial" w:cs="Arial"/>
          <w:sz w:val="26"/>
          <w:szCs w:val="26"/>
        </w:rPr>
        <w:t xml:space="preserve"> de acuerdo a su análisis. </w:t>
      </w:r>
      <w:r w:rsidR="00BC51A5">
        <w:rPr>
          <w:rFonts w:ascii="Arial" w:hAnsi="Arial" w:cs="Arial"/>
          <w:sz w:val="26"/>
          <w:szCs w:val="26"/>
        </w:rPr>
        <w:t xml:space="preserve">Por otra parte, </w:t>
      </w:r>
      <w:r w:rsidRPr="00356F86">
        <w:rPr>
          <w:rFonts w:ascii="Arial" w:hAnsi="Arial" w:cs="Arial"/>
          <w:sz w:val="26"/>
          <w:szCs w:val="26"/>
        </w:rPr>
        <w:t>consideró que se tuvo que</w:t>
      </w:r>
      <w:r w:rsidR="00BC51A5">
        <w:rPr>
          <w:rFonts w:ascii="Arial" w:hAnsi="Arial" w:cs="Arial"/>
          <w:sz w:val="26"/>
          <w:szCs w:val="26"/>
        </w:rPr>
        <w:t xml:space="preserve"> haber </w:t>
      </w:r>
      <w:r w:rsidRPr="00356F86">
        <w:rPr>
          <w:rFonts w:ascii="Arial" w:hAnsi="Arial" w:cs="Arial"/>
          <w:sz w:val="26"/>
          <w:szCs w:val="26"/>
        </w:rPr>
        <w:t>convocado a una Sesión de trabajo para poder conocer</w:t>
      </w:r>
      <w:r w:rsidR="00BC51A5">
        <w:rPr>
          <w:rFonts w:ascii="Arial" w:hAnsi="Arial" w:cs="Arial"/>
          <w:sz w:val="26"/>
          <w:szCs w:val="26"/>
        </w:rPr>
        <w:t>las</w:t>
      </w:r>
      <w:r w:rsidRPr="00356F86">
        <w:rPr>
          <w:rFonts w:ascii="Arial" w:hAnsi="Arial" w:cs="Arial"/>
          <w:sz w:val="26"/>
          <w:szCs w:val="26"/>
        </w:rPr>
        <w:t xml:space="preserve"> </w:t>
      </w:r>
      <w:r w:rsidR="00BC51A5">
        <w:rPr>
          <w:rFonts w:ascii="Arial" w:hAnsi="Arial" w:cs="Arial"/>
          <w:sz w:val="26"/>
          <w:szCs w:val="26"/>
        </w:rPr>
        <w:t>más a fondo</w:t>
      </w:r>
      <w:r w:rsidRPr="00356F86">
        <w:rPr>
          <w:rFonts w:ascii="Arial" w:hAnsi="Arial" w:cs="Arial"/>
          <w:sz w:val="26"/>
          <w:szCs w:val="26"/>
        </w:rPr>
        <w:t>. ------</w:t>
      </w:r>
      <w:r w:rsidR="00BC51A5">
        <w:rPr>
          <w:rFonts w:ascii="Arial" w:hAnsi="Arial" w:cs="Arial"/>
          <w:sz w:val="26"/>
          <w:szCs w:val="26"/>
        </w:rPr>
        <w:t>------------------------------</w:t>
      </w:r>
    </w:p>
    <w:p w:rsidR="00D71DF1" w:rsidRDefault="00A20D5E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uso de la palabra el </w:t>
      </w:r>
      <w:r w:rsidRPr="00A20D5E">
        <w:rPr>
          <w:rFonts w:ascii="Arial" w:hAnsi="Arial" w:cs="Arial"/>
          <w:b/>
          <w:sz w:val="26"/>
          <w:szCs w:val="26"/>
        </w:rPr>
        <w:t>Diputado José Juan Espinosa Torres</w:t>
      </w:r>
      <w:r>
        <w:rPr>
          <w:rFonts w:ascii="Arial" w:hAnsi="Arial" w:cs="Arial"/>
          <w:sz w:val="26"/>
          <w:szCs w:val="26"/>
        </w:rPr>
        <w:t>, consideró que es innecesario el que se estén desechando, descalificando o votando en contra temas que son de interés público</w:t>
      </w:r>
      <w:r w:rsidR="00C06BC4">
        <w:rPr>
          <w:rFonts w:ascii="Arial" w:hAnsi="Arial" w:cs="Arial"/>
          <w:sz w:val="26"/>
          <w:szCs w:val="26"/>
        </w:rPr>
        <w:t xml:space="preserve">, toda vez que </w:t>
      </w:r>
      <w:r>
        <w:rPr>
          <w:rFonts w:ascii="Arial" w:hAnsi="Arial" w:cs="Arial"/>
          <w:sz w:val="26"/>
          <w:szCs w:val="26"/>
        </w:rPr>
        <w:t xml:space="preserve">quienes incurrieron en irresponsabilidades por no haber dictaminado dentro del periodo fueron los anteriores </w:t>
      </w:r>
      <w:r w:rsidR="00C06BC4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egisladores, por lo que solicitó se valore la necesidad jurídica de que esta </w:t>
      </w:r>
      <w:r w:rsidR="00C06BC4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egislatura sea la encargada de votar como improcedentes o desechar las iniciativas</w:t>
      </w:r>
      <w:r w:rsidR="00DD46B4">
        <w:rPr>
          <w:rFonts w:ascii="Arial" w:hAnsi="Arial" w:cs="Arial"/>
          <w:sz w:val="26"/>
          <w:szCs w:val="26"/>
        </w:rPr>
        <w:t xml:space="preserve"> y de no ser así</w:t>
      </w:r>
      <w:r w:rsidR="006A35BD">
        <w:rPr>
          <w:rFonts w:ascii="Arial" w:hAnsi="Arial" w:cs="Arial"/>
          <w:sz w:val="26"/>
          <w:szCs w:val="26"/>
        </w:rPr>
        <w:t>,</w:t>
      </w:r>
      <w:r w:rsidR="00DD46B4">
        <w:rPr>
          <w:rFonts w:ascii="Arial" w:hAnsi="Arial" w:cs="Arial"/>
          <w:sz w:val="26"/>
          <w:szCs w:val="26"/>
        </w:rPr>
        <w:t xml:space="preserve"> el sentido de su voto será en contra. ---------------------------</w:t>
      </w:r>
    </w:p>
    <w:p w:rsidR="00E61E9E" w:rsidRDefault="00EF73A8" w:rsidP="00E61E9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Enseguida la </w:t>
      </w:r>
      <w:r w:rsidRPr="005401BA">
        <w:rPr>
          <w:rFonts w:ascii="Arial" w:hAnsi="Arial" w:cs="Arial"/>
          <w:b/>
          <w:sz w:val="26"/>
          <w:szCs w:val="26"/>
        </w:rPr>
        <w:t>Presidenta de la Comisión</w:t>
      </w:r>
      <w:r>
        <w:rPr>
          <w:rFonts w:ascii="Arial" w:hAnsi="Arial" w:cs="Arial"/>
          <w:sz w:val="26"/>
          <w:szCs w:val="26"/>
        </w:rPr>
        <w:t xml:space="preserve"> informó que de acuerdo con el artículo </w:t>
      </w:r>
      <w:r w:rsidR="005401BA">
        <w:rPr>
          <w:rFonts w:ascii="Arial" w:hAnsi="Arial" w:cs="Arial"/>
          <w:sz w:val="26"/>
          <w:szCs w:val="26"/>
        </w:rPr>
        <w:t xml:space="preserve">153 </w:t>
      </w:r>
      <w:r w:rsidR="002F70E3">
        <w:rPr>
          <w:rFonts w:ascii="Arial" w:hAnsi="Arial" w:cs="Arial"/>
          <w:sz w:val="26"/>
          <w:szCs w:val="26"/>
        </w:rPr>
        <w:t xml:space="preserve">de la Ley Orgánica del Poder Legislativo del Estado Libre y Soberano de Puebla, </w:t>
      </w:r>
      <w:r w:rsidR="005401BA">
        <w:rPr>
          <w:rFonts w:ascii="Arial" w:hAnsi="Arial" w:cs="Arial"/>
          <w:sz w:val="26"/>
          <w:szCs w:val="26"/>
        </w:rPr>
        <w:t xml:space="preserve">refiere que, todas aquellas iniciativas pendientes de dictaminación al momento de concluir la </w:t>
      </w:r>
      <w:r w:rsidR="002F70E3">
        <w:rPr>
          <w:rFonts w:ascii="Arial" w:hAnsi="Arial" w:cs="Arial"/>
          <w:sz w:val="26"/>
          <w:szCs w:val="26"/>
        </w:rPr>
        <w:t>L</w:t>
      </w:r>
      <w:r w:rsidR="005401BA">
        <w:rPr>
          <w:rFonts w:ascii="Arial" w:hAnsi="Arial" w:cs="Arial"/>
          <w:sz w:val="26"/>
          <w:szCs w:val="26"/>
        </w:rPr>
        <w:t xml:space="preserve">egislatura, serán turnadas en términos de esta </w:t>
      </w:r>
      <w:r w:rsidR="00982D55">
        <w:rPr>
          <w:rFonts w:ascii="Arial" w:hAnsi="Arial" w:cs="Arial"/>
          <w:sz w:val="26"/>
          <w:szCs w:val="26"/>
        </w:rPr>
        <w:t>L</w:t>
      </w:r>
      <w:r w:rsidR="005401BA">
        <w:rPr>
          <w:rFonts w:ascii="Arial" w:hAnsi="Arial" w:cs="Arial"/>
          <w:sz w:val="26"/>
          <w:szCs w:val="26"/>
        </w:rPr>
        <w:t xml:space="preserve">ey, a los integrantes de las Comisiones de la </w:t>
      </w:r>
      <w:r w:rsidR="00982D55">
        <w:rPr>
          <w:rFonts w:ascii="Arial" w:hAnsi="Arial" w:cs="Arial"/>
          <w:sz w:val="26"/>
          <w:szCs w:val="26"/>
        </w:rPr>
        <w:t>L</w:t>
      </w:r>
      <w:r w:rsidR="005401BA">
        <w:rPr>
          <w:rFonts w:ascii="Arial" w:hAnsi="Arial" w:cs="Arial"/>
          <w:sz w:val="26"/>
          <w:szCs w:val="26"/>
        </w:rPr>
        <w:t>egislatura entrante; por lo que el término establecido en el presente artículo se contabilizará a partir de que sea recibida por la Comisión correspondiente”</w:t>
      </w:r>
      <w:r w:rsidR="00982D55">
        <w:rPr>
          <w:rFonts w:ascii="Arial" w:hAnsi="Arial" w:cs="Arial"/>
          <w:sz w:val="26"/>
          <w:szCs w:val="26"/>
        </w:rPr>
        <w:t>. P</w:t>
      </w:r>
      <w:r w:rsidR="00E03C6E">
        <w:rPr>
          <w:rFonts w:ascii="Arial" w:hAnsi="Arial" w:cs="Arial"/>
          <w:sz w:val="26"/>
          <w:szCs w:val="26"/>
        </w:rPr>
        <w:t xml:space="preserve">or tal motivo </w:t>
      </w:r>
      <w:r w:rsidR="00A3150E">
        <w:rPr>
          <w:rFonts w:ascii="Arial" w:hAnsi="Arial" w:cs="Arial"/>
          <w:sz w:val="26"/>
          <w:szCs w:val="26"/>
        </w:rPr>
        <w:t xml:space="preserve">se realizó el análisis correspondiente determinando improcedentes de acuerdo a lo planteado por la Dirección Jurídica. </w:t>
      </w:r>
      <w:r w:rsidR="00E61E9E">
        <w:rPr>
          <w:rFonts w:ascii="Arial" w:hAnsi="Arial" w:cs="Arial"/>
          <w:sz w:val="26"/>
          <w:szCs w:val="26"/>
        </w:rPr>
        <w:t xml:space="preserve">Acto seguido </w:t>
      </w:r>
      <w:r w:rsidR="00E61E9E" w:rsidRPr="00187F03">
        <w:rPr>
          <w:rFonts w:ascii="Arial" w:hAnsi="Arial" w:cs="Arial"/>
          <w:sz w:val="26"/>
          <w:szCs w:val="26"/>
        </w:rPr>
        <w:t>preguntó a</w:t>
      </w:r>
      <w:r w:rsidR="00E61E9E">
        <w:rPr>
          <w:rFonts w:ascii="Arial" w:hAnsi="Arial" w:cs="Arial"/>
          <w:sz w:val="26"/>
          <w:szCs w:val="26"/>
        </w:rPr>
        <w:t xml:space="preserve"> </w:t>
      </w:r>
      <w:r w:rsidR="00E61E9E" w:rsidRPr="008C3D28">
        <w:rPr>
          <w:rFonts w:ascii="Arial" w:hAnsi="Arial" w:cs="Arial"/>
          <w:sz w:val="26"/>
          <w:szCs w:val="26"/>
        </w:rPr>
        <w:t>las y</w:t>
      </w:r>
      <w:r w:rsidR="00E61E9E" w:rsidRPr="00187F03">
        <w:rPr>
          <w:rFonts w:ascii="Arial" w:hAnsi="Arial" w:cs="Arial"/>
          <w:sz w:val="26"/>
          <w:szCs w:val="26"/>
        </w:rPr>
        <w:t xml:space="preserve"> los Diputados si existía algún comentario adicional en el tema y al no haberlo se procedió a recoger la votación </w:t>
      </w:r>
      <w:r w:rsidR="0030346A">
        <w:rPr>
          <w:rFonts w:ascii="Arial" w:hAnsi="Arial" w:cs="Arial"/>
          <w:sz w:val="26"/>
          <w:szCs w:val="26"/>
        </w:rPr>
        <w:t xml:space="preserve">del Acuerdo en mención, </w:t>
      </w:r>
      <w:r w:rsidR="004413F2">
        <w:rPr>
          <w:rFonts w:ascii="Arial" w:hAnsi="Arial" w:cs="Arial"/>
          <w:sz w:val="26"/>
          <w:szCs w:val="26"/>
        </w:rPr>
        <w:t xml:space="preserve">para dejar </w:t>
      </w:r>
      <w:r w:rsidR="00747C9D">
        <w:rPr>
          <w:rFonts w:ascii="Arial" w:hAnsi="Arial" w:cs="Arial"/>
          <w:sz w:val="26"/>
          <w:szCs w:val="26"/>
        </w:rPr>
        <w:t xml:space="preserve">finalmente </w:t>
      </w:r>
      <w:r w:rsidR="004413F2">
        <w:rPr>
          <w:rFonts w:ascii="Arial" w:hAnsi="Arial" w:cs="Arial"/>
          <w:sz w:val="26"/>
          <w:szCs w:val="26"/>
        </w:rPr>
        <w:t xml:space="preserve">sin efecto </w:t>
      </w:r>
      <w:r w:rsidR="00747C9D">
        <w:rPr>
          <w:rFonts w:ascii="Arial" w:hAnsi="Arial" w:cs="Arial"/>
          <w:sz w:val="26"/>
          <w:szCs w:val="26"/>
        </w:rPr>
        <w:t xml:space="preserve">nueve </w:t>
      </w:r>
      <w:r w:rsidR="00982D55">
        <w:rPr>
          <w:rFonts w:ascii="Arial" w:hAnsi="Arial" w:cs="Arial"/>
          <w:sz w:val="26"/>
          <w:szCs w:val="26"/>
        </w:rPr>
        <w:t>I</w:t>
      </w:r>
      <w:r w:rsidR="004413F2">
        <w:rPr>
          <w:rFonts w:ascii="Arial" w:hAnsi="Arial" w:cs="Arial"/>
          <w:sz w:val="26"/>
          <w:szCs w:val="26"/>
        </w:rPr>
        <w:t>niciativas</w:t>
      </w:r>
      <w:r w:rsidR="00E61E9E">
        <w:rPr>
          <w:rFonts w:ascii="Arial" w:hAnsi="Arial" w:cs="Arial"/>
          <w:sz w:val="26"/>
          <w:szCs w:val="26"/>
        </w:rPr>
        <w:t>, aprobándose con cuatro votos a favor y u</w:t>
      </w:r>
      <w:r w:rsidR="004413F2">
        <w:rPr>
          <w:rFonts w:ascii="Arial" w:hAnsi="Arial" w:cs="Arial"/>
          <w:sz w:val="26"/>
          <w:szCs w:val="26"/>
        </w:rPr>
        <w:t xml:space="preserve">no en contra </w:t>
      </w:r>
      <w:r w:rsidR="00E61E9E">
        <w:rPr>
          <w:rFonts w:ascii="Arial" w:hAnsi="Arial" w:cs="Arial"/>
          <w:sz w:val="26"/>
          <w:szCs w:val="26"/>
        </w:rPr>
        <w:t>del Diputado José Juan Espinosa Torres. ------------------------------</w:t>
      </w:r>
      <w:r w:rsidR="00BE5125">
        <w:rPr>
          <w:rFonts w:ascii="Arial" w:hAnsi="Arial" w:cs="Arial"/>
          <w:sz w:val="26"/>
          <w:szCs w:val="26"/>
        </w:rPr>
        <w:t>--------------</w:t>
      </w:r>
    </w:p>
    <w:p w:rsidR="006B18F1" w:rsidRDefault="00B73412" w:rsidP="003C55E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</w:t>
      </w:r>
      <w:r w:rsidR="003C55E8">
        <w:rPr>
          <w:rFonts w:ascii="Arial" w:hAnsi="Arial" w:cs="Arial"/>
          <w:sz w:val="26"/>
          <w:szCs w:val="26"/>
        </w:rPr>
        <w:t xml:space="preserve">el </w:t>
      </w:r>
      <w:r w:rsidR="003C55E8" w:rsidRPr="00EA14D1">
        <w:rPr>
          <w:rFonts w:ascii="Arial" w:hAnsi="Arial" w:cs="Arial"/>
          <w:b/>
          <w:sz w:val="26"/>
          <w:szCs w:val="26"/>
        </w:rPr>
        <w:t xml:space="preserve">Punto </w:t>
      </w:r>
      <w:r w:rsidR="0041762B">
        <w:rPr>
          <w:rFonts w:ascii="Arial" w:hAnsi="Arial" w:cs="Arial"/>
          <w:b/>
          <w:sz w:val="26"/>
          <w:szCs w:val="26"/>
        </w:rPr>
        <w:t>Siete</w:t>
      </w:r>
      <w:r w:rsidR="003C55E8">
        <w:rPr>
          <w:rFonts w:ascii="Arial" w:hAnsi="Arial" w:cs="Arial"/>
          <w:sz w:val="26"/>
          <w:szCs w:val="26"/>
        </w:rPr>
        <w:t xml:space="preserve"> </w:t>
      </w:r>
      <w:r w:rsidR="003C55E8" w:rsidRPr="00D434D0">
        <w:rPr>
          <w:rFonts w:ascii="Arial" w:hAnsi="Arial" w:cs="Arial"/>
          <w:sz w:val="26"/>
          <w:szCs w:val="26"/>
        </w:rPr>
        <w:t>relativo a</w:t>
      </w:r>
      <w:r w:rsidR="003C55E8">
        <w:rPr>
          <w:rFonts w:ascii="Arial" w:hAnsi="Arial" w:cs="Arial"/>
          <w:b/>
          <w:sz w:val="26"/>
          <w:szCs w:val="26"/>
        </w:rPr>
        <w:t xml:space="preserve"> </w:t>
      </w:r>
      <w:r w:rsidR="003C55E8" w:rsidRPr="00874FFE">
        <w:rPr>
          <w:rFonts w:ascii="Arial" w:hAnsi="Arial" w:cs="Arial"/>
          <w:b/>
          <w:sz w:val="26"/>
          <w:szCs w:val="26"/>
        </w:rPr>
        <w:t>Asuntos Generales</w:t>
      </w:r>
      <w:r w:rsidR="003C55E8" w:rsidRPr="00241D83">
        <w:rPr>
          <w:rFonts w:ascii="Arial" w:hAnsi="Arial" w:cs="Arial"/>
          <w:sz w:val="26"/>
          <w:szCs w:val="26"/>
        </w:rPr>
        <w:t>,</w:t>
      </w:r>
      <w:r w:rsidR="003C55E8">
        <w:rPr>
          <w:rFonts w:ascii="Arial" w:hAnsi="Arial" w:cs="Arial"/>
          <w:sz w:val="26"/>
          <w:szCs w:val="26"/>
        </w:rPr>
        <w:t xml:space="preserve"> </w:t>
      </w:r>
      <w:r w:rsidR="00A71DA4">
        <w:rPr>
          <w:rFonts w:ascii="Arial" w:hAnsi="Arial" w:cs="Arial"/>
          <w:sz w:val="26"/>
          <w:szCs w:val="26"/>
        </w:rPr>
        <w:t xml:space="preserve">la Diputada Mónica Lara Chávez expresó su beneplácito al realizar este tipo de ejercicios para desahogar los temas rezagados de la pasada </w:t>
      </w:r>
      <w:r w:rsidR="00982D55">
        <w:rPr>
          <w:rFonts w:ascii="Arial" w:hAnsi="Arial" w:cs="Arial"/>
          <w:sz w:val="26"/>
          <w:szCs w:val="26"/>
        </w:rPr>
        <w:t>L</w:t>
      </w:r>
      <w:r w:rsidR="00A71DA4">
        <w:rPr>
          <w:rFonts w:ascii="Arial" w:hAnsi="Arial" w:cs="Arial"/>
          <w:sz w:val="26"/>
          <w:szCs w:val="26"/>
        </w:rPr>
        <w:t xml:space="preserve">egislatura. </w:t>
      </w:r>
      <w:r w:rsidR="004E423B">
        <w:rPr>
          <w:rFonts w:ascii="Arial" w:hAnsi="Arial" w:cs="Arial"/>
          <w:sz w:val="26"/>
          <w:szCs w:val="26"/>
        </w:rPr>
        <w:t>De igual forma s</w:t>
      </w:r>
      <w:r w:rsidR="00A71DA4">
        <w:rPr>
          <w:rFonts w:ascii="Arial" w:hAnsi="Arial" w:cs="Arial"/>
          <w:sz w:val="26"/>
          <w:szCs w:val="26"/>
        </w:rPr>
        <w:t xml:space="preserve">olicitó </w:t>
      </w:r>
      <w:r w:rsidR="004E423B">
        <w:rPr>
          <w:rFonts w:ascii="Arial" w:hAnsi="Arial" w:cs="Arial"/>
          <w:sz w:val="26"/>
          <w:szCs w:val="26"/>
        </w:rPr>
        <w:t xml:space="preserve">el conocer cuántas se tienen </w:t>
      </w:r>
      <w:r w:rsidR="00E41842">
        <w:rPr>
          <w:rFonts w:ascii="Arial" w:hAnsi="Arial" w:cs="Arial"/>
          <w:sz w:val="26"/>
          <w:szCs w:val="26"/>
        </w:rPr>
        <w:t>pendientes y cuáles se pueden trabajar pa</w:t>
      </w:r>
      <w:r w:rsidR="00982D55">
        <w:rPr>
          <w:rFonts w:ascii="Arial" w:hAnsi="Arial" w:cs="Arial"/>
          <w:sz w:val="26"/>
          <w:szCs w:val="26"/>
        </w:rPr>
        <w:t>r</w:t>
      </w:r>
      <w:r w:rsidR="00E41842">
        <w:rPr>
          <w:rFonts w:ascii="Arial" w:hAnsi="Arial" w:cs="Arial"/>
          <w:sz w:val="26"/>
          <w:szCs w:val="26"/>
        </w:rPr>
        <w:t xml:space="preserve">a estar en condiciones de </w:t>
      </w:r>
      <w:r w:rsidR="00C54A9A">
        <w:rPr>
          <w:rFonts w:ascii="Arial" w:hAnsi="Arial" w:cs="Arial"/>
          <w:sz w:val="26"/>
          <w:szCs w:val="26"/>
        </w:rPr>
        <w:t xml:space="preserve">dictaminarlas </w:t>
      </w:r>
      <w:r w:rsidR="00E41842">
        <w:rPr>
          <w:rFonts w:ascii="Arial" w:hAnsi="Arial" w:cs="Arial"/>
          <w:sz w:val="26"/>
          <w:szCs w:val="26"/>
        </w:rPr>
        <w:t>posteriormente. --------------------------------------------------------------------------</w:t>
      </w:r>
    </w:p>
    <w:p w:rsidR="006B18F1" w:rsidRDefault="000653A3" w:rsidP="003C55E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Enseguida </w:t>
      </w:r>
      <w:r w:rsidR="00E41842">
        <w:rPr>
          <w:rFonts w:ascii="Arial" w:hAnsi="Arial" w:cs="Arial"/>
          <w:sz w:val="26"/>
          <w:szCs w:val="26"/>
        </w:rPr>
        <w:t xml:space="preserve">la </w:t>
      </w:r>
      <w:proofErr w:type="gramStart"/>
      <w:r w:rsidR="00E41842" w:rsidRPr="00E41842">
        <w:rPr>
          <w:rFonts w:ascii="Arial" w:hAnsi="Arial" w:cs="Arial"/>
          <w:b/>
          <w:sz w:val="26"/>
          <w:szCs w:val="26"/>
        </w:rPr>
        <w:t>Presidenta</w:t>
      </w:r>
      <w:proofErr w:type="gramEnd"/>
      <w:r w:rsidR="00E41842" w:rsidRPr="00E41842">
        <w:rPr>
          <w:rFonts w:ascii="Arial" w:hAnsi="Arial" w:cs="Arial"/>
          <w:b/>
          <w:sz w:val="26"/>
          <w:szCs w:val="26"/>
        </w:rPr>
        <w:t xml:space="preserve"> de la Comisión</w:t>
      </w:r>
      <w:r w:rsidR="00E41842">
        <w:rPr>
          <w:rFonts w:ascii="Arial" w:hAnsi="Arial" w:cs="Arial"/>
          <w:sz w:val="26"/>
          <w:szCs w:val="26"/>
        </w:rPr>
        <w:t xml:space="preserve"> informó que al inicio de esta legislatura, se les entregó a cada uno de los Diputados, un listado de los temas pendientes para su análisis y en su momento discusión, pero que de nueva cuenta se les hará llegar dicha información. -----------------------</w:t>
      </w:r>
    </w:p>
    <w:p w:rsidR="006B18F1" w:rsidRDefault="00C130B8" w:rsidP="003C55E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uso de la voz el Diputado </w:t>
      </w:r>
      <w:r w:rsidRPr="00653BBA">
        <w:rPr>
          <w:rFonts w:ascii="Arial" w:hAnsi="Arial" w:cs="Arial"/>
          <w:b/>
          <w:sz w:val="26"/>
          <w:szCs w:val="26"/>
        </w:rPr>
        <w:t>José Juan Espinosa Torres</w:t>
      </w:r>
      <w:r>
        <w:rPr>
          <w:rFonts w:ascii="Arial" w:hAnsi="Arial" w:cs="Arial"/>
          <w:sz w:val="26"/>
          <w:szCs w:val="26"/>
        </w:rPr>
        <w:t xml:space="preserve"> </w:t>
      </w:r>
      <w:r w:rsidR="00653BBA">
        <w:rPr>
          <w:rFonts w:ascii="Arial" w:hAnsi="Arial" w:cs="Arial"/>
          <w:sz w:val="26"/>
          <w:szCs w:val="26"/>
        </w:rPr>
        <w:t xml:space="preserve">recalcó que esta Comisión de Gobernación y Puntos Constitucionales votó en contra de elevar a rango constitucional los derechos de los adultos mayores, personas con discapacidad, migrantes entre otros; </w:t>
      </w:r>
      <w:r w:rsidR="00390182">
        <w:rPr>
          <w:rFonts w:ascii="Arial" w:hAnsi="Arial" w:cs="Arial"/>
          <w:sz w:val="26"/>
          <w:szCs w:val="26"/>
        </w:rPr>
        <w:t xml:space="preserve">siendo temas prioritarios dentro de la </w:t>
      </w:r>
      <w:r w:rsidR="00653BBA">
        <w:rPr>
          <w:rFonts w:ascii="Arial" w:hAnsi="Arial" w:cs="Arial"/>
          <w:sz w:val="26"/>
          <w:szCs w:val="26"/>
        </w:rPr>
        <w:t>cuarta transformación</w:t>
      </w:r>
      <w:r w:rsidR="00273D92">
        <w:rPr>
          <w:rFonts w:ascii="Arial" w:hAnsi="Arial" w:cs="Arial"/>
          <w:sz w:val="26"/>
          <w:szCs w:val="26"/>
        </w:rPr>
        <w:t xml:space="preserve"> y por último solicitó conocer que Grupos Parlamentarios presentaron las </w:t>
      </w:r>
      <w:r w:rsidR="006F2A10">
        <w:rPr>
          <w:rFonts w:ascii="Arial" w:hAnsi="Arial" w:cs="Arial"/>
          <w:sz w:val="26"/>
          <w:szCs w:val="26"/>
        </w:rPr>
        <w:t>I</w:t>
      </w:r>
      <w:r w:rsidR="00273D92">
        <w:rPr>
          <w:rFonts w:ascii="Arial" w:hAnsi="Arial" w:cs="Arial"/>
          <w:sz w:val="26"/>
          <w:szCs w:val="26"/>
        </w:rPr>
        <w:t xml:space="preserve">niciativas. </w:t>
      </w:r>
      <w:r w:rsidR="0066480E">
        <w:rPr>
          <w:rFonts w:ascii="Arial" w:hAnsi="Arial" w:cs="Arial"/>
          <w:sz w:val="26"/>
          <w:szCs w:val="26"/>
        </w:rPr>
        <w:t>----------</w:t>
      </w:r>
    </w:p>
    <w:p w:rsidR="006B18F1" w:rsidRDefault="00FA274D" w:rsidP="003C55E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uso de la palabra </w:t>
      </w:r>
      <w:r w:rsidR="002A7249">
        <w:rPr>
          <w:rFonts w:ascii="Arial" w:hAnsi="Arial" w:cs="Arial"/>
          <w:sz w:val="26"/>
          <w:szCs w:val="26"/>
        </w:rPr>
        <w:t xml:space="preserve">el </w:t>
      </w:r>
      <w:r w:rsidR="002A7249" w:rsidRPr="00181DF4">
        <w:rPr>
          <w:rFonts w:ascii="Arial" w:hAnsi="Arial" w:cs="Arial"/>
          <w:b/>
          <w:sz w:val="26"/>
          <w:szCs w:val="26"/>
        </w:rPr>
        <w:t>Diputado Marcelo Eugenio García Almaguer</w:t>
      </w:r>
      <w:r w:rsidR="002A7249">
        <w:rPr>
          <w:rFonts w:ascii="Arial" w:hAnsi="Arial" w:cs="Arial"/>
          <w:b/>
          <w:sz w:val="26"/>
          <w:szCs w:val="26"/>
        </w:rPr>
        <w:t xml:space="preserve"> </w:t>
      </w:r>
      <w:r w:rsidR="002A7249">
        <w:rPr>
          <w:rFonts w:ascii="Arial" w:hAnsi="Arial" w:cs="Arial"/>
          <w:sz w:val="26"/>
          <w:szCs w:val="26"/>
        </w:rPr>
        <w:t xml:space="preserve">propuso realizar una reforma a la Ley Orgánica del Poder Legislativo para prescribir dichas </w:t>
      </w:r>
      <w:r w:rsidR="006F2A10">
        <w:rPr>
          <w:rFonts w:ascii="Arial" w:hAnsi="Arial" w:cs="Arial"/>
          <w:sz w:val="26"/>
          <w:szCs w:val="26"/>
        </w:rPr>
        <w:t>I</w:t>
      </w:r>
      <w:r w:rsidR="002A7249">
        <w:rPr>
          <w:rFonts w:ascii="Arial" w:hAnsi="Arial" w:cs="Arial"/>
          <w:sz w:val="26"/>
          <w:szCs w:val="26"/>
        </w:rPr>
        <w:t>niciativas. --------------------------------------------------</w:t>
      </w:r>
      <w:r>
        <w:rPr>
          <w:rFonts w:ascii="Arial" w:hAnsi="Arial" w:cs="Arial"/>
          <w:sz w:val="26"/>
          <w:szCs w:val="26"/>
        </w:rPr>
        <w:t>-</w:t>
      </w:r>
    </w:p>
    <w:p w:rsidR="00FA274D" w:rsidRDefault="001E23C2" w:rsidP="003C55E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Finalmente</w:t>
      </w:r>
      <w:r w:rsidR="00C43C4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la </w:t>
      </w:r>
      <w:r w:rsidR="00C43C4B" w:rsidRPr="00C43C4B">
        <w:rPr>
          <w:rFonts w:ascii="Arial" w:hAnsi="Arial" w:cs="Arial"/>
          <w:b/>
          <w:sz w:val="26"/>
          <w:szCs w:val="26"/>
        </w:rPr>
        <w:t>Diputada Mónica Lara Chávez</w:t>
      </w:r>
      <w:r w:rsidR="00C43C4B">
        <w:rPr>
          <w:rFonts w:ascii="Arial" w:hAnsi="Arial" w:cs="Arial"/>
          <w:sz w:val="26"/>
          <w:szCs w:val="26"/>
        </w:rPr>
        <w:t xml:space="preserve"> mencionó que, la protección de todos los grupos vulnerables se encuentra ya establecido en la Constitución del Estado Libre y Soberano de Puebla en el artículo 12. De igual manera informó que dentro de la Ley de Acceso a la Mujeres a una Vida Libre de Violencia, presentó una armonización en la cual se está considerando </w:t>
      </w:r>
      <w:r w:rsidR="006F2A10">
        <w:rPr>
          <w:rFonts w:ascii="Arial" w:hAnsi="Arial" w:cs="Arial"/>
          <w:sz w:val="26"/>
          <w:szCs w:val="26"/>
        </w:rPr>
        <w:t xml:space="preserve">a </w:t>
      </w:r>
      <w:r w:rsidR="00C43C4B">
        <w:rPr>
          <w:rFonts w:ascii="Arial" w:hAnsi="Arial" w:cs="Arial"/>
          <w:sz w:val="26"/>
          <w:szCs w:val="26"/>
        </w:rPr>
        <w:t>las mujeres con discapacidad que en próximas fechas se estará dictaminando; por lo que consideró que se está trabajando a favor de todos estos grupos y no se están excluyendo en ningún momento. -----------------------------------------------------------------------</w:t>
      </w:r>
    </w:p>
    <w:p w:rsidR="003C55E8" w:rsidRDefault="00C43C4B" w:rsidP="003C55E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 habiendo más </w:t>
      </w:r>
      <w:r w:rsidR="003C55E8">
        <w:rPr>
          <w:rFonts w:ascii="Arial" w:hAnsi="Arial" w:cs="Arial"/>
          <w:sz w:val="26"/>
          <w:szCs w:val="26"/>
        </w:rPr>
        <w:t xml:space="preserve">intervenciones y </w:t>
      </w:r>
      <w:r>
        <w:rPr>
          <w:rFonts w:ascii="Arial" w:hAnsi="Arial" w:cs="Arial"/>
          <w:sz w:val="26"/>
          <w:szCs w:val="26"/>
        </w:rPr>
        <w:t>terminados los asuntos que motivaron esta S</w:t>
      </w:r>
      <w:r w:rsidR="003C55E8">
        <w:rPr>
          <w:rFonts w:ascii="Arial" w:hAnsi="Arial" w:cs="Arial"/>
          <w:sz w:val="26"/>
          <w:szCs w:val="26"/>
        </w:rPr>
        <w:t xml:space="preserve">esión, </w:t>
      </w:r>
      <w:r>
        <w:rPr>
          <w:rFonts w:ascii="Arial" w:hAnsi="Arial" w:cs="Arial"/>
          <w:sz w:val="26"/>
          <w:szCs w:val="26"/>
        </w:rPr>
        <w:t>se dio por concluid</w:t>
      </w:r>
      <w:r w:rsidR="003C55E8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siendo </w:t>
      </w:r>
      <w:r w:rsidR="003C55E8">
        <w:rPr>
          <w:rFonts w:ascii="Arial" w:hAnsi="Arial" w:cs="Arial"/>
          <w:sz w:val="26"/>
          <w:szCs w:val="26"/>
        </w:rPr>
        <w:t xml:space="preserve">las </w:t>
      </w:r>
      <w:r>
        <w:rPr>
          <w:rFonts w:ascii="Arial" w:hAnsi="Arial" w:cs="Arial"/>
          <w:sz w:val="26"/>
          <w:szCs w:val="26"/>
        </w:rPr>
        <w:t xml:space="preserve">once </w:t>
      </w:r>
      <w:r w:rsidR="003C55E8">
        <w:rPr>
          <w:rFonts w:ascii="Arial" w:hAnsi="Arial" w:cs="Arial"/>
          <w:sz w:val="26"/>
          <w:szCs w:val="26"/>
        </w:rPr>
        <w:t>horas con veinti</w:t>
      </w:r>
      <w:r>
        <w:rPr>
          <w:rFonts w:ascii="Arial" w:hAnsi="Arial" w:cs="Arial"/>
          <w:sz w:val="26"/>
          <w:szCs w:val="26"/>
        </w:rPr>
        <w:t xml:space="preserve">ocho </w:t>
      </w:r>
      <w:r w:rsidR="003C55E8">
        <w:rPr>
          <w:rFonts w:ascii="Arial" w:hAnsi="Arial" w:cs="Arial"/>
          <w:sz w:val="26"/>
          <w:szCs w:val="26"/>
        </w:rPr>
        <w:t>minutos, del mismo día de su inicio, firmando los que en ella intervinieron. --------</w:t>
      </w:r>
      <w:r>
        <w:rPr>
          <w:rFonts w:ascii="Arial" w:hAnsi="Arial" w:cs="Arial"/>
          <w:sz w:val="26"/>
          <w:szCs w:val="26"/>
        </w:rPr>
        <w:t>---------------------------------------------------------------------</w:t>
      </w:r>
    </w:p>
    <w:p w:rsidR="003C55E8" w:rsidRDefault="003C55E8" w:rsidP="003C55E8">
      <w:pPr>
        <w:jc w:val="both"/>
        <w:rPr>
          <w:rFonts w:ascii="Arial" w:hAnsi="Arial" w:cs="Arial"/>
          <w:sz w:val="26"/>
          <w:szCs w:val="26"/>
        </w:rPr>
      </w:pPr>
    </w:p>
    <w:p w:rsidR="003C55E8" w:rsidRDefault="003C55E8" w:rsidP="003C55E8">
      <w:pPr>
        <w:jc w:val="both"/>
        <w:rPr>
          <w:rFonts w:ascii="Arial" w:hAnsi="Arial" w:cs="Arial"/>
          <w:sz w:val="26"/>
          <w:szCs w:val="26"/>
        </w:rPr>
      </w:pPr>
    </w:p>
    <w:p w:rsidR="003C55E8" w:rsidRDefault="003C55E8" w:rsidP="003C55E8">
      <w:pPr>
        <w:jc w:val="center"/>
        <w:rPr>
          <w:rFonts w:ascii="Arial" w:hAnsi="Arial" w:cs="Arial"/>
          <w:b/>
          <w:sz w:val="26"/>
          <w:szCs w:val="26"/>
        </w:rPr>
      </w:pPr>
    </w:p>
    <w:p w:rsidR="009D4ACA" w:rsidRDefault="009D4ACA" w:rsidP="003C55E8">
      <w:pPr>
        <w:jc w:val="center"/>
        <w:rPr>
          <w:rFonts w:ascii="Arial" w:hAnsi="Arial" w:cs="Arial"/>
          <w:b/>
          <w:sz w:val="26"/>
          <w:szCs w:val="26"/>
        </w:rPr>
      </w:pPr>
    </w:p>
    <w:p w:rsidR="006F2A10" w:rsidRDefault="006F2A10" w:rsidP="003C55E8">
      <w:pPr>
        <w:jc w:val="center"/>
        <w:rPr>
          <w:rFonts w:ascii="Arial" w:hAnsi="Arial" w:cs="Arial"/>
          <w:b/>
          <w:sz w:val="26"/>
          <w:szCs w:val="26"/>
        </w:rPr>
      </w:pPr>
    </w:p>
    <w:p w:rsidR="003C55E8" w:rsidRDefault="003C55E8" w:rsidP="003C55E8">
      <w:pPr>
        <w:jc w:val="center"/>
        <w:rPr>
          <w:rFonts w:ascii="Arial" w:hAnsi="Arial" w:cs="Arial"/>
          <w:b/>
          <w:sz w:val="26"/>
          <w:szCs w:val="26"/>
        </w:rPr>
      </w:pPr>
    </w:p>
    <w:p w:rsidR="003C55E8" w:rsidRPr="00336CB6" w:rsidRDefault="003C55E8" w:rsidP="003C55E8">
      <w:pPr>
        <w:jc w:val="center"/>
        <w:rPr>
          <w:rFonts w:ascii="Arial" w:hAnsi="Arial" w:cs="Arial"/>
          <w:b/>
          <w:sz w:val="26"/>
          <w:szCs w:val="26"/>
        </w:rPr>
      </w:pPr>
      <w:r w:rsidRPr="00336CB6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>RAFAELA VIANEY GARCÍA ROMERO</w:t>
      </w:r>
    </w:p>
    <w:p w:rsidR="003C55E8" w:rsidRDefault="003C55E8" w:rsidP="003C55E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PRESIDENTA</w:t>
      </w:r>
    </w:p>
    <w:p w:rsidR="003C55E8" w:rsidRDefault="003C55E8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73412" w:rsidRDefault="00B73412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D4ACA" w:rsidRDefault="009D4ACA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67B55" w:rsidRDefault="00967B55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D4ACA" w:rsidRDefault="009D4ACA" w:rsidP="00230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227"/>
        <w:gridCol w:w="5245"/>
      </w:tblGrid>
      <w:tr w:rsidR="00F71901" w:rsidRPr="00336CB6" w:rsidTr="00CD4642">
        <w:tc>
          <w:tcPr>
            <w:tcW w:w="3227" w:type="dxa"/>
            <w:shd w:val="clear" w:color="auto" w:fill="auto"/>
          </w:tcPr>
          <w:p w:rsidR="00F71901" w:rsidRPr="00336CB6" w:rsidRDefault="00F71901" w:rsidP="00AA639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</w:tcPr>
          <w:p w:rsidR="00F71901" w:rsidRPr="00336CB6" w:rsidRDefault="00F71901" w:rsidP="00AA639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21670B">
              <w:rPr>
                <w:rFonts w:ascii="Arial" w:hAnsi="Arial" w:cs="Arial"/>
                <w:b/>
                <w:sz w:val="26"/>
                <w:szCs w:val="26"/>
              </w:rPr>
              <w:t>JOSÉ JUAN ESPINOSA TORRES</w:t>
            </w:r>
          </w:p>
          <w:p w:rsidR="00F71901" w:rsidRPr="00336CB6" w:rsidRDefault="00240316" w:rsidP="00AA639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21670B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</w:tbl>
    <w:p w:rsidR="009B2881" w:rsidRDefault="009B2881" w:rsidP="00F71901">
      <w:pPr>
        <w:jc w:val="both"/>
        <w:rPr>
          <w:rFonts w:ascii="Arial" w:hAnsi="Arial" w:cs="Arial"/>
          <w:sz w:val="26"/>
          <w:szCs w:val="26"/>
        </w:rPr>
      </w:pPr>
    </w:p>
    <w:p w:rsidR="00691A8E" w:rsidRDefault="00691A8E" w:rsidP="00F71901">
      <w:pPr>
        <w:jc w:val="both"/>
        <w:rPr>
          <w:rFonts w:ascii="Arial" w:hAnsi="Arial" w:cs="Arial"/>
          <w:sz w:val="26"/>
          <w:szCs w:val="26"/>
        </w:rPr>
      </w:pPr>
    </w:p>
    <w:p w:rsidR="006F2A10" w:rsidRDefault="006F2A10" w:rsidP="00F71901">
      <w:pPr>
        <w:jc w:val="both"/>
        <w:rPr>
          <w:rFonts w:ascii="Arial" w:hAnsi="Arial" w:cs="Arial"/>
          <w:sz w:val="26"/>
          <w:szCs w:val="26"/>
        </w:rPr>
      </w:pPr>
    </w:p>
    <w:p w:rsidR="006F2A10" w:rsidRDefault="006F2A10" w:rsidP="00F71901">
      <w:pPr>
        <w:jc w:val="both"/>
        <w:rPr>
          <w:rFonts w:ascii="Arial" w:hAnsi="Arial" w:cs="Arial"/>
          <w:sz w:val="26"/>
          <w:szCs w:val="26"/>
        </w:rPr>
      </w:pPr>
    </w:p>
    <w:p w:rsidR="003C2B8D" w:rsidRDefault="003C2B8D" w:rsidP="00F71901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046" w:type="dxa"/>
        <w:tblLook w:val="01E0" w:firstRow="1" w:lastRow="1" w:firstColumn="1" w:lastColumn="1" w:noHBand="0" w:noVBand="0"/>
      </w:tblPr>
      <w:tblGrid>
        <w:gridCol w:w="4219"/>
        <w:gridCol w:w="3827"/>
      </w:tblGrid>
      <w:tr w:rsidR="00F71901" w:rsidRPr="00336CB6" w:rsidTr="00CD4642">
        <w:tc>
          <w:tcPr>
            <w:tcW w:w="4219" w:type="dxa"/>
            <w:shd w:val="clear" w:color="auto" w:fill="auto"/>
          </w:tcPr>
          <w:p w:rsidR="00F71901" w:rsidRPr="00336CB6" w:rsidRDefault="00F71901" w:rsidP="00AA639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21670B">
              <w:rPr>
                <w:rFonts w:ascii="Arial" w:hAnsi="Arial" w:cs="Arial"/>
                <w:b/>
                <w:sz w:val="26"/>
                <w:szCs w:val="26"/>
              </w:rPr>
              <w:t>MÓNICA LARA CHÁVEZ</w:t>
            </w:r>
          </w:p>
          <w:p w:rsidR="00F71901" w:rsidRPr="00336CB6" w:rsidRDefault="00F71901" w:rsidP="00AA63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827" w:type="dxa"/>
            <w:shd w:val="clear" w:color="auto" w:fill="auto"/>
          </w:tcPr>
          <w:p w:rsidR="00F71901" w:rsidRPr="00336CB6" w:rsidRDefault="00F71901" w:rsidP="00AA639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71901" w:rsidRPr="002D75B0" w:rsidRDefault="00F71901" w:rsidP="00F71901">
      <w:pPr>
        <w:jc w:val="both"/>
        <w:rPr>
          <w:rFonts w:ascii="Arial" w:hAnsi="Arial" w:cs="Arial"/>
          <w:sz w:val="26"/>
          <w:szCs w:val="26"/>
        </w:rPr>
      </w:pPr>
    </w:p>
    <w:p w:rsidR="00CC4FA9" w:rsidRDefault="00CC4FA9" w:rsidP="00CC4FA9">
      <w:pPr>
        <w:jc w:val="both"/>
        <w:rPr>
          <w:rFonts w:ascii="Arial" w:hAnsi="Arial" w:cs="Arial"/>
          <w:sz w:val="26"/>
          <w:szCs w:val="26"/>
        </w:rPr>
      </w:pPr>
    </w:p>
    <w:p w:rsidR="003C2B8D" w:rsidRDefault="003C2B8D" w:rsidP="00CC4FA9">
      <w:pPr>
        <w:jc w:val="both"/>
        <w:rPr>
          <w:rFonts w:ascii="Arial" w:hAnsi="Arial" w:cs="Arial"/>
          <w:sz w:val="26"/>
          <w:szCs w:val="26"/>
        </w:rPr>
      </w:pPr>
    </w:p>
    <w:p w:rsidR="008977EF" w:rsidRDefault="008977EF" w:rsidP="00CC4FA9">
      <w:pPr>
        <w:jc w:val="both"/>
        <w:rPr>
          <w:rFonts w:ascii="Arial" w:hAnsi="Arial" w:cs="Arial"/>
          <w:sz w:val="26"/>
          <w:szCs w:val="26"/>
        </w:rPr>
      </w:pPr>
    </w:p>
    <w:p w:rsidR="00CA4EA2" w:rsidRPr="002D75B0" w:rsidRDefault="00CA4EA2" w:rsidP="00CC4FA9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046" w:type="dxa"/>
        <w:tblLook w:val="01E0" w:firstRow="1" w:lastRow="1" w:firstColumn="1" w:lastColumn="1" w:noHBand="0" w:noVBand="0"/>
      </w:tblPr>
      <w:tblGrid>
        <w:gridCol w:w="3227"/>
        <w:gridCol w:w="4819"/>
      </w:tblGrid>
      <w:tr w:rsidR="00CC4FA9" w:rsidRPr="00336CB6" w:rsidTr="00CD4642">
        <w:tc>
          <w:tcPr>
            <w:tcW w:w="3227" w:type="dxa"/>
            <w:shd w:val="clear" w:color="auto" w:fill="auto"/>
          </w:tcPr>
          <w:p w:rsidR="00CC4FA9" w:rsidRPr="00336CB6" w:rsidRDefault="00CC4FA9" w:rsidP="004D01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19" w:type="dxa"/>
          </w:tcPr>
          <w:p w:rsidR="00CC4FA9" w:rsidRPr="00336CB6" w:rsidRDefault="00CC4FA9" w:rsidP="004D01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21670B">
              <w:rPr>
                <w:rFonts w:ascii="Arial" w:hAnsi="Arial" w:cs="Arial"/>
                <w:b/>
                <w:sz w:val="26"/>
                <w:szCs w:val="26"/>
              </w:rPr>
              <w:t>TONANTZIN FERNÁNDEZ DÍAZ</w:t>
            </w:r>
          </w:p>
          <w:p w:rsidR="00CC4FA9" w:rsidRPr="00336CB6" w:rsidRDefault="00CC4FA9" w:rsidP="004D01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:rsidR="00CC4FA9" w:rsidRPr="002D75B0" w:rsidRDefault="00CC4FA9" w:rsidP="00CC4FA9">
      <w:pPr>
        <w:jc w:val="both"/>
        <w:rPr>
          <w:rFonts w:ascii="Arial" w:hAnsi="Arial" w:cs="Arial"/>
          <w:sz w:val="26"/>
          <w:szCs w:val="26"/>
        </w:rPr>
      </w:pPr>
    </w:p>
    <w:p w:rsidR="008977EF" w:rsidRDefault="008977EF" w:rsidP="00BC2ED7">
      <w:pPr>
        <w:jc w:val="both"/>
        <w:rPr>
          <w:rFonts w:ascii="Arial" w:hAnsi="Arial" w:cs="Arial"/>
          <w:sz w:val="26"/>
          <w:szCs w:val="26"/>
        </w:rPr>
      </w:pPr>
    </w:p>
    <w:p w:rsidR="003C2B8D" w:rsidRDefault="003C2B8D" w:rsidP="00BC2ED7">
      <w:pPr>
        <w:jc w:val="both"/>
        <w:rPr>
          <w:rFonts w:ascii="Arial" w:hAnsi="Arial" w:cs="Arial"/>
          <w:sz w:val="26"/>
          <w:szCs w:val="26"/>
        </w:rPr>
      </w:pPr>
    </w:p>
    <w:p w:rsidR="003C2B8D" w:rsidRDefault="003C2B8D" w:rsidP="00BC2ED7">
      <w:pPr>
        <w:jc w:val="both"/>
        <w:rPr>
          <w:rFonts w:ascii="Arial" w:hAnsi="Arial" w:cs="Arial"/>
          <w:sz w:val="26"/>
          <w:szCs w:val="26"/>
        </w:rPr>
      </w:pPr>
    </w:p>
    <w:p w:rsidR="003C6B67" w:rsidRPr="002D75B0" w:rsidRDefault="003C6B67" w:rsidP="00F71901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503"/>
        <w:gridCol w:w="3827"/>
      </w:tblGrid>
      <w:tr w:rsidR="00F71901" w:rsidRPr="00336CB6" w:rsidTr="00CD4642">
        <w:tc>
          <w:tcPr>
            <w:tcW w:w="4503" w:type="dxa"/>
            <w:shd w:val="clear" w:color="auto" w:fill="auto"/>
          </w:tcPr>
          <w:p w:rsidR="00F71901" w:rsidRPr="00336CB6" w:rsidRDefault="00F71901" w:rsidP="00AA639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21670B">
              <w:rPr>
                <w:rFonts w:ascii="Arial" w:hAnsi="Arial" w:cs="Arial"/>
                <w:b/>
                <w:sz w:val="26"/>
                <w:szCs w:val="26"/>
              </w:rPr>
              <w:t>JAVIER CASIQUE ZÁRATE</w:t>
            </w:r>
          </w:p>
          <w:p w:rsidR="00F71901" w:rsidRPr="00336CB6" w:rsidRDefault="00F71901" w:rsidP="00AA63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827" w:type="dxa"/>
            <w:shd w:val="clear" w:color="auto" w:fill="auto"/>
          </w:tcPr>
          <w:p w:rsidR="00F71901" w:rsidRPr="00336CB6" w:rsidRDefault="00F71901" w:rsidP="00AA639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71901" w:rsidRPr="002D75B0" w:rsidRDefault="00F71901" w:rsidP="00F71901">
      <w:pPr>
        <w:jc w:val="both"/>
        <w:rPr>
          <w:rFonts w:ascii="Arial" w:hAnsi="Arial" w:cs="Arial"/>
          <w:sz w:val="26"/>
          <w:szCs w:val="26"/>
        </w:rPr>
      </w:pPr>
    </w:p>
    <w:p w:rsidR="00CC4FA9" w:rsidRDefault="00CC4FA9" w:rsidP="00BC2ED7">
      <w:pPr>
        <w:jc w:val="both"/>
        <w:rPr>
          <w:rFonts w:ascii="Arial" w:hAnsi="Arial" w:cs="Arial"/>
          <w:sz w:val="26"/>
          <w:szCs w:val="26"/>
        </w:rPr>
      </w:pPr>
    </w:p>
    <w:p w:rsidR="00F71901" w:rsidRDefault="00F71901" w:rsidP="00BC2ED7">
      <w:pPr>
        <w:jc w:val="both"/>
        <w:rPr>
          <w:rFonts w:ascii="Arial" w:hAnsi="Arial" w:cs="Arial"/>
          <w:sz w:val="26"/>
          <w:szCs w:val="26"/>
        </w:rPr>
      </w:pPr>
    </w:p>
    <w:p w:rsidR="003C2B8D" w:rsidRDefault="003C2B8D" w:rsidP="00BC2ED7">
      <w:pPr>
        <w:jc w:val="both"/>
        <w:rPr>
          <w:rFonts w:ascii="Arial" w:hAnsi="Arial" w:cs="Arial"/>
          <w:sz w:val="26"/>
          <w:szCs w:val="26"/>
        </w:rPr>
      </w:pPr>
    </w:p>
    <w:p w:rsidR="003C2B8D" w:rsidRDefault="003C2B8D" w:rsidP="00BC2ED7">
      <w:pPr>
        <w:jc w:val="both"/>
        <w:rPr>
          <w:rFonts w:ascii="Arial" w:hAnsi="Arial" w:cs="Arial"/>
          <w:sz w:val="26"/>
          <w:szCs w:val="26"/>
        </w:rPr>
      </w:pPr>
    </w:p>
    <w:p w:rsidR="002D75B0" w:rsidRPr="002D75B0" w:rsidRDefault="002D75B0" w:rsidP="00294561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188" w:type="dxa"/>
        <w:tblLook w:val="01E0" w:firstRow="1" w:lastRow="1" w:firstColumn="1" w:lastColumn="1" w:noHBand="0" w:noVBand="0"/>
      </w:tblPr>
      <w:tblGrid>
        <w:gridCol w:w="3227"/>
        <w:gridCol w:w="4961"/>
      </w:tblGrid>
      <w:tr w:rsidR="009757A4" w:rsidRPr="00336CB6" w:rsidTr="00CD4642">
        <w:tc>
          <w:tcPr>
            <w:tcW w:w="3227" w:type="dxa"/>
            <w:shd w:val="clear" w:color="auto" w:fill="auto"/>
          </w:tcPr>
          <w:p w:rsidR="009757A4" w:rsidRPr="00336CB6" w:rsidRDefault="009757A4" w:rsidP="00F719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8445C7" w:rsidRPr="00336CB6" w:rsidRDefault="008445C7" w:rsidP="008445C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21670B">
              <w:rPr>
                <w:rFonts w:ascii="Arial" w:hAnsi="Arial" w:cs="Arial"/>
                <w:b/>
                <w:sz w:val="26"/>
                <w:szCs w:val="26"/>
              </w:rPr>
              <w:t>JUAN PABLO KURI CARBALLO</w:t>
            </w:r>
          </w:p>
          <w:p w:rsidR="009757A4" w:rsidRPr="00336CB6" w:rsidRDefault="008445C7" w:rsidP="008445C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:rsidR="00F61BDA" w:rsidRPr="002D75B0" w:rsidRDefault="00F61BDA" w:rsidP="00034A5C">
      <w:pPr>
        <w:jc w:val="both"/>
        <w:rPr>
          <w:rFonts w:ascii="Arial" w:hAnsi="Arial" w:cs="Arial"/>
          <w:sz w:val="26"/>
          <w:szCs w:val="26"/>
        </w:rPr>
      </w:pPr>
    </w:p>
    <w:p w:rsidR="009757A4" w:rsidRDefault="009757A4" w:rsidP="00034A5C">
      <w:pPr>
        <w:jc w:val="both"/>
        <w:rPr>
          <w:rFonts w:ascii="Arial" w:hAnsi="Arial" w:cs="Arial"/>
          <w:sz w:val="26"/>
          <w:szCs w:val="26"/>
        </w:rPr>
      </w:pPr>
    </w:p>
    <w:p w:rsidR="003F790F" w:rsidRDefault="003F790F" w:rsidP="00034A5C">
      <w:pPr>
        <w:jc w:val="both"/>
        <w:rPr>
          <w:rFonts w:ascii="Arial" w:hAnsi="Arial" w:cs="Arial"/>
          <w:sz w:val="26"/>
          <w:szCs w:val="26"/>
        </w:rPr>
      </w:pPr>
    </w:p>
    <w:p w:rsidR="003C2B8D" w:rsidRDefault="003C2B8D" w:rsidP="00034A5C">
      <w:pPr>
        <w:jc w:val="both"/>
        <w:rPr>
          <w:rFonts w:ascii="Arial" w:hAnsi="Arial" w:cs="Arial"/>
          <w:sz w:val="26"/>
          <w:szCs w:val="26"/>
        </w:rPr>
      </w:pPr>
    </w:p>
    <w:p w:rsidR="002D75B0" w:rsidRDefault="002D75B0" w:rsidP="009F1717">
      <w:pPr>
        <w:jc w:val="both"/>
        <w:rPr>
          <w:rFonts w:ascii="Arial" w:hAnsi="Arial" w:cs="Arial"/>
          <w:sz w:val="26"/>
          <w:szCs w:val="26"/>
        </w:rPr>
      </w:pPr>
    </w:p>
    <w:p w:rsidR="003C2B8D" w:rsidRDefault="003C2B8D" w:rsidP="009F1717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6487"/>
        <w:gridCol w:w="1843"/>
      </w:tblGrid>
      <w:tr w:rsidR="00CD4642" w:rsidRPr="00336CB6" w:rsidTr="00CD4642">
        <w:tc>
          <w:tcPr>
            <w:tcW w:w="6487" w:type="dxa"/>
          </w:tcPr>
          <w:p w:rsidR="00CD4642" w:rsidRPr="00336CB6" w:rsidRDefault="00CD4642" w:rsidP="00BE172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MARCELO EUGENIO GARCÍA ALMAGUER</w:t>
            </w:r>
          </w:p>
          <w:p w:rsidR="00CD4642" w:rsidRPr="00336CB6" w:rsidRDefault="00CD4642" w:rsidP="00BE172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1843" w:type="dxa"/>
            <w:shd w:val="clear" w:color="auto" w:fill="auto"/>
          </w:tcPr>
          <w:p w:rsidR="00CD4642" w:rsidRPr="00336CB6" w:rsidRDefault="00CD4642" w:rsidP="00BE172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BE1725" w:rsidRDefault="00BE1725" w:rsidP="00BE1725">
      <w:pPr>
        <w:jc w:val="both"/>
        <w:rPr>
          <w:rFonts w:ascii="Arial" w:hAnsi="Arial" w:cs="Arial"/>
          <w:sz w:val="26"/>
          <w:szCs w:val="26"/>
        </w:rPr>
      </w:pPr>
    </w:p>
    <w:p w:rsidR="008C3D28" w:rsidRDefault="008C3D28" w:rsidP="00BE1725">
      <w:pPr>
        <w:jc w:val="both"/>
        <w:rPr>
          <w:rFonts w:ascii="Arial" w:hAnsi="Arial" w:cs="Arial"/>
          <w:sz w:val="26"/>
          <w:szCs w:val="26"/>
        </w:rPr>
      </w:pPr>
    </w:p>
    <w:p w:rsidR="00967B55" w:rsidRDefault="00967B55" w:rsidP="00BE1725">
      <w:pPr>
        <w:jc w:val="both"/>
        <w:rPr>
          <w:rFonts w:ascii="Arial" w:hAnsi="Arial" w:cs="Arial"/>
          <w:sz w:val="26"/>
          <w:szCs w:val="26"/>
        </w:rPr>
      </w:pPr>
    </w:p>
    <w:p w:rsidR="00CC4FA9" w:rsidRDefault="00CC4FA9" w:rsidP="00CC4FA9">
      <w:pPr>
        <w:jc w:val="both"/>
        <w:rPr>
          <w:rFonts w:ascii="Arial" w:hAnsi="Arial" w:cs="Arial"/>
          <w:sz w:val="26"/>
          <w:szCs w:val="26"/>
        </w:rPr>
      </w:pPr>
      <w:r w:rsidRPr="001378CE">
        <w:rPr>
          <w:rFonts w:ascii="Arial" w:hAnsi="Arial" w:cs="Arial"/>
          <w:sz w:val="23"/>
          <w:szCs w:val="23"/>
        </w:rPr>
        <w:t xml:space="preserve">Esta hoja de firmas corresponde al Acta de la Reunión de </w:t>
      </w:r>
      <w:r>
        <w:rPr>
          <w:rFonts w:ascii="Arial" w:hAnsi="Arial" w:cs="Arial"/>
          <w:sz w:val="23"/>
          <w:szCs w:val="23"/>
        </w:rPr>
        <w:t xml:space="preserve">la Comisión </w:t>
      </w:r>
      <w:r w:rsidRPr="001378CE">
        <w:rPr>
          <w:rFonts w:ascii="Arial" w:hAnsi="Arial" w:cs="Arial"/>
          <w:sz w:val="23"/>
          <w:szCs w:val="23"/>
        </w:rPr>
        <w:t>de Gobernación y Puntos Constitucionales</w:t>
      </w:r>
      <w:r w:rsidR="00F71901">
        <w:rPr>
          <w:rFonts w:ascii="Arial" w:hAnsi="Arial" w:cs="Arial"/>
          <w:sz w:val="23"/>
          <w:szCs w:val="23"/>
        </w:rPr>
        <w:t>, efectuada el</w:t>
      </w:r>
      <w:r w:rsidR="0023065E">
        <w:rPr>
          <w:rFonts w:ascii="Arial" w:hAnsi="Arial" w:cs="Arial"/>
          <w:sz w:val="23"/>
          <w:szCs w:val="23"/>
        </w:rPr>
        <w:t xml:space="preserve"> </w:t>
      </w:r>
      <w:r w:rsidR="003C6B67">
        <w:rPr>
          <w:rFonts w:ascii="Arial" w:hAnsi="Arial" w:cs="Arial"/>
          <w:sz w:val="23"/>
          <w:szCs w:val="23"/>
        </w:rPr>
        <w:t xml:space="preserve">lunes once </w:t>
      </w:r>
      <w:r w:rsidR="0021670B">
        <w:rPr>
          <w:rFonts w:ascii="Arial" w:hAnsi="Arial" w:cs="Arial"/>
          <w:sz w:val="23"/>
          <w:szCs w:val="23"/>
        </w:rPr>
        <w:t xml:space="preserve">de </w:t>
      </w:r>
      <w:r w:rsidR="00B73412">
        <w:rPr>
          <w:rFonts w:ascii="Arial" w:hAnsi="Arial" w:cs="Arial"/>
          <w:sz w:val="23"/>
          <w:szCs w:val="23"/>
        </w:rPr>
        <w:t>marzo</w:t>
      </w:r>
      <w:r w:rsidR="00FB5624">
        <w:rPr>
          <w:rFonts w:ascii="Arial" w:hAnsi="Arial" w:cs="Arial"/>
          <w:sz w:val="23"/>
          <w:szCs w:val="23"/>
        </w:rPr>
        <w:t xml:space="preserve"> </w:t>
      </w:r>
      <w:r w:rsidRPr="001378CE">
        <w:rPr>
          <w:rFonts w:ascii="Arial" w:hAnsi="Arial" w:cs="Arial"/>
          <w:sz w:val="23"/>
          <w:szCs w:val="23"/>
        </w:rPr>
        <w:t>de dos mil dieci</w:t>
      </w:r>
      <w:r w:rsidR="00791993">
        <w:rPr>
          <w:rFonts w:ascii="Arial" w:hAnsi="Arial" w:cs="Arial"/>
          <w:sz w:val="23"/>
          <w:szCs w:val="23"/>
        </w:rPr>
        <w:t>nueve</w:t>
      </w:r>
      <w:r w:rsidRPr="001378CE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Pr="001378CE">
        <w:rPr>
          <w:rFonts w:ascii="Arial" w:hAnsi="Arial" w:cs="Arial"/>
          <w:sz w:val="23"/>
          <w:szCs w:val="23"/>
        </w:rPr>
        <w:t>-</w:t>
      </w:r>
      <w:r w:rsidR="0021670B">
        <w:rPr>
          <w:rFonts w:ascii="Arial" w:hAnsi="Arial" w:cs="Arial"/>
          <w:sz w:val="23"/>
          <w:szCs w:val="23"/>
        </w:rPr>
        <w:t>--</w:t>
      </w:r>
      <w:r w:rsidR="008445C7">
        <w:rPr>
          <w:rFonts w:ascii="Arial" w:hAnsi="Arial" w:cs="Arial"/>
          <w:sz w:val="23"/>
          <w:szCs w:val="23"/>
        </w:rPr>
        <w:t>--</w:t>
      </w:r>
      <w:r>
        <w:rPr>
          <w:rFonts w:ascii="Arial" w:hAnsi="Arial" w:cs="Arial"/>
          <w:sz w:val="23"/>
          <w:szCs w:val="23"/>
        </w:rPr>
        <w:t>-----------------------------------------------------</w:t>
      </w:r>
      <w:r w:rsidR="00FB5624">
        <w:rPr>
          <w:rFonts w:ascii="Arial" w:hAnsi="Arial" w:cs="Arial"/>
          <w:sz w:val="23"/>
          <w:szCs w:val="23"/>
        </w:rPr>
        <w:t>-----</w:t>
      </w:r>
      <w:r w:rsidR="00791993">
        <w:rPr>
          <w:rFonts w:ascii="Arial" w:hAnsi="Arial" w:cs="Arial"/>
          <w:sz w:val="23"/>
          <w:szCs w:val="23"/>
        </w:rPr>
        <w:t>-------------</w:t>
      </w:r>
      <w:r w:rsidR="00B73412">
        <w:rPr>
          <w:rFonts w:ascii="Arial" w:hAnsi="Arial" w:cs="Arial"/>
          <w:sz w:val="23"/>
          <w:szCs w:val="23"/>
        </w:rPr>
        <w:t>----</w:t>
      </w:r>
      <w:r w:rsidR="003C6B67">
        <w:rPr>
          <w:rFonts w:ascii="Arial" w:hAnsi="Arial" w:cs="Arial"/>
          <w:sz w:val="23"/>
          <w:szCs w:val="23"/>
        </w:rPr>
        <w:t>-------</w:t>
      </w:r>
    </w:p>
    <w:sectPr w:rsidR="00CC4FA9" w:rsidSect="004D0932">
      <w:headerReference w:type="default" r:id="rId7"/>
      <w:footerReference w:type="even" r:id="rId8"/>
      <w:footerReference w:type="default" r:id="rId9"/>
      <w:pgSz w:w="12242" w:h="19295" w:code="305"/>
      <w:pgMar w:top="1134" w:right="1134" w:bottom="1134" w:left="2835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2D" w:rsidRDefault="008C162D">
      <w:r>
        <w:separator/>
      </w:r>
    </w:p>
  </w:endnote>
  <w:endnote w:type="continuationSeparator" w:id="0">
    <w:p w:rsidR="008C162D" w:rsidRDefault="008C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543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2D" w:rsidRDefault="008C162D">
      <w:r>
        <w:separator/>
      </w:r>
    </w:p>
  </w:footnote>
  <w:footnote w:type="continuationSeparator" w:id="0">
    <w:p w:rsidR="008C162D" w:rsidRDefault="008C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82" w:rsidRPr="00001C81" w:rsidRDefault="00CF1212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0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D82" w:rsidRDefault="007C7D82" w:rsidP="000230EB">
    <w:pPr>
      <w:jc w:val="center"/>
      <w:rPr>
        <w:rFonts w:ascii="Monotype Corsiva" w:hAnsi="Monotype Corsiva" w:cs="Arial"/>
        <w:sz w:val="20"/>
        <w:szCs w:val="20"/>
      </w:rPr>
    </w:pPr>
  </w:p>
  <w:p w:rsidR="00D76069" w:rsidRPr="00001C81" w:rsidRDefault="00D76069" w:rsidP="000230EB">
    <w:pPr>
      <w:jc w:val="center"/>
      <w:rPr>
        <w:rFonts w:ascii="Monotype Corsiva" w:hAnsi="Monotype Corsiva" w:cs="Arial"/>
        <w:sz w:val="20"/>
        <w:szCs w:val="20"/>
      </w:rPr>
    </w:pPr>
  </w:p>
  <w:p w:rsidR="007C7D82" w:rsidRPr="00D96B9E" w:rsidRDefault="007C7D82" w:rsidP="00D85C9D">
    <w:pPr>
      <w:ind w:firstLine="284"/>
      <w:rPr>
        <w:rFonts w:ascii="Copperplate Gothic Light" w:hAnsi="Copperplate Gothic Light" w:cs="Arial"/>
        <w:sz w:val="26"/>
        <w:szCs w:val="26"/>
      </w:rPr>
    </w:pPr>
    <w:r w:rsidRPr="00D96B9E">
      <w:rPr>
        <w:rFonts w:ascii="Copperplate Gothic Light" w:hAnsi="Copperplate Gothic Light" w:cs="Arial"/>
        <w:sz w:val="26"/>
        <w:szCs w:val="26"/>
      </w:rPr>
      <w:t xml:space="preserve">Comisión de </w:t>
    </w:r>
    <w:r>
      <w:rPr>
        <w:rFonts w:ascii="Copperplate Gothic Light" w:hAnsi="Copperplate Gothic Light" w:cs="Arial"/>
        <w:sz w:val="26"/>
        <w:szCs w:val="26"/>
      </w:rPr>
      <w:t>Gobernación y Puntos Constitucionales</w:t>
    </w:r>
  </w:p>
  <w:p w:rsidR="007C7D82" w:rsidRPr="00945855" w:rsidRDefault="007C7D82" w:rsidP="000230EB">
    <w:pPr>
      <w:jc w:val="center"/>
      <w:rPr>
        <w:rFonts w:ascii="Copperplate Gothic Light" w:hAnsi="Copperplate Gothic Light" w:cs="Arial"/>
      </w:rPr>
    </w:pPr>
  </w:p>
  <w:p w:rsidR="0032017C" w:rsidRDefault="0032017C" w:rsidP="0032017C">
    <w:pPr>
      <w:jc w:val="right"/>
      <w:rPr>
        <w:rFonts w:ascii="Brush Script MT" w:hAnsi="Brush Script MT" w:cs="Arial"/>
        <w:sz w:val="36"/>
        <w:szCs w:val="36"/>
      </w:rPr>
    </w:pPr>
  </w:p>
  <w:p w:rsidR="007C7D82" w:rsidRDefault="0032017C" w:rsidP="009A721C">
    <w:pPr>
      <w:jc w:val="center"/>
      <w:rPr>
        <w:rFonts w:ascii="Brush Script MT" w:hAnsi="Brush Script MT" w:cs="Arial"/>
        <w:sz w:val="36"/>
        <w:szCs w:val="36"/>
      </w:rPr>
    </w:pPr>
    <w:r>
      <w:rPr>
        <w:rFonts w:ascii="Brush Script MT" w:hAnsi="Brush Script MT" w:cs="Arial"/>
        <w:sz w:val="36"/>
        <w:szCs w:val="36"/>
      </w:rPr>
      <w:t>“</w:t>
    </w:r>
    <w:proofErr w:type="spellStart"/>
    <w:proofErr w:type="gramStart"/>
    <w:r>
      <w:rPr>
        <w:rFonts w:ascii="Brush Script MT" w:hAnsi="Brush Script MT" w:cs="Arial"/>
        <w:sz w:val="36"/>
        <w:szCs w:val="36"/>
      </w:rPr>
      <w:t>Marzo,me</w:t>
    </w:r>
    <w:r w:rsidR="00A30F52">
      <w:rPr>
        <w:rFonts w:ascii="Brush Script MT" w:hAnsi="Brush Script MT" w:cs="Arial"/>
        <w:sz w:val="36"/>
        <w:szCs w:val="36"/>
      </w:rPr>
      <w:t>s</w:t>
    </w:r>
    <w:proofErr w:type="spellEnd"/>
    <w:proofErr w:type="gramEnd"/>
    <w:r>
      <w:rPr>
        <w:rFonts w:ascii="Brush Script MT" w:hAnsi="Brush Script MT" w:cs="Arial"/>
        <w:sz w:val="36"/>
        <w:szCs w:val="36"/>
      </w:rPr>
      <w:t xml:space="preserve"> de las Mujeres”</w:t>
    </w:r>
  </w:p>
  <w:p w:rsidR="0032017C" w:rsidRPr="008977EF" w:rsidRDefault="0032017C" w:rsidP="0032017C">
    <w:pPr>
      <w:jc w:val="right"/>
      <w:rPr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D00EC39-E571-424B-A89E-D0545AD6515F}"/>
    <w:docVar w:name="dgnword-eventsink" w:val="386944488"/>
  </w:docVars>
  <w:rsids>
    <w:rsidRoot w:val="008B4DD7"/>
    <w:rsid w:val="00001C81"/>
    <w:rsid w:val="00002EB9"/>
    <w:rsid w:val="000067DA"/>
    <w:rsid w:val="00006E97"/>
    <w:rsid w:val="000071B3"/>
    <w:rsid w:val="000078B8"/>
    <w:rsid w:val="0001063C"/>
    <w:rsid w:val="00010703"/>
    <w:rsid w:val="00010A63"/>
    <w:rsid w:val="0001164D"/>
    <w:rsid w:val="0001170C"/>
    <w:rsid w:val="000117FB"/>
    <w:rsid w:val="00011A34"/>
    <w:rsid w:val="00012F57"/>
    <w:rsid w:val="00013664"/>
    <w:rsid w:val="00013852"/>
    <w:rsid w:val="00013CA6"/>
    <w:rsid w:val="00015DD8"/>
    <w:rsid w:val="00016B43"/>
    <w:rsid w:val="00017777"/>
    <w:rsid w:val="00017EB1"/>
    <w:rsid w:val="0002034C"/>
    <w:rsid w:val="0002081C"/>
    <w:rsid w:val="000212B8"/>
    <w:rsid w:val="00022BC5"/>
    <w:rsid w:val="000230EB"/>
    <w:rsid w:val="00023976"/>
    <w:rsid w:val="00024729"/>
    <w:rsid w:val="00024EFD"/>
    <w:rsid w:val="00026122"/>
    <w:rsid w:val="000268B3"/>
    <w:rsid w:val="00027FB6"/>
    <w:rsid w:val="0003235D"/>
    <w:rsid w:val="000323B5"/>
    <w:rsid w:val="0003346B"/>
    <w:rsid w:val="000334E8"/>
    <w:rsid w:val="00034A5C"/>
    <w:rsid w:val="0003778D"/>
    <w:rsid w:val="00037B87"/>
    <w:rsid w:val="000401E8"/>
    <w:rsid w:val="00041EA7"/>
    <w:rsid w:val="0004285A"/>
    <w:rsid w:val="00042902"/>
    <w:rsid w:val="0004508C"/>
    <w:rsid w:val="00045BCE"/>
    <w:rsid w:val="00045D8D"/>
    <w:rsid w:val="00046618"/>
    <w:rsid w:val="00046EAA"/>
    <w:rsid w:val="00047B8E"/>
    <w:rsid w:val="00050242"/>
    <w:rsid w:val="00050C3F"/>
    <w:rsid w:val="00051B61"/>
    <w:rsid w:val="00051FEC"/>
    <w:rsid w:val="00052B4A"/>
    <w:rsid w:val="00052C96"/>
    <w:rsid w:val="00053060"/>
    <w:rsid w:val="00053EAC"/>
    <w:rsid w:val="00054F07"/>
    <w:rsid w:val="00055A01"/>
    <w:rsid w:val="000578F1"/>
    <w:rsid w:val="000618AA"/>
    <w:rsid w:val="00062873"/>
    <w:rsid w:val="00062C80"/>
    <w:rsid w:val="00063730"/>
    <w:rsid w:val="00063AC5"/>
    <w:rsid w:val="000642A7"/>
    <w:rsid w:val="000647F8"/>
    <w:rsid w:val="000653A3"/>
    <w:rsid w:val="00065C7E"/>
    <w:rsid w:val="00066E19"/>
    <w:rsid w:val="00067C0B"/>
    <w:rsid w:val="0007059B"/>
    <w:rsid w:val="00072276"/>
    <w:rsid w:val="00072667"/>
    <w:rsid w:val="000726F4"/>
    <w:rsid w:val="000732DC"/>
    <w:rsid w:val="00075AD7"/>
    <w:rsid w:val="00075BB2"/>
    <w:rsid w:val="00076290"/>
    <w:rsid w:val="00076C02"/>
    <w:rsid w:val="00080844"/>
    <w:rsid w:val="0008099D"/>
    <w:rsid w:val="00080A93"/>
    <w:rsid w:val="00081056"/>
    <w:rsid w:val="00082341"/>
    <w:rsid w:val="0008300D"/>
    <w:rsid w:val="00083EB3"/>
    <w:rsid w:val="00084D1F"/>
    <w:rsid w:val="00084F18"/>
    <w:rsid w:val="00087B1F"/>
    <w:rsid w:val="00087F55"/>
    <w:rsid w:val="00091578"/>
    <w:rsid w:val="00092389"/>
    <w:rsid w:val="000923C4"/>
    <w:rsid w:val="00093315"/>
    <w:rsid w:val="0009684D"/>
    <w:rsid w:val="00096DC6"/>
    <w:rsid w:val="00096E90"/>
    <w:rsid w:val="00097093"/>
    <w:rsid w:val="00097903"/>
    <w:rsid w:val="000A038D"/>
    <w:rsid w:val="000A0E63"/>
    <w:rsid w:val="000A13E7"/>
    <w:rsid w:val="000A2094"/>
    <w:rsid w:val="000A23CE"/>
    <w:rsid w:val="000A2DEC"/>
    <w:rsid w:val="000A4A61"/>
    <w:rsid w:val="000A6EB2"/>
    <w:rsid w:val="000B0379"/>
    <w:rsid w:val="000B110C"/>
    <w:rsid w:val="000B1223"/>
    <w:rsid w:val="000B1FD1"/>
    <w:rsid w:val="000B2986"/>
    <w:rsid w:val="000B44C9"/>
    <w:rsid w:val="000B4D2A"/>
    <w:rsid w:val="000B53F8"/>
    <w:rsid w:val="000B63DE"/>
    <w:rsid w:val="000B66CC"/>
    <w:rsid w:val="000B6834"/>
    <w:rsid w:val="000B71B8"/>
    <w:rsid w:val="000B7E60"/>
    <w:rsid w:val="000C0607"/>
    <w:rsid w:val="000C060E"/>
    <w:rsid w:val="000C0812"/>
    <w:rsid w:val="000C0B39"/>
    <w:rsid w:val="000C115F"/>
    <w:rsid w:val="000C2CD6"/>
    <w:rsid w:val="000C39E1"/>
    <w:rsid w:val="000C45D5"/>
    <w:rsid w:val="000C62D9"/>
    <w:rsid w:val="000D1E43"/>
    <w:rsid w:val="000D2146"/>
    <w:rsid w:val="000D3261"/>
    <w:rsid w:val="000D427C"/>
    <w:rsid w:val="000D576B"/>
    <w:rsid w:val="000D5DA1"/>
    <w:rsid w:val="000D5E13"/>
    <w:rsid w:val="000D6389"/>
    <w:rsid w:val="000D6AE2"/>
    <w:rsid w:val="000E0878"/>
    <w:rsid w:val="000E097D"/>
    <w:rsid w:val="000E1086"/>
    <w:rsid w:val="000E11A4"/>
    <w:rsid w:val="000E5069"/>
    <w:rsid w:val="000E6491"/>
    <w:rsid w:val="000E6C44"/>
    <w:rsid w:val="000E7930"/>
    <w:rsid w:val="000F26E9"/>
    <w:rsid w:val="000F4003"/>
    <w:rsid w:val="000F4B96"/>
    <w:rsid w:val="000F4CA6"/>
    <w:rsid w:val="000F6302"/>
    <w:rsid w:val="000F6F0D"/>
    <w:rsid w:val="000F7E08"/>
    <w:rsid w:val="000F7EAC"/>
    <w:rsid w:val="00101DBE"/>
    <w:rsid w:val="0010233B"/>
    <w:rsid w:val="001027BA"/>
    <w:rsid w:val="001075BA"/>
    <w:rsid w:val="001079D8"/>
    <w:rsid w:val="00107C27"/>
    <w:rsid w:val="00110BA0"/>
    <w:rsid w:val="00112356"/>
    <w:rsid w:val="00112415"/>
    <w:rsid w:val="00112AF9"/>
    <w:rsid w:val="00112E75"/>
    <w:rsid w:val="00114A87"/>
    <w:rsid w:val="001159ED"/>
    <w:rsid w:val="00116F97"/>
    <w:rsid w:val="001210DB"/>
    <w:rsid w:val="0012139F"/>
    <w:rsid w:val="00123746"/>
    <w:rsid w:val="001239C4"/>
    <w:rsid w:val="00123BD3"/>
    <w:rsid w:val="00124AFB"/>
    <w:rsid w:val="00124DC1"/>
    <w:rsid w:val="001259E0"/>
    <w:rsid w:val="00125C99"/>
    <w:rsid w:val="0012612A"/>
    <w:rsid w:val="001263B0"/>
    <w:rsid w:val="00126525"/>
    <w:rsid w:val="0012711A"/>
    <w:rsid w:val="00127A06"/>
    <w:rsid w:val="0013013E"/>
    <w:rsid w:val="0013096B"/>
    <w:rsid w:val="00130E53"/>
    <w:rsid w:val="00135A57"/>
    <w:rsid w:val="001360A7"/>
    <w:rsid w:val="001360B7"/>
    <w:rsid w:val="00136928"/>
    <w:rsid w:val="001376E2"/>
    <w:rsid w:val="00137AE1"/>
    <w:rsid w:val="0014166E"/>
    <w:rsid w:val="00141B33"/>
    <w:rsid w:val="00143776"/>
    <w:rsid w:val="001437FA"/>
    <w:rsid w:val="00143C78"/>
    <w:rsid w:val="0014464E"/>
    <w:rsid w:val="001448AE"/>
    <w:rsid w:val="00144CEA"/>
    <w:rsid w:val="00145A48"/>
    <w:rsid w:val="00145C84"/>
    <w:rsid w:val="001500B6"/>
    <w:rsid w:val="00150873"/>
    <w:rsid w:val="00152947"/>
    <w:rsid w:val="00152BF1"/>
    <w:rsid w:val="00153355"/>
    <w:rsid w:val="00155160"/>
    <w:rsid w:val="00156484"/>
    <w:rsid w:val="00161DC5"/>
    <w:rsid w:val="00164B97"/>
    <w:rsid w:val="00167598"/>
    <w:rsid w:val="00167EFD"/>
    <w:rsid w:val="00171659"/>
    <w:rsid w:val="0017199B"/>
    <w:rsid w:val="00172014"/>
    <w:rsid w:val="00172019"/>
    <w:rsid w:val="00172660"/>
    <w:rsid w:val="00173475"/>
    <w:rsid w:val="001747B6"/>
    <w:rsid w:val="00174C06"/>
    <w:rsid w:val="00175A65"/>
    <w:rsid w:val="00175BB7"/>
    <w:rsid w:val="00176127"/>
    <w:rsid w:val="001776D3"/>
    <w:rsid w:val="0018066D"/>
    <w:rsid w:val="001810C5"/>
    <w:rsid w:val="00181DF4"/>
    <w:rsid w:val="00182035"/>
    <w:rsid w:val="00182687"/>
    <w:rsid w:val="00183281"/>
    <w:rsid w:val="001862A3"/>
    <w:rsid w:val="00186553"/>
    <w:rsid w:val="00186991"/>
    <w:rsid w:val="00186DEC"/>
    <w:rsid w:val="00187F03"/>
    <w:rsid w:val="00190F48"/>
    <w:rsid w:val="00191303"/>
    <w:rsid w:val="001929AC"/>
    <w:rsid w:val="00192CF7"/>
    <w:rsid w:val="00193EB0"/>
    <w:rsid w:val="001951C3"/>
    <w:rsid w:val="00195226"/>
    <w:rsid w:val="00195832"/>
    <w:rsid w:val="00195C9A"/>
    <w:rsid w:val="001A074E"/>
    <w:rsid w:val="001A0D4E"/>
    <w:rsid w:val="001A2ACA"/>
    <w:rsid w:val="001A333E"/>
    <w:rsid w:val="001A33EE"/>
    <w:rsid w:val="001A64E6"/>
    <w:rsid w:val="001A65FE"/>
    <w:rsid w:val="001A79B7"/>
    <w:rsid w:val="001A7FF3"/>
    <w:rsid w:val="001B14FE"/>
    <w:rsid w:val="001B269E"/>
    <w:rsid w:val="001B2B01"/>
    <w:rsid w:val="001B3F4D"/>
    <w:rsid w:val="001C074B"/>
    <w:rsid w:val="001C16A5"/>
    <w:rsid w:val="001C1B33"/>
    <w:rsid w:val="001C2F4A"/>
    <w:rsid w:val="001C2F65"/>
    <w:rsid w:val="001C3591"/>
    <w:rsid w:val="001C36AE"/>
    <w:rsid w:val="001C3D21"/>
    <w:rsid w:val="001C46B5"/>
    <w:rsid w:val="001C59DF"/>
    <w:rsid w:val="001C6D96"/>
    <w:rsid w:val="001D101F"/>
    <w:rsid w:val="001D1373"/>
    <w:rsid w:val="001D1405"/>
    <w:rsid w:val="001D3A9E"/>
    <w:rsid w:val="001D3D4E"/>
    <w:rsid w:val="001D51B5"/>
    <w:rsid w:val="001D55B1"/>
    <w:rsid w:val="001D576D"/>
    <w:rsid w:val="001D64C3"/>
    <w:rsid w:val="001E01E3"/>
    <w:rsid w:val="001E1965"/>
    <w:rsid w:val="001E23C2"/>
    <w:rsid w:val="001E241D"/>
    <w:rsid w:val="001E28AF"/>
    <w:rsid w:val="001E5EC0"/>
    <w:rsid w:val="001E6FFE"/>
    <w:rsid w:val="001F0444"/>
    <w:rsid w:val="001F2180"/>
    <w:rsid w:val="001F29C9"/>
    <w:rsid w:val="001F2F1A"/>
    <w:rsid w:val="001F3FBF"/>
    <w:rsid w:val="001F48B9"/>
    <w:rsid w:val="001F4F27"/>
    <w:rsid w:val="001F5FD0"/>
    <w:rsid w:val="001F7900"/>
    <w:rsid w:val="001F79AA"/>
    <w:rsid w:val="0020077F"/>
    <w:rsid w:val="002016DA"/>
    <w:rsid w:val="002018DF"/>
    <w:rsid w:val="002035D8"/>
    <w:rsid w:val="00205304"/>
    <w:rsid w:val="002054EF"/>
    <w:rsid w:val="002056A9"/>
    <w:rsid w:val="0020611D"/>
    <w:rsid w:val="00206A92"/>
    <w:rsid w:val="00210AD9"/>
    <w:rsid w:val="00211307"/>
    <w:rsid w:val="002126A3"/>
    <w:rsid w:val="00213E66"/>
    <w:rsid w:val="00214D33"/>
    <w:rsid w:val="002156D9"/>
    <w:rsid w:val="00215BED"/>
    <w:rsid w:val="00215DDC"/>
    <w:rsid w:val="00216602"/>
    <w:rsid w:val="0021670B"/>
    <w:rsid w:val="00217089"/>
    <w:rsid w:val="00217DC5"/>
    <w:rsid w:val="002214B0"/>
    <w:rsid w:val="002216FE"/>
    <w:rsid w:val="00221708"/>
    <w:rsid w:val="00221F2D"/>
    <w:rsid w:val="002249AE"/>
    <w:rsid w:val="00226124"/>
    <w:rsid w:val="0023065E"/>
    <w:rsid w:val="00232AF2"/>
    <w:rsid w:val="002331E2"/>
    <w:rsid w:val="002341AC"/>
    <w:rsid w:val="002349F3"/>
    <w:rsid w:val="00234EBF"/>
    <w:rsid w:val="00236EF0"/>
    <w:rsid w:val="0023768C"/>
    <w:rsid w:val="00240316"/>
    <w:rsid w:val="00241665"/>
    <w:rsid w:val="00241D83"/>
    <w:rsid w:val="00242468"/>
    <w:rsid w:val="0024249F"/>
    <w:rsid w:val="00242857"/>
    <w:rsid w:val="0024514F"/>
    <w:rsid w:val="00245419"/>
    <w:rsid w:val="00246AD4"/>
    <w:rsid w:val="00246CDB"/>
    <w:rsid w:val="0025048F"/>
    <w:rsid w:val="00251725"/>
    <w:rsid w:val="002542A3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1319"/>
    <w:rsid w:val="00261ED7"/>
    <w:rsid w:val="0026219F"/>
    <w:rsid w:val="00262EB9"/>
    <w:rsid w:val="00265391"/>
    <w:rsid w:val="002655F9"/>
    <w:rsid w:val="00265910"/>
    <w:rsid w:val="00266331"/>
    <w:rsid w:val="002665B5"/>
    <w:rsid w:val="00267458"/>
    <w:rsid w:val="00273A81"/>
    <w:rsid w:val="00273D92"/>
    <w:rsid w:val="002741A7"/>
    <w:rsid w:val="00274306"/>
    <w:rsid w:val="00276F3F"/>
    <w:rsid w:val="0027790A"/>
    <w:rsid w:val="00277F52"/>
    <w:rsid w:val="00280D0B"/>
    <w:rsid w:val="002825C7"/>
    <w:rsid w:val="00283D4C"/>
    <w:rsid w:val="0028447D"/>
    <w:rsid w:val="00284998"/>
    <w:rsid w:val="002850E7"/>
    <w:rsid w:val="00285281"/>
    <w:rsid w:val="002868D8"/>
    <w:rsid w:val="002875FF"/>
    <w:rsid w:val="00287B23"/>
    <w:rsid w:val="00290272"/>
    <w:rsid w:val="0029081F"/>
    <w:rsid w:val="00290AE5"/>
    <w:rsid w:val="002919DF"/>
    <w:rsid w:val="00291D37"/>
    <w:rsid w:val="00291E79"/>
    <w:rsid w:val="002923B1"/>
    <w:rsid w:val="00294561"/>
    <w:rsid w:val="00295E21"/>
    <w:rsid w:val="00295E23"/>
    <w:rsid w:val="002A12A1"/>
    <w:rsid w:val="002A154C"/>
    <w:rsid w:val="002A19F7"/>
    <w:rsid w:val="002A220C"/>
    <w:rsid w:val="002A2984"/>
    <w:rsid w:val="002A34B8"/>
    <w:rsid w:val="002A36A4"/>
    <w:rsid w:val="002A5430"/>
    <w:rsid w:val="002A6EE7"/>
    <w:rsid w:val="002A7249"/>
    <w:rsid w:val="002B0BE4"/>
    <w:rsid w:val="002B0E2F"/>
    <w:rsid w:val="002B18D8"/>
    <w:rsid w:val="002B25C8"/>
    <w:rsid w:val="002B31E2"/>
    <w:rsid w:val="002B321A"/>
    <w:rsid w:val="002B3444"/>
    <w:rsid w:val="002B3C08"/>
    <w:rsid w:val="002B4015"/>
    <w:rsid w:val="002B49D7"/>
    <w:rsid w:val="002B5A1A"/>
    <w:rsid w:val="002B5A96"/>
    <w:rsid w:val="002B6672"/>
    <w:rsid w:val="002B75AE"/>
    <w:rsid w:val="002C0614"/>
    <w:rsid w:val="002C2C5A"/>
    <w:rsid w:val="002C3749"/>
    <w:rsid w:val="002C493B"/>
    <w:rsid w:val="002C50EC"/>
    <w:rsid w:val="002C5CF1"/>
    <w:rsid w:val="002C66D4"/>
    <w:rsid w:val="002C6752"/>
    <w:rsid w:val="002C716E"/>
    <w:rsid w:val="002C72FC"/>
    <w:rsid w:val="002D38AC"/>
    <w:rsid w:val="002D652C"/>
    <w:rsid w:val="002D6B5E"/>
    <w:rsid w:val="002D75B0"/>
    <w:rsid w:val="002D7A8A"/>
    <w:rsid w:val="002E174D"/>
    <w:rsid w:val="002E1A13"/>
    <w:rsid w:val="002E42E9"/>
    <w:rsid w:val="002E4DC8"/>
    <w:rsid w:val="002E5B83"/>
    <w:rsid w:val="002E703B"/>
    <w:rsid w:val="002E7EFE"/>
    <w:rsid w:val="002F055F"/>
    <w:rsid w:val="002F13B3"/>
    <w:rsid w:val="002F1492"/>
    <w:rsid w:val="002F3035"/>
    <w:rsid w:val="002F32F3"/>
    <w:rsid w:val="002F38E5"/>
    <w:rsid w:val="002F4F22"/>
    <w:rsid w:val="002F50CA"/>
    <w:rsid w:val="002F6212"/>
    <w:rsid w:val="002F6C3F"/>
    <w:rsid w:val="002F6D6F"/>
    <w:rsid w:val="002F70E3"/>
    <w:rsid w:val="002F7595"/>
    <w:rsid w:val="003010A8"/>
    <w:rsid w:val="00301A22"/>
    <w:rsid w:val="00302775"/>
    <w:rsid w:val="0030292B"/>
    <w:rsid w:val="0030346A"/>
    <w:rsid w:val="00303471"/>
    <w:rsid w:val="00303D88"/>
    <w:rsid w:val="00303EE6"/>
    <w:rsid w:val="00306092"/>
    <w:rsid w:val="003107C8"/>
    <w:rsid w:val="00310A5D"/>
    <w:rsid w:val="00311185"/>
    <w:rsid w:val="0031304C"/>
    <w:rsid w:val="00314177"/>
    <w:rsid w:val="00314DDA"/>
    <w:rsid w:val="00315E9C"/>
    <w:rsid w:val="003162F2"/>
    <w:rsid w:val="00316DD3"/>
    <w:rsid w:val="00317D5D"/>
    <w:rsid w:val="0032017C"/>
    <w:rsid w:val="00320500"/>
    <w:rsid w:val="003212A8"/>
    <w:rsid w:val="0032146F"/>
    <w:rsid w:val="00321C71"/>
    <w:rsid w:val="00322708"/>
    <w:rsid w:val="00324D77"/>
    <w:rsid w:val="0032539F"/>
    <w:rsid w:val="0032577C"/>
    <w:rsid w:val="00325C30"/>
    <w:rsid w:val="003264A3"/>
    <w:rsid w:val="00326758"/>
    <w:rsid w:val="00327A89"/>
    <w:rsid w:val="0033252D"/>
    <w:rsid w:val="00333744"/>
    <w:rsid w:val="003338F4"/>
    <w:rsid w:val="00335485"/>
    <w:rsid w:val="003355AE"/>
    <w:rsid w:val="00336135"/>
    <w:rsid w:val="00336721"/>
    <w:rsid w:val="00336CB6"/>
    <w:rsid w:val="00340D8F"/>
    <w:rsid w:val="00340F79"/>
    <w:rsid w:val="00341C32"/>
    <w:rsid w:val="00341CA0"/>
    <w:rsid w:val="00341EB2"/>
    <w:rsid w:val="00342E26"/>
    <w:rsid w:val="00343EA8"/>
    <w:rsid w:val="00345AFF"/>
    <w:rsid w:val="00347B31"/>
    <w:rsid w:val="00350A0F"/>
    <w:rsid w:val="003517CE"/>
    <w:rsid w:val="00351E2D"/>
    <w:rsid w:val="0035236E"/>
    <w:rsid w:val="003537F0"/>
    <w:rsid w:val="003559AC"/>
    <w:rsid w:val="00356F86"/>
    <w:rsid w:val="00356F9E"/>
    <w:rsid w:val="003572DB"/>
    <w:rsid w:val="00360AC9"/>
    <w:rsid w:val="00361537"/>
    <w:rsid w:val="003627C9"/>
    <w:rsid w:val="00362820"/>
    <w:rsid w:val="00363C8D"/>
    <w:rsid w:val="003642D1"/>
    <w:rsid w:val="003645E8"/>
    <w:rsid w:val="00366001"/>
    <w:rsid w:val="0036757E"/>
    <w:rsid w:val="00367903"/>
    <w:rsid w:val="00367F69"/>
    <w:rsid w:val="00370172"/>
    <w:rsid w:val="00371578"/>
    <w:rsid w:val="00373391"/>
    <w:rsid w:val="00373B04"/>
    <w:rsid w:val="00376840"/>
    <w:rsid w:val="00377EF9"/>
    <w:rsid w:val="003802C3"/>
    <w:rsid w:val="003810ED"/>
    <w:rsid w:val="003817E9"/>
    <w:rsid w:val="00384F38"/>
    <w:rsid w:val="0038509E"/>
    <w:rsid w:val="003865E0"/>
    <w:rsid w:val="003869B8"/>
    <w:rsid w:val="00390182"/>
    <w:rsid w:val="0039057A"/>
    <w:rsid w:val="003906C8"/>
    <w:rsid w:val="003926DD"/>
    <w:rsid w:val="00392EFE"/>
    <w:rsid w:val="003937AB"/>
    <w:rsid w:val="0039389A"/>
    <w:rsid w:val="0039525F"/>
    <w:rsid w:val="00395418"/>
    <w:rsid w:val="00395657"/>
    <w:rsid w:val="003958D6"/>
    <w:rsid w:val="00395DE1"/>
    <w:rsid w:val="00397447"/>
    <w:rsid w:val="003A0258"/>
    <w:rsid w:val="003A1D08"/>
    <w:rsid w:val="003A1ECF"/>
    <w:rsid w:val="003A36A7"/>
    <w:rsid w:val="003A70F6"/>
    <w:rsid w:val="003A7130"/>
    <w:rsid w:val="003A71BB"/>
    <w:rsid w:val="003A728D"/>
    <w:rsid w:val="003A7DF4"/>
    <w:rsid w:val="003B0E7A"/>
    <w:rsid w:val="003B186B"/>
    <w:rsid w:val="003B2759"/>
    <w:rsid w:val="003B29FE"/>
    <w:rsid w:val="003B30A8"/>
    <w:rsid w:val="003B3F8D"/>
    <w:rsid w:val="003B4E3C"/>
    <w:rsid w:val="003B6F7C"/>
    <w:rsid w:val="003B788B"/>
    <w:rsid w:val="003B7EEB"/>
    <w:rsid w:val="003C0140"/>
    <w:rsid w:val="003C14BC"/>
    <w:rsid w:val="003C2B8D"/>
    <w:rsid w:val="003C3864"/>
    <w:rsid w:val="003C55E8"/>
    <w:rsid w:val="003C6B67"/>
    <w:rsid w:val="003C6EFE"/>
    <w:rsid w:val="003C758E"/>
    <w:rsid w:val="003D0B56"/>
    <w:rsid w:val="003D1300"/>
    <w:rsid w:val="003D1A74"/>
    <w:rsid w:val="003D1E9C"/>
    <w:rsid w:val="003D216E"/>
    <w:rsid w:val="003D2A15"/>
    <w:rsid w:val="003D389D"/>
    <w:rsid w:val="003D47A9"/>
    <w:rsid w:val="003D7BC8"/>
    <w:rsid w:val="003D7D85"/>
    <w:rsid w:val="003E1019"/>
    <w:rsid w:val="003E2D7B"/>
    <w:rsid w:val="003E3FBB"/>
    <w:rsid w:val="003E599A"/>
    <w:rsid w:val="003E6315"/>
    <w:rsid w:val="003E6CA8"/>
    <w:rsid w:val="003E7B13"/>
    <w:rsid w:val="003F06FF"/>
    <w:rsid w:val="003F0869"/>
    <w:rsid w:val="003F0EFF"/>
    <w:rsid w:val="003F264C"/>
    <w:rsid w:val="003F277C"/>
    <w:rsid w:val="003F2DF0"/>
    <w:rsid w:val="003F38A7"/>
    <w:rsid w:val="003F3AF7"/>
    <w:rsid w:val="003F531F"/>
    <w:rsid w:val="003F6117"/>
    <w:rsid w:val="003F7621"/>
    <w:rsid w:val="003F790F"/>
    <w:rsid w:val="00400816"/>
    <w:rsid w:val="004016C9"/>
    <w:rsid w:val="004017DD"/>
    <w:rsid w:val="00401F2E"/>
    <w:rsid w:val="0040271D"/>
    <w:rsid w:val="00403D48"/>
    <w:rsid w:val="00406E06"/>
    <w:rsid w:val="00410DFA"/>
    <w:rsid w:val="00410E3D"/>
    <w:rsid w:val="004115F5"/>
    <w:rsid w:val="004116D0"/>
    <w:rsid w:val="00412116"/>
    <w:rsid w:val="0041256F"/>
    <w:rsid w:val="00413EFA"/>
    <w:rsid w:val="00414834"/>
    <w:rsid w:val="00415363"/>
    <w:rsid w:val="004155D7"/>
    <w:rsid w:val="00416B08"/>
    <w:rsid w:val="004174DE"/>
    <w:rsid w:val="0041762B"/>
    <w:rsid w:val="0041785C"/>
    <w:rsid w:val="00422644"/>
    <w:rsid w:val="00422A39"/>
    <w:rsid w:val="00424395"/>
    <w:rsid w:val="00425210"/>
    <w:rsid w:val="004268AB"/>
    <w:rsid w:val="00426DB9"/>
    <w:rsid w:val="00430015"/>
    <w:rsid w:val="00432064"/>
    <w:rsid w:val="004330B1"/>
    <w:rsid w:val="004347F4"/>
    <w:rsid w:val="00434840"/>
    <w:rsid w:val="00436490"/>
    <w:rsid w:val="004403DB"/>
    <w:rsid w:val="00440919"/>
    <w:rsid w:val="004413F2"/>
    <w:rsid w:val="00441E58"/>
    <w:rsid w:val="004421AA"/>
    <w:rsid w:val="00442253"/>
    <w:rsid w:val="004429E3"/>
    <w:rsid w:val="00442D40"/>
    <w:rsid w:val="004455D3"/>
    <w:rsid w:val="00445890"/>
    <w:rsid w:val="00446AC3"/>
    <w:rsid w:val="0044748F"/>
    <w:rsid w:val="00450E43"/>
    <w:rsid w:val="00453874"/>
    <w:rsid w:val="00453BAB"/>
    <w:rsid w:val="00454697"/>
    <w:rsid w:val="004546F5"/>
    <w:rsid w:val="00456126"/>
    <w:rsid w:val="00457F0A"/>
    <w:rsid w:val="004608F7"/>
    <w:rsid w:val="00461583"/>
    <w:rsid w:val="00462131"/>
    <w:rsid w:val="004625EF"/>
    <w:rsid w:val="004632D6"/>
    <w:rsid w:val="00463757"/>
    <w:rsid w:val="00463B7A"/>
    <w:rsid w:val="0046667C"/>
    <w:rsid w:val="00471AD6"/>
    <w:rsid w:val="0047312F"/>
    <w:rsid w:val="00473227"/>
    <w:rsid w:val="00474408"/>
    <w:rsid w:val="0047739F"/>
    <w:rsid w:val="00477CAE"/>
    <w:rsid w:val="004808DD"/>
    <w:rsid w:val="00480FD3"/>
    <w:rsid w:val="0048203B"/>
    <w:rsid w:val="00482BE5"/>
    <w:rsid w:val="00484D14"/>
    <w:rsid w:val="0048558E"/>
    <w:rsid w:val="00486053"/>
    <w:rsid w:val="00486D96"/>
    <w:rsid w:val="00487496"/>
    <w:rsid w:val="00487A60"/>
    <w:rsid w:val="00487CCF"/>
    <w:rsid w:val="00490024"/>
    <w:rsid w:val="004933EF"/>
    <w:rsid w:val="00495F49"/>
    <w:rsid w:val="00497E98"/>
    <w:rsid w:val="004A3119"/>
    <w:rsid w:val="004A4125"/>
    <w:rsid w:val="004A46A9"/>
    <w:rsid w:val="004A4A7E"/>
    <w:rsid w:val="004A5E24"/>
    <w:rsid w:val="004A5F6B"/>
    <w:rsid w:val="004A5F99"/>
    <w:rsid w:val="004A6B34"/>
    <w:rsid w:val="004B0FF0"/>
    <w:rsid w:val="004B11CC"/>
    <w:rsid w:val="004B4D60"/>
    <w:rsid w:val="004B50CB"/>
    <w:rsid w:val="004B5A5D"/>
    <w:rsid w:val="004B6292"/>
    <w:rsid w:val="004B69D1"/>
    <w:rsid w:val="004B6D2F"/>
    <w:rsid w:val="004C158A"/>
    <w:rsid w:val="004C2A1E"/>
    <w:rsid w:val="004C3842"/>
    <w:rsid w:val="004C52DF"/>
    <w:rsid w:val="004C6059"/>
    <w:rsid w:val="004C615B"/>
    <w:rsid w:val="004C6A42"/>
    <w:rsid w:val="004C6FDE"/>
    <w:rsid w:val="004C6FE8"/>
    <w:rsid w:val="004C7318"/>
    <w:rsid w:val="004C74CE"/>
    <w:rsid w:val="004D017D"/>
    <w:rsid w:val="004D0932"/>
    <w:rsid w:val="004D1792"/>
    <w:rsid w:val="004D2914"/>
    <w:rsid w:val="004D2AFA"/>
    <w:rsid w:val="004D31CF"/>
    <w:rsid w:val="004D4C31"/>
    <w:rsid w:val="004D5B07"/>
    <w:rsid w:val="004D7C90"/>
    <w:rsid w:val="004E0AD9"/>
    <w:rsid w:val="004E0E9B"/>
    <w:rsid w:val="004E22DB"/>
    <w:rsid w:val="004E25B2"/>
    <w:rsid w:val="004E25D3"/>
    <w:rsid w:val="004E2775"/>
    <w:rsid w:val="004E2B5C"/>
    <w:rsid w:val="004E423B"/>
    <w:rsid w:val="004E531A"/>
    <w:rsid w:val="004E5B75"/>
    <w:rsid w:val="004E7CDB"/>
    <w:rsid w:val="004F06BC"/>
    <w:rsid w:val="004F210F"/>
    <w:rsid w:val="004F38DC"/>
    <w:rsid w:val="004F6A75"/>
    <w:rsid w:val="004F6D51"/>
    <w:rsid w:val="004F7EAA"/>
    <w:rsid w:val="005006D9"/>
    <w:rsid w:val="00502319"/>
    <w:rsid w:val="0050264A"/>
    <w:rsid w:val="005026FB"/>
    <w:rsid w:val="00502DE0"/>
    <w:rsid w:val="0050408B"/>
    <w:rsid w:val="00505927"/>
    <w:rsid w:val="00505B9B"/>
    <w:rsid w:val="005071EE"/>
    <w:rsid w:val="00507CD8"/>
    <w:rsid w:val="00510E30"/>
    <w:rsid w:val="00511F41"/>
    <w:rsid w:val="00512360"/>
    <w:rsid w:val="00514EC2"/>
    <w:rsid w:val="0051588E"/>
    <w:rsid w:val="0051669D"/>
    <w:rsid w:val="00516855"/>
    <w:rsid w:val="005168A6"/>
    <w:rsid w:val="00517B96"/>
    <w:rsid w:val="0052188F"/>
    <w:rsid w:val="00521963"/>
    <w:rsid w:val="00521FFE"/>
    <w:rsid w:val="005226B8"/>
    <w:rsid w:val="00523571"/>
    <w:rsid w:val="00525B37"/>
    <w:rsid w:val="005269F1"/>
    <w:rsid w:val="00530957"/>
    <w:rsid w:val="00530C8C"/>
    <w:rsid w:val="00530EFE"/>
    <w:rsid w:val="00531313"/>
    <w:rsid w:val="00533ACA"/>
    <w:rsid w:val="00533CD7"/>
    <w:rsid w:val="005401BA"/>
    <w:rsid w:val="005410A3"/>
    <w:rsid w:val="005446B2"/>
    <w:rsid w:val="005452CE"/>
    <w:rsid w:val="005457D4"/>
    <w:rsid w:val="005458FF"/>
    <w:rsid w:val="00546C34"/>
    <w:rsid w:val="005472BF"/>
    <w:rsid w:val="00547F0F"/>
    <w:rsid w:val="00550332"/>
    <w:rsid w:val="00552754"/>
    <w:rsid w:val="00552E16"/>
    <w:rsid w:val="00552E80"/>
    <w:rsid w:val="00553A91"/>
    <w:rsid w:val="00554DB3"/>
    <w:rsid w:val="005565BF"/>
    <w:rsid w:val="005608B9"/>
    <w:rsid w:val="00560BC5"/>
    <w:rsid w:val="00561D21"/>
    <w:rsid w:val="0056202F"/>
    <w:rsid w:val="00562638"/>
    <w:rsid w:val="0056281B"/>
    <w:rsid w:val="00562D94"/>
    <w:rsid w:val="00563BCD"/>
    <w:rsid w:val="00563DA3"/>
    <w:rsid w:val="00563E5F"/>
    <w:rsid w:val="005644F2"/>
    <w:rsid w:val="005650EB"/>
    <w:rsid w:val="0056569A"/>
    <w:rsid w:val="00566959"/>
    <w:rsid w:val="00566A26"/>
    <w:rsid w:val="00566F70"/>
    <w:rsid w:val="00567DC4"/>
    <w:rsid w:val="00570D6B"/>
    <w:rsid w:val="00570FAB"/>
    <w:rsid w:val="0057118E"/>
    <w:rsid w:val="00571F5F"/>
    <w:rsid w:val="0057238C"/>
    <w:rsid w:val="00572963"/>
    <w:rsid w:val="00572BBC"/>
    <w:rsid w:val="0057423D"/>
    <w:rsid w:val="005745C5"/>
    <w:rsid w:val="00576948"/>
    <w:rsid w:val="0058030B"/>
    <w:rsid w:val="0058035F"/>
    <w:rsid w:val="00580BA9"/>
    <w:rsid w:val="00580BE9"/>
    <w:rsid w:val="00583D8D"/>
    <w:rsid w:val="0058417C"/>
    <w:rsid w:val="0058478E"/>
    <w:rsid w:val="00585967"/>
    <w:rsid w:val="005859D1"/>
    <w:rsid w:val="00587319"/>
    <w:rsid w:val="0058792C"/>
    <w:rsid w:val="0059006F"/>
    <w:rsid w:val="00590736"/>
    <w:rsid w:val="0059234E"/>
    <w:rsid w:val="005926B9"/>
    <w:rsid w:val="00592F29"/>
    <w:rsid w:val="00594673"/>
    <w:rsid w:val="00594921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2E29"/>
    <w:rsid w:val="005A3BEA"/>
    <w:rsid w:val="005A3E94"/>
    <w:rsid w:val="005A4377"/>
    <w:rsid w:val="005A673D"/>
    <w:rsid w:val="005A6EC7"/>
    <w:rsid w:val="005A71EE"/>
    <w:rsid w:val="005A72C3"/>
    <w:rsid w:val="005A7813"/>
    <w:rsid w:val="005B2BD6"/>
    <w:rsid w:val="005B4DC1"/>
    <w:rsid w:val="005B68F0"/>
    <w:rsid w:val="005B7B61"/>
    <w:rsid w:val="005C0523"/>
    <w:rsid w:val="005C0958"/>
    <w:rsid w:val="005C0FC4"/>
    <w:rsid w:val="005C1229"/>
    <w:rsid w:val="005C2C45"/>
    <w:rsid w:val="005C39BA"/>
    <w:rsid w:val="005C3F5E"/>
    <w:rsid w:val="005C438B"/>
    <w:rsid w:val="005C4BE8"/>
    <w:rsid w:val="005C6198"/>
    <w:rsid w:val="005C6C9E"/>
    <w:rsid w:val="005C76EA"/>
    <w:rsid w:val="005D076F"/>
    <w:rsid w:val="005D134F"/>
    <w:rsid w:val="005D2457"/>
    <w:rsid w:val="005D2503"/>
    <w:rsid w:val="005D250A"/>
    <w:rsid w:val="005D290E"/>
    <w:rsid w:val="005D3203"/>
    <w:rsid w:val="005D367D"/>
    <w:rsid w:val="005D4058"/>
    <w:rsid w:val="005D42FD"/>
    <w:rsid w:val="005D5435"/>
    <w:rsid w:val="005D65DB"/>
    <w:rsid w:val="005D65E0"/>
    <w:rsid w:val="005D6FF6"/>
    <w:rsid w:val="005D7238"/>
    <w:rsid w:val="005E0705"/>
    <w:rsid w:val="005E26DF"/>
    <w:rsid w:val="005E2779"/>
    <w:rsid w:val="005E2C17"/>
    <w:rsid w:val="005E30F0"/>
    <w:rsid w:val="005E366F"/>
    <w:rsid w:val="005E3C14"/>
    <w:rsid w:val="005E5A98"/>
    <w:rsid w:val="005E76FA"/>
    <w:rsid w:val="005F10A7"/>
    <w:rsid w:val="005F178B"/>
    <w:rsid w:val="005F1FBF"/>
    <w:rsid w:val="005F3570"/>
    <w:rsid w:val="005F5D83"/>
    <w:rsid w:val="005F6CC9"/>
    <w:rsid w:val="005F77DB"/>
    <w:rsid w:val="005F7879"/>
    <w:rsid w:val="0060018F"/>
    <w:rsid w:val="006011C0"/>
    <w:rsid w:val="00602B19"/>
    <w:rsid w:val="00603283"/>
    <w:rsid w:val="00604D87"/>
    <w:rsid w:val="00605195"/>
    <w:rsid w:val="00605408"/>
    <w:rsid w:val="00605BD4"/>
    <w:rsid w:val="00606053"/>
    <w:rsid w:val="00606BA9"/>
    <w:rsid w:val="00607277"/>
    <w:rsid w:val="00607409"/>
    <w:rsid w:val="00607C8D"/>
    <w:rsid w:val="00610935"/>
    <w:rsid w:val="00611CE1"/>
    <w:rsid w:val="00611EC5"/>
    <w:rsid w:val="00611F03"/>
    <w:rsid w:val="006121CF"/>
    <w:rsid w:val="006129C2"/>
    <w:rsid w:val="00612C1A"/>
    <w:rsid w:val="00612F5A"/>
    <w:rsid w:val="00612FA8"/>
    <w:rsid w:val="00613AC3"/>
    <w:rsid w:val="00613E7A"/>
    <w:rsid w:val="00614634"/>
    <w:rsid w:val="00614EB5"/>
    <w:rsid w:val="00616A0B"/>
    <w:rsid w:val="00616C85"/>
    <w:rsid w:val="006178C8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30E65"/>
    <w:rsid w:val="006313D0"/>
    <w:rsid w:val="00633708"/>
    <w:rsid w:val="00633FBA"/>
    <w:rsid w:val="0063450C"/>
    <w:rsid w:val="00635FED"/>
    <w:rsid w:val="0063603D"/>
    <w:rsid w:val="00636329"/>
    <w:rsid w:val="00637CEF"/>
    <w:rsid w:val="006408A8"/>
    <w:rsid w:val="00640B7F"/>
    <w:rsid w:val="00641B6C"/>
    <w:rsid w:val="00642E29"/>
    <w:rsid w:val="00643819"/>
    <w:rsid w:val="00645CA9"/>
    <w:rsid w:val="00646D1F"/>
    <w:rsid w:val="006479FF"/>
    <w:rsid w:val="00650D0E"/>
    <w:rsid w:val="00652822"/>
    <w:rsid w:val="0065363D"/>
    <w:rsid w:val="00653BBA"/>
    <w:rsid w:val="00654E68"/>
    <w:rsid w:val="00655878"/>
    <w:rsid w:val="0066209D"/>
    <w:rsid w:val="00662D52"/>
    <w:rsid w:val="00662DC4"/>
    <w:rsid w:val="00662EF0"/>
    <w:rsid w:val="006639A4"/>
    <w:rsid w:val="0066480E"/>
    <w:rsid w:val="00665F12"/>
    <w:rsid w:val="006675D9"/>
    <w:rsid w:val="00667FC1"/>
    <w:rsid w:val="006701FF"/>
    <w:rsid w:val="0067085B"/>
    <w:rsid w:val="006709DE"/>
    <w:rsid w:val="006710E6"/>
    <w:rsid w:val="00671729"/>
    <w:rsid w:val="00671AC5"/>
    <w:rsid w:val="00672ACF"/>
    <w:rsid w:val="0067319A"/>
    <w:rsid w:val="0067373F"/>
    <w:rsid w:val="00673810"/>
    <w:rsid w:val="00674BD9"/>
    <w:rsid w:val="00674DBA"/>
    <w:rsid w:val="00675E80"/>
    <w:rsid w:val="00675E9B"/>
    <w:rsid w:val="0067631C"/>
    <w:rsid w:val="0067694D"/>
    <w:rsid w:val="00676E88"/>
    <w:rsid w:val="0067764A"/>
    <w:rsid w:val="00677D95"/>
    <w:rsid w:val="00677E1F"/>
    <w:rsid w:val="00681726"/>
    <w:rsid w:val="0068297B"/>
    <w:rsid w:val="00682FD0"/>
    <w:rsid w:val="006833A9"/>
    <w:rsid w:val="0068499F"/>
    <w:rsid w:val="006857FE"/>
    <w:rsid w:val="006907AB"/>
    <w:rsid w:val="0069146D"/>
    <w:rsid w:val="0069196C"/>
    <w:rsid w:val="00691A27"/>
    <w:rsid w:val="00691A8E"/>
    <w:rsid w:val="00692211"/>
    <w:rsid w:val="00694948"/>
    <w:rsid w:val="0069509A"/>
    <w:rsid w:val="006970DA"/>
    <w:rsid w:val="006A0454"/>
    <w:rsid w:val="006A075E"/>
    <w:rsid w:val="006A0A37"/>
    <w:rsid w:val="006A2EF2"/>
    <w:rsid w:val="006A35BD"/>
    <w:rsid w:val="006A48D4"/>
    <w:rsid w:val="006A5290"/>
    <w:rsid w:val="006A5E10"/>
    <w:rsid w:val="006A5F5B"/>
    <w:rsid w:val="006A62C3"/>
    <w:rsid w:val="006B091C"/>
    <w:rsid w:val="006B118B"/>
    <w:rsid w:val="006B18F1"/>
    <w:rsid w:val="006B1FCF"/>
    <w:rsid w:val="006B4C0B"/>
    <w:rsid w:val="006B6FA1"/>
    <w:rsid w:val="006B6FAE"/>
    <w:rsid w:val="006B6FD4"/>
    <w:rsid w:val="006B71A7"/>
    <w:rsid w:val="006B79B3"/>
    <w:rsid w:val="006C0967"/>
    <w:rsid w:val="006C10E2"/>
    <w:rsid w:val="006C1FA7"/>
    <w:rsid w:val="006C4006"/>
    <w:rsid w:val="006C4E14"/>
    <w:rsid w:val="006C58AE"/>
    <w:rsid w:val="006C5AF8"/>
    <w:rsid w:val="006D0C09"/>
    <w:rsid w:val="006D194D"/>
    <w:rsid w:val="006D2657"/>
    <w:rsid w:val="006D27EF"/>
    <w:rsid w:val="006D2F67"/>
    <w:rsid w:val="006D3516"/>
    <w:rsid w:val="006D415D"/>
    <w:rsid w:val="006D54EF"/>
    <w:rsid w:val="006D613E"/>
    <w:rsid w:val="006D617C"/>
    <w:rsid w:val="006D6379"/>
    <w:rsid w:val="006E02AF"/>
    <w:rsid w:val="006E0C86"/>
    <w:rsid w:val="006E16B8"/>
    <w:rsid w:val="006E1AB7"/>
    <w:rsid w:val="006E1D11"/>
    <w:rsid w:val="006E2FC9"/>
    <w:rsid w:val="006E2FDF"/>
    <w:rsid w:val="006E47C0"/>
    <w:rsid w:val="006E56A2"/>
    <w:rsid w:val="006E5BAB"/>
    <w:rsid w:val="006E6B58"/>
    <w:rsid w:val="006E7B06"/>
    <w:rsid w:val="006F0BA3"/>
    <w:rsid w:val="006F120C"/>
    <w:rsid w:val="006F162E"/>
    <w:rsid w:val="006F1E4E"/>
    <w:rsid w:val="006F1F20"/>
    <w:rsid w:val="006F2A10"/>
    <w:rsid w:val="006F4DDB"/>
    <w:rsid w:val="006F4E79"/>
    <w:rsid w:val="006F5D46"/>
    <w:rsid w:val="006F6699"/>
    <w:rsid w:val="00700F91"/>
    <w:rsid w:val="007012BD"/>
    <w:rsid w:val="00703AD5"/>
    <w:rsid w:val="007042E6"/>
    <w:rsid w:val="007051E0"/>
    <w:rsid w:val="0070798E"/>
    <w:rsid w:val="007121CD"/>
    <w:rsid w:val="00712D60"/>
    <w:rsid w:val="00713D4E"/>
    <w:rsid w:val="00714578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216E2"/>
    <w:rsid w:val="00721AD9"/>
    <w:rsid w:val="007223EB"/>
    <w:rsid w:val="007224F2"/>
    <w:rsid w:val="00723790"/>
    <w:rsid w:val="007240E8"/>
    <w:rsid w:val="007244AE"/>
    <w:rsid w:val="0072460C"/>
    <w:rsid w:val="0072492F"/>
    <w:rsid w:val="00725B91"/>
    <w:rsid w:val="00725BF9"/>
    <w:rsid w:val="0073098D"/>
    <w:rsid w:val="00730FB5"/>
    <w:rsid w:val="00731048"/>
    <w:rsid w:val="007319A8"/>
    <w:rsid w:val="00733DD7"/>
    <w:rsid w:val="00733E36"/>
    <w:rsid w:val="00734E38"/>
    <w:rsid w:val="00737301"/>
    <w:rsid w:val="0074175F"/>
    <w:rsid w:val="00741765"/>
    <w:rsid w:val="00741FC5"/>
    <w:rsid w:val="00742533"/>
    <w:rsid w:val="007429AB"/>
    <w:rsid w:val="00742A63"/>
    <w:rsid w:val="00743704"/>
    <w:rsid w:val="007438B7"/>
    <w:rsid w:val="00745AE9"/>
    <w:rsid w:val="00745C5F"/>
    <w:rsid w:val="007467F7"/>
    <w:rsid w:val="00746B5A"/>
    <w:rsid w:val="00747C9D"/>
    <w:rsid w:val="00750073"/>
    <w:rsid w:val="0075106D"/>
    <w:rsid w:val="0075123C"/>
    <w:rsid w:val="00751D80"/>
    <w:rsid w:val="00752D91"/>
    <w:rsid w:val="00752F89"/>
    <w:rsid w:val="007535EB"/>
    <w:rsid w:val="00753721"/>
    <w:rsid w:val="00754536"/>
    <w:rsid w:val="0075497F"/>
    <w:rsid w:val="00756F23"/>
    <w:rsid w:val="00760068"/>
    <w:rsid w:val="00760305"/>
    <w:rsid w:val="0076079F"/>
    <w:rsid w:val="00761C04"/>
    <w:rsid w:val="00761E1F"/>
    <w:rsid w:val="00764B5C"/>
    <w:rsid w:val="007658E0"/>
    <w:rsid w:val="00765E65"/>
    <w:rsid w:val="00766298"/>
    <w:rsid w:val="00767B66"/>
    <w:rsid w:val="00767DCD"/>
    <w:rsid w:val="00770442"/>
    <w:rsid w:val="00770721"/>
    <w:rsid w:val="00772F96"/>
    <w:rsid w:val="00773246"/>
    <w:rsid w:val="00773F37"/>
    <w:rsid w:val="00774240"/>
    <w:rsid w:val="007746A6"/>
    <w:rsid w:val="00775329"/>
    <w:rsid w:val="00775D4C"/>
    <w:rsid w:val="00776FAF"/>
    <w:rsid w:val="007777C2"/>
    <w:rsid w:val="00780793"/>
    <w:rsid w:val="00780F0D"/>
    <w:rsid w:val="00780FF6"/>
    <w:rsid w:val="007810DF"/>
    <w:rsid w:val="007813A8"/>
    <w:rsid w:val="00782285"/>
    <w:rsid w:val="00783326"/>
    <w:rsid w:val="00783591"/>
    <w:rsid w:val="0078361B"/>
    <w:rsid w:val="007838FF"/>
    <w:rsid w:val="00784456"/>
    <w:rsid w:val="007851E9"/>
    <w:rsid w:val="007901E0"/>
    <w:rsid w:val="0079169C"/>
    <w:rsid w:val="00791993"/>
    <w:rsid w:val="00793A62"/>
    <w:rsid w:val="007956D4"/>
    <w:rsid w:val="007959D7"/>
    <w:rsid w:val="00796168"/>
    <w:rsid w:val="007A02F9"/>
    <w:rsid w:val="007A0618"/>
    <w:rsid w:val="007A0824"/>
    <w:rsid w:val="007A1A5B"/>
    <w:rsid w:val="007A27F8"/>
    <w:rsid w:val="007A2936"/>
    <w:rsid w:val="007A3506"/>
    <w:rsid w:val="007A5427"/>
    <w:rsid w:val="007A5C84"/>
    <w:rsid w:val="007B1184"/>
    <w:rsid w:val="007B14F0"/>
    <w:rsid w:val="007B219C"/>
    <w:rsid w:val="007B2BB9"/>
    <w:rsid w:val="007B30D7"/>
    <w:rsid w:val="007B33C1"/>
    <w:rsid w:val="007B6448"/>
    <w:rsid w:val="007B6CEB"/>
    <w:rsid w:val="007B7312"/>
    <w:rsid w:val="007C004B"/>
    <w:rsid w:val="007C2BD7"/>
    <w:rsid w:val="007C360A"/>
    <w:rsid w:val="007C43C1"/>
    <w:rsid w:val="007C4BE9"/>
    <w:rsid w:val="007C4CC3"/>
    <w:rsid w:val="007C5378"/>
    <w:rsid w:val="007C537B"/>
    <w:rsid w:val="007C57C4"/>
    <w:rsid w:val="007C60DC"/>
    <w:rsid w:val="007C6FAC"/>
    <w:rsid w:val="007C7BA3"/>
    <w:rsid w:val="007C7D82"/>
    <w:rsid w:val="007D0523"/>
    <w:rsid w:val="007D053F"/>
    <w:rsid w:val="007D13DC"/>
    <w:rsid w:val="007D2628"/>
    <w:rsid w:val="007D3764"/>
    <w:rsid w:val="007D38DC"/>
    <w:rsid w:val="007D65C8"/>
    <w:rsid w:val="007D6E92"/>
    <w:rsid w:val="007D7172"/>
    <w:rsid w:val="007D79D9"/>
    <w:rsid w:val="007E04FC"/>
    <w:rsid w:val="007E0EC5"/>
    <w:rsid w:val="007E1D04"/>
    <w:rsid w:val="007E257D"/>
    <w:rsid w:val="007E2DB4"/>
    <w:rsid w:val="007E3C14"/>
    <w:rsid w:val="007E52EB"/>
    <w:rsid w:val="007E556B"/>
    <w:rsid w:val="007E5B94"/>
    <w:rsid w:val="007E703D"/>
    <w:rsid w:val="007E782A"/>
    <w:rsid w:val="007F1208"/>
    <w:rsid w:val="007F289F"/>
    <w:rsid w:val="007F328F"/>
    <w:rsid w:val="007F3A5F"/>
    <w:rsid w:val="007F3E79"/>
    <w:rsid w:val="007F67C8"/>
    <w:rsid w:val="007F7583"/>
    <w:rsid w:val="00800756"/>
    <w:rsid w:val="0080094A"/>
    <w:rsid w:val="00801265"/>
    <w:rsid w:val="00801324"/>
    <w:rsid w:val="00803D77"/>
    <w:rsid w:val="00804473"/>
    <w:rsid w:val="00804F44"/>
    <w:rsid w:val="008056CD"/>
    <w:rsid w:val="00806025"/>
    <w:rsid w:val="0080799B"/>
    <w:rsid w:val="0081057F"/>
    <w:rsid w:val="008106EC"/>
    <w:rsid w:val="0081160D"/>
    <w:rsid w:val="00812BF7"/>
    <w:rsid w:val="00813208"/>
    <w:rsid w:val="00813A77"/>
    <w:rsid w:val="00813C02"/>
    <w:rsid w:val="008144AE"/>
    <w:rsid w:val="00816183"/>
    <w:rsid w:val="008172F0"/>
    <w:rsid w:val="00820CF7"/>
    <w:rsid w:val="00821D74"/>
    <w:rsid w:val="00821FAB"/>
    <w:rsid w:val="00822FB1"/>
    <w:rsid w:val="00823433"/>
    <w:rsid w:val="00824145"/>
    <w:rsid w:val="00824725"/>
    <w:rsid w:val="00824F08"/>
    <w:rsid w:val="008340F6"/>
    <w:rsid w:val="008345A5"/>
    <w:rsid w:val="00834CF2"/>
    <w:rsid w:val="0083696F"/>
    <w:rsid w:val="0083759F"/>
    <w:rsid w:val="008379C7"/>
    <w:rsid w:val="00840530"/>
    <w:rsid w:val="008415CA"/>
    <w:rsid w:val="00841B41"/>
    <w:rsid w:val="00841F79"/>
    <w:rsid w:val="0084255B"/>
    <w:rsid w:val="00842A04"/>
    <w:rsid w:val="00842F96"/>
    <w:rsid w:val="008445C7"/>
    <w:rsid w:val="008445FD"/>
    <w:rsid w:val="008454C8"/>
    <w:rsid w:val="0084559A"/>
    <w:rsid w:val="00845817"/>
    <w:rsid w:val="0084701A"/>
    <w:rsid w:val="00850A29"/>
    <w:rsid w:val="00851D29"/>
    <w:rsid w:val="008524E6"/>
    <w:rsid w:val="00853028"/>
    <w:rsid w:val="0085360A"/>
    <w:rsid w:val="008538EB"/>
    <w:rsid w:val="00854983"/>
    <w:rsid w:val="00855A50"/>
    <w:rsid w:val="00855C3E"/>
    <w:rsid w:val="00855CFE"/>
    <w:rsid w:val="00857763"/>
    <w:rsid w:val="00860C66"/>
    <w:rsid w:val="00860D89"/>
    <w:rsid w:val="008612A9"/>
    <w:rsid w:val="0086160D"/>
    <w:rsid w:val="00862FA2"/>
    <w:rsid w:val="00864BE0"/>
    <w:rsid w:val="008654BB"/>
    <w:rsid w:val="00866067"/>
    <w:rsid w:val="00867630"/>
    <w:rsid w:val="00867715"/>
    <w:rsid w:val="00870BAB"/>
    <w:rsid w:val="008725D8"/>
    <w:rsid w:val="0087297D"/>
    <w:rsid w:val="00872BA1"/>
    <w:rsid w:val="00872C62"/>
    <w:rsid w:val="00873741"/>
    <w:rsid w:val="008738F9"/>
    <w:rsid w:val="00873986"/>
    <w:rsid w:val="00874617"/>
    <w:rsid w:val="00874698"/>
    <w:rsid w:val="00874A6B"/>
    <w:rsid w:val="00874FFE"/>
    <w:rsid w:val="008754EF"/>
    <w:rsid w:val="00875AD9"/>
    <w:rsid w:val="00875FA2"/>
    <w:rsid w:val="0087648A"/>
    <w:rsid w:val="00876773"/>
    <w:rsid w:val="008770E6"/>
    <w:rsid w:val="00877328"/>
    <w:rsid w:val="00877EA4"/>
    <w:rsid w:val="00882769"/>
    <w:rsid w:val="00882E55"/>
    <w:rsid w:val="008846DB"/>
    <w:rsid w:val="008867E6"/>
    <w:rsid w:val="008913C0"/>
    <w:rsid w:val="00891C66"/>
    <w:rsid w:val="0089244A"/>
    <w:rsid w:val="00892961"/>
    <w:rsid w:val="00893B7B"/>
    <w:rsid w:val="0089526A"/>
    <w:rsid w:val="0089619B"/>
    <w:rsid w:val="008977EF"/>
    <w:rsid w:val="008A0DB9"/>
    <w:rsid w:val="008A17AB"/>
    <w:rsid w:val="008A17D3"/>
    <w:rsid w:val="008A1802"/>
    <w:rsid w:val="008A294E"/>
    <w:rsid w:val="008A2ED3"/>
    <w:rsid w:val="008A76A2"/>
    <w:rsid w:val="008B0254"/>
    <w:rsid w:val="008B099C"/>
    <w:rsid w:val="008B1C04"/>
    <w:rsid w:val="008B27BD"/>
    <w:rsid w:val="008B2EEB"/>
    <w:rsid w:val="008B37B8"/>
    <w:rsid w:val="008B4DD7"/>
    <w:rsid w:val="008B524E"/>
    <w:rsid w:val="008B5549"/>
    <w:rsid w:val="008B6192"/>
    <w:rsid w:val="008B64CE"/>
    <w:rsid w:val="008B66B5"/>
    <w:rsid w:val="008B7069"/>
    <w:rsid w:val="008C162D"/>
    <w:rsid w:val="008C3623"/>
    <w:rsid w:val="008C3D28"/>
    <w:rsid w:val="008C67CF"/>
    <w:rsid w:val="008C7970"/>
    <w:rsid w:val="008D0456"/>
    <w:rsid w:val="008D08AE"/>
    <w:rsid w:val="008D1C83"/>
    <w:rsid w:val="008D1CDC"/>
    <w:rsid w:val="008D23CA"/>
    <w:rsid w:val="008D3238"/>
    <w:rsid w:val="008D3BDD"/>
    <w:rsid w:val="008D61F0"/>
    <w:rsid w:val="008D7A36"/>
    <w:rsid w:val="008E08B5"/>
    <w:rsid w:val="008E0AC4"/>
    <w:rsid w:val="008E1C76"/>
    <w:rsid w:val="008E1C88"/>
    <w:rsid w:val="008E1DFE"/>
    <w:rsid w:val="008E2F34"/>
    <w:rsid w:val="008E3451"/>
    <w:rsid w:val="008E345A"/>
    <w:rsid w:val="008E5F77"/>
    <w:rsid w:val="008E6447"/>
    <w:rsid w:val="008E6698"/>
    <w:rsid w:val="008F18FE"/>
    <w:rsid w:val="008F2088"/>
    <w:rsid w:val="008F2157"/>
    <w:rsid w:val="008F2AF3"/>
    <w:rsid w:val="008F47A6"/>
    <w:rsid w:val="008F5096"/>
    <w:rsid w:val="008F5A05"/>
    <w:rsid w:val="008F5C73"/>
    <w:rsid w:val="008F5CBB"/>
    <w:rsid w:val="008F7DB3"/>
    <w:rsid w:val="00901406"/>
    <w:rsid w:val="00903B30"/>
    <w:rsid w:val="00904723"/>
    <w:rsid w:val="00906209"/>
    <w:rsid w:val="00906240"/>
    <w:rsid w:val="009071BE"/>
    <w:rsid w:val="009074D1"/>
    <w:rsid w:val="00913F3A"/>
    <w:rsid w:val="0091460B"/>
    <w:rsid w:val="00914934"/>
    <w:rsid w:val="00915207"/>
    <w:rsid w:val="009153B9"/>
    <w:rsid w:val="0091578F"/>
    <w:rsid w:val="00917AB4"/>
    <w:rsid w:val="00917F65"/>
    <w:rsid w:val="009202D5"/>
    <w:rsid w:val="00920E1E"/>
    <w:rsid w:val="0092107C"/>
    <w:rsid w:val="009212C7"/>
    <w:rsid w:val="00922ADF"/>
    <w:rsid w:val="0092339A"/>
    <w:rsid w:val="0092373E"/>
    <w:rsid w:val="00923AF4"/>
    <w:rsid w:val="0092462F"/>
    <w:rsid w:val="009259D7"/>
    <w:rsid w:val="00925DB2"/>
    <w:rsid w:val="00925F61"/>
    <w:rsid w:val="00927DEF"/>
    <w:rsid w:val="009331BD"/>
    <w:rsid w:val="00933879"/>
    <w:rsid w:val="00933C48"/>
    <w:rsid w:val="00933C83"/>
    <w:rsid w:val="00933E2F"/>
    <w:rsid w:val="00934028"/>
    <w:rsid w:val="00934351"/>
    <w:rsid w:val="0093583D"/>
    <w:rsid w:val="009358D1"/>
    <w:rsid w:val="009403E6"/>
    <w:rsid w:val="009409BC"/>
    <w:rsid w:val="00940E1B"/>
    <w:rsid w:val="0094108B"/>
    <w:rsid w:val="009417AB"/>
    <w:rsid w:val="00941A02"/>
    <w:rsid w:val="00942ADF"/>
    <w:rsid w:val="00943CD5"/>
    <w:rsid w:val="00944D52"/>
    <w:rsid w:val="00944F25"/>
    <w:rsid w:val="009450BF"/>
    <w:rsid w:val="00945855"/>
    <w:rsid w:val="00947AE1"/>
    <w:rsid w:val="00947C0E"/>
    <w:rsid w:val="00950CFB"/>
    <w:rsid w:val="009511CC"/>
    <w:rsid w:val="00953FF4"/>
    <w:rsid w:val="00954D79"/>
    <w:rsid w:val="00955290"/>
    <w:rsid w:val="009552C5"/>
    <w:rsid w:val="00956177"/>
    <w:rsid w:val="009578E7"/>
    <w:rsid w:val="00957AD7"/>
    <w:rsid w:val="00957F80"/>
    <w:rsid w:val="00960520"/>
    <w:rsid w:val="00960C58"/>
    <w:rsid w:val="00961B59"/>
    <w:rsid w:val="00961FDD"/>
    <w:rsid w:val="0096210E"/>
    <w:rsid w:val="00962712"/>
    <w:rsid w:val="009637E2"/>
    <w:rsid w:val="00964BC8"/>
    <w:rsid w:val="00964D7C"/>
    <w:rsid w:val="00964DAD"/>
    <w:rsid w:val="009662B9"/>
    <w:rsid w:val="00966C5B"/>
    <w:rsid w:val="00967A4E"/>
    <w:rsid w:val="00967B55"/>
    <w:rsid w:val="00970B5C"/>
    <w:rsid w:val="009715DA"/>
    <w:rsid w:val="00971BB3"/>
    <w:rsid w:val="00974190"/>
    <w:rsid w:val="00974C1B"/>
    <w:rsid w:val="009757A4"/>
    <w:rsid w:val="00977ADB"/>
    <w:rsid w:val="00980850"/>
    <w:rsid w:val="00980C3F"/>
    <w:rsid w:val="009813DD"/>
    <w:rsid w:val="00981859"/>
    <w:rsid w:val="00982CDC"/>
    <w:rsid w:val="00982D55"/>
    <w:rsid w:val="00984E21"/>
    <w:rsid w:val="009854E8"/>
    <w:rsid w:val="009867C8"/>
    <w:rsid w:val="00986FDB"/>
    <w:rsid w:val="009902B6"/>
    <w:rsid w:val="009902F9"/>
    <w:rsid w:val="00990981"/>
    <w:rsid w:val="009924AB"/>
    <w:rsid w:val="00992A56"/>
    <w:rsid w:val="0099422A"/>
    <w:rsid w:val="009948FD"/>
    <w:rsid w:val="00994A09"/>
    <w:rsid w:val="00996A58"/>
    <w:rsid w:val="00996BBB"/>
    <w:rsid w:val="009972DD"/>
    <w:rsid w:val="00997AA7"/>
    <w:rsid w:val="00997D2E"/>
    <w:rsid w:val="009A072C"/>
    <w:rsid w:val="009A12CD"/>
    <w:rsid w:val="009A19FE"/>
    <w:rsid w:val="009A3853"/>
    <w:rsid w:val="009A3B1D"/>
    <w:rsid w:val="009A400B"/>
    <w:rsid w:val="009A721C"/>
    <w:rsid w:val="009A74E6"/>
    <w:rsid w:val="009B0885"/>
    <w:rsid w:val="009B1EE6"/>
    <w:rsid w:val="009B2881"/>
    <w:rsid w:val="009B2A1A"/>
    <w:rsid w:val="009B35C1"/>
    <w:rsid w:val="009B4C2D"/>
    <w:rsid w:val="009B4E2B"/>
    <w:rsid w:val="009B50F9"/>
    <w:rsid w:val="009B5293"/>
    <w:rsid w:val="009B5F04"/>
    <w:rsid w:val="009B67C2"/>
    <w:rsid w:val="009B71A0"/>
    <w:rsid w:val="009B7D08"/>
    <w:rsid w:val="009C05E2"/>
    <w:rsid w:val="009C07C6"/>
    <w:rsid w:val="009C0D3F"/>
    <w:rsid w:val="009C0FB2"/>
    <w:rsid w:val="009C2794"/>
    <w:rsid w:val="009C3C1D"/>
    <w:rsid w:val="009C4605"/>
    <w:rsid w:val="009C4708"/>
    <w:rsid w:val="009C5106"/>
    <w:rsid w:val="009C527F"/>
    <w:rsid w:val="009D00A9"/>
    <w:rsid w:val="009D0429"/>
    <w:rsid w:val="009D0EC1"/>
    <w:rsid w:val="009D3529"/>
    <w:rsid w:val="009D3731"/>
    <w:rsid w:val="009D3A52"/>
    <w:rsid w:val="009D4ACA"/>
    <w:rsid w:val="009D4D36"/>
    <w:rsid w:val="009D669F"/>
    <w:rsid w:val="009D6A7F"/>
    <w:rsid w:val="009D762F"/>
    <w:rsid w:val="009E1BBA"/>
    <w:rsid w:val="009E2D46"/>
    <w:rsid w:val="009E2D94"/>
    <w:rsid w:val="009E37D5"/>
    <w:rsid w:val="009E4EE2"/>
    <w:rsid w:val="009E55DA"/>
    <w:rsid w:val="009F07C0"/>
    <w:rsid w:val="009F1574"/>
    <w:rsid w:val="009F15CE"/>
    <w:rsid w:val="009F16F3"/>
    <w:rsid w:val="009F1717"/>
    <w:rsid w:val="009F2B2D"/>
    <w:rsid w:val="009F2CAD"/>
    <w:rsid w:val="009F2CAF"/>
    <w:rsid w:val="009F39CE"/>
    <w:rsid w:val="009F3CBA"/>
    <w:rsid w:val="009F60B9"/>
    <w:rsid w:val="009F7712"/>
    <w:rsid w:val="00A0061A"/>
    <w:rsid w:val="00A017D7"/>
    <w:rsid w:val="00A02B35"/>
    <w:rsid w:val="00A0431C"/>
    <w:rsid w:val="00A045C6"/>
    <w:rsid w:val="00A04F88"/>
    <w:rsid w:val="00A0500E"/>
    <w:rsid w:val="00A05301"/>
    <w:rsid w:val="00A05916"/>
    <w:rsid w:val="00A06BFB"/>
    <w:rsid w:val="00A079C2"/>
    <w:rsid w:val="00A07E3E"/>
    <w:rsid w:val="00A12537"/>
    <w:rsid w:val="00A150E0"/>
    <w:rsid w:val="00A151D3"/>
    <w:rsid w:val="00A20D5E"/>
    <w:rsid w:val="00A21114"/>
    <w:rsid w:val="00A21263"/>
    <w:rsid w:val="00A218ED"/>
    <w:rsid w:val="00A22A60"/>
    <w:rsid w:val="00A251F2"/>
    <w:rsid w:val="00A26479"/>
    <w:rsid w:val="00A27962"/>
    <w:rsid w:val="00A30F52"/>
    <w:rsid w:val="00A3150E"/>
    <w:rsid w:val="00A31A06"/>
    <w:rsid w:val="00A31A32"/>
    <w:rsid w:val="00A31FCC"/>
    <w:rsid w:val="00A322D3"/>
    <w:rsid w:val="00A33B76"/>
    <w:rsid w:val="00A34F04"/>
    <w:rsid w:val="00A34F20"/>
    <w:rsid w:val="00A355E6"/>
    <w:rsid w:val="00A35F2B"/>
    <w:rsid w:val="00A434FF"/>
    <w:rsid w:val="00A440DE"/>
    <w:rsid w:val="00A44429"/>
    <w:rsid w:val="00A44C54"/>
    <w:rsid w:val="00A45797"/>
    <w:rsid w:val="00A461B6"/>
    <w:rsid w:val="00A46288"/>
    <w:rsid w:val="00A50F61"/>
    <w:rsid w:val="00A51A93"/>
    <w:rsid w:val="00A51C9E"/>
    <w:rsid w:val="00A526E1"/>
    <w:rsid w:val="00A544FD"/>
    <w:rsid w:val="00A55413"/>
    <w:rsid w:val="00A571AA"/>
    <w:rsid w:val="00A57B30"/>
    <w:rsid w:val="00A60B5B"/>
    <w:rsid w:val="00A6132F"/>
    <w:rsid w:val="00A62E00"/>
    <w:rsid w:val="00A62FC1"/>
    <w:rsid w:val="00A67108"/>
    <w:rsid w:val="00A70449"/>
    <w:rsid w:val="00A704BD"/>
    <w:rsid w:val="00A7054E"/>
    <w:rsid w:val="00A7157B"/>
    <w:rsid w:val="00A71756"/>
    <w:rsid w:val="00A71DA4"/>
    <w:rsid w:val="00A74521"/>
    <w:rsid w:val="00A74D21"/>
    <w:rsid w:val="00A74D87"/>
    <w:rsid w:val="00A74F2C"/>
    <w:rsid w:val="00A7543C"/>
    <w:rsid w:val="00A76A92"/>
    <w:rsid w:val="00A80672"/>
    <w:rsid w:val="00A848D6"/>
    <w:rsid w:val="00A84DE6"/>
    <w:rsid w:val="00A85BAA"/>
    <w:rsid w:val="00A86713"/>
    <w:rsid w:val="00A912CD"/>
    <w:rsid w:val="00A91790"/>
    <w:rsid w:val="00A92512"/>
    <w:rsid w:val="00A92AC3"/>
    <w:rsid w:val="00A9377E"/>
    <w:rsid w:val="00A95234"/>
    <w:rsid w:val="00AA0A33"/>
    <w:rsid w:val="00AA17DA"/>
    <w:rsid w:val="00AA1AF1"/>
    <w:rsid w:val="00AA1D7D"/>
    <w:rsid w:val="00AA2A6B"/>
    <w:rsid w:val="00AA2DDD"/>
    <w:rsid w:val="00AA4276"/>
    <w:rsid w:val="00AA507D"/>
    <w:rsid w:val="00AA5107"/>
    <w:rsid w:val="00AA516B"/>
    <w:rsid w:val="00AA60E4"/>
    <w:rsid w:val="00AA6390"/>
    <w:rsid w:val="00AA6B5E"/>
    <w:rsid w:val="00AA6F65"/>
    <w:rsid w:val="00AB0340"/>
    <w:rsid w:val="00AB03D6"/>
    <w:rsid w:val="00AB109B"/>
    <w:rsid w:val="00AB31B9"/>
    <w:rsid w:val="00AB345F"/>
    <w:rsid w:val="00AB42FC"/>
    <w:rsid w:val="00AB49F3"/>
    <w:rsid w:val="00AB4F31"/>
    <w:rsid w:val="00AB6009"/>
    <w:rsid w:val="00AB6DED"/>
    <w:rsid w:val="00AB77AD"/>
    <w:rsid w:val="00AC0D20"/>
    <w:rsid w:val="00AC25F1"/>
    <w:rsid w:val="00AC2621"/>
    <w:rsid w:val="00AC4E94"/>
    <w:rsid w:val="00AC5066"/>
    <w:rsid w:val="00AC5B10"/>
    <w:rsid w:val="00AC5BAC"/>
    <w:rsid w:val="00AC7340"/>
    <w:rsid w:val="00AD214C"/>
    <w:rsid w:val="00AD3360"/>
    <w:rsid w:val="00AD433B"/>
    <w:rsid w:val="00AD4780"/>
    <w:rsid w:val="00AD480A"/>
    <w:rsid w:val="00AD4ACC"/>
    <w:rsid w:val="00AD7114"/>
    <w:rsid w:val="00AD731F"/>
    <w:rsid w:val="00AD7351"/>
    <w:rsid w:val="00AD7DE7"/>
    <w:rsid w:val="00AE0D7C"/>
    <w:rsid w:val="00AE186A"/>
    <w:rsid w:val="00AE217C"/>
    <w:rsid w:val="00AE220B"/>
    <w:rsid w:val="00AE2213"/>
    <w:rsid w:val="00AE3B2F"/>
    <w:rsid w:val="00AE58BC"/>
    <w:rsid w:val="00AE6026"/>
    <w:rsid w:val="00AF08AC"/>
    <w:rsid w:val="00AF122F"/>
    <w:rsid w:val="00AF172E"/>
    <w:rsid w:val="00AF1C20"/>
    <w:rsid w:val="00AF2E0A"/>
    <w:rsid w:val="00AF2FFD"/>
    <w:rsid w:val="00AF6A47"/>
    <w:rsid w:val="00AF7653"/>
    <w:rsid w:val="00AF7BA0"/>
    <w:rsid w:val="00B001AA"/>
    <w:rsid w:val="00B0158F"/>
    <w:rsid w:val="00B0167A"/>
    <w:rsid w:val="00B0426D"/>
    <w:rsid w:val="00B05E14"/>
    <w:rsid w:val="00B06322"/>
    <w:rsid w:val="00B064FF"/>
    <w:rsid w:val="00B06DA2"/>
    <w:rsid w:val="00B10AB6"/>
    <w:rsid w:val="00B13C33"/>
    <w:rsid w:val="00B14FF0"/>
    <w:rsid w:val="00B155F8"/>
    <w:rsid w:val="00B15B4E"/>
    <w:rsid w:val="00B1692F"/>
    <w:rsid w:val="00B16BCF"/>
    <w:rsid w:val="00B17D2A"/>
    <w:rsid w:val="00B216A3"/>
    <w:rsid w:val="00B22D3A"/>
    <w:rsid w:val="00B22E71"/>
    <w:rsid w:val="00B231B0"/>
    <w:rsid w:val="00B26202"/>
    <w:rsid w:val="00B30445"/>
    <w:rsid w:val="00B30EF0"/>
    <w:rsid w:val="00B31703"/>
    <w:rsid w:val="00B325DE"/>
    <w:rsid w:val="00B3321A"/>
    <w:rsid w:val="00B3397E"/>
    <w:rsid w:val="00B33F85"/>
    <w:rsid w:val="00B341F4"/>
    <w:rsid w:val="00B36683"/>
    <w:rsid w:val="00B4030D"/>
    <w:rsid w:val="00B40D34"/>
    <w:rsid w:val="00B40ED1"/>
    <w:rsid w:val="00B40FB9"/>
    <w:rsid w:val="00B4136B"/>
    <w:rsid w:val="00B41809"/>
    <w:rsid w:val="00B41BF8"/>
    <w:rsid w:val="00B42948"/>
    <w:rsid w:val="00B430F3"/>
    <w:rsid w:val="00B43A96"/>
    <w:rsid w:val="00B446CD"/>
    <w:rsid w:val="00B4590C"/>
    <w:rsid w:val="00B45D19"/>
    <w:rsid w:val="00B4792B"/>
    <w:rsid w:val="00B5019C"/>
    <w:rsid w:val="00B525E4"/>
    <w:rsid w:val="00B530F1"/>
    <w:rsid w:val="00B54035"/>
    <w:rsid w:val="00B544BF"/>
    <w:rsid w:val="00B54CB8"/>
    <w:rsid w:val="00B5658B"/>
    <w:rsid w:val="00B56E25"/>
    <w:rsid w:val="00B571BA"/>
    <w:rsid w:val="00B5766F"/>
    <w:rsid w:val="00B60048"/>
    <w:rsid w:val="00B6104A"/>
    <w:rsid w:val="00B622BD"/>
    <w:rsid w:val="00B63295"/>
    <w:rsid w:val="00B639BF"/>
    <w:rsid w:val="00B646D0"/>
    <w:rsid w:val="00B64FE3"/>
    <w:rsid w:val="00B65955"/>
    <w:rsid w:val="00B67A29"/>
    <w:rsid w:val="00B70461"/>
    <w:rsid w:val="00B7192E"/>
    <w:rsid w:val="00B72B84"/>
    <w:rsid w:val="00B73412"/>
    <w:rsid w:val="00B73D9E"/>
    <w:rsid w:val="00B745E9"/>
    <w:rsid w:val="00B74B14"/>
    <w:rsid w:val="00B755EC"/>
    <w:rsid w:val="00B75AB3"/>
    <w:rsid w:val="00B811FA"/>
    <w:rsid w:val="00B82DFA"/>
    <w:rsid w:val="00B86A9A"/>
    <w:rsid w:val="00B86C5D"/>
    <w:rsid w:val="00B86E72"/>
    <w:rsid w:val="00B87729"/>
    <w:rsid w:val="00B87944"/>
    <w:rsid w:val="00B879BC"/>
    <w:rsid w:val="00B900C3"/>
    <w:rsid w:val="00B90249"/>
    <w:rsid w:val="00B9070B"/>
    <w:rsid w:val="00B90A09"/>
    <w:rsid w:val="00B92260"/>
    <w:rsid w:val="00B93D4B"/>
    <w:rsid w:val="00B944A5"/>
    <w:rsid w:val="00B948D0"/>
    <w:rsid w:val="00B94EB9"/>
    <w:rsid w:val="00B95379"/>
    <w:rsid w:val="00B97725"/>
    <w:rsid w:val="00BA02AE"/>
    <w:rsid w:val="00BA02C9"/>
    <w:rsid w:val="00BA0345"/>
    <w:rsid w:val="00BA453C"/>
    <w:rsid w:val="00BA4E36"/>
    <w:rsid w:val="00BA5287"/>
    <w:rsid w:val="00BB04D0"/>
    <w:rsid w:val="00BB1BAC"/>
    <w:rsid w:val="00BB320F"/>
    <w:rsid w:val="00BB3B89"/>
    <w:rsid w:val="00BB5182"/>
    <w:rsid w:val="00BB64FD"/>
    <w:rsid w:val="00BB6DAA"/>
    <w:rsid w:val="00BB6EC7"/>
    <w:rsid w:val="00BB6FFE"/>
    <w:rsid w:val="00BB7425"/>
    <w:rsid w:val="00BB77A6"/>
    <w:rsid w:val="00BC0B8C"/>
    <w:rsid w:val="00BC2ED7"/>
    <w:rsid w:val="00BC326A"/>
    <w:rsid w:val="00BC51A5"/>
    <w:rsid w:val="00BC5510"/>
    <w:rsid w:val="00BD0545"/>
    <w:rsid w:val="00BD0983"/>
    <w:rsid w:val="00BD1242"/>
    <w:rsid w:val="00BD1774"/>
    <w:rsid w:val="00BD18DD"/>
    <w:rsid w:val="00BD2E87"/>
    <w:rsid w:val="00BD3F76"/>
    <w:rsid w:val="00BD56BF"/>
    <w:rsid w:val="00BD61C3"/>
    <w:rsid w:val="00BD6C75"/>
    <w:rsid w:val="00BD6D58"/>
    <w:rsid w:val="00BD7504"/>
    <w:rsid w:val="00BE0256"/>
    <w:rsid w:val="00BE164B"/>
    <w:rsid w:val="00BE1725"/>
    <w:rsid w:val="00BE3F9A"/>
    <w:rsid w:val="00BE447B"/>
    <w:rsid w:val="00BE4DCA"/>
    <w:rsid w:val="00BE5125"/>
    <w:rsid w:val="00BF2408"/>
    <w:rsid w:val="00BF2AE0"/>
    <w:rsid w:val="00BF2F8C"/>
    <w:rsid w:val="00BF3533"/>
    <w:rsid w:val="00BF61FC"/>
    <w:rsid w:val="00BF6787"/>
    <w:rsid w:val="00BF6B07"/>
    <w:rsid w:val="00BF7838"/>
    <w:rsid w:val="00C02266"/>
    <w:rsid w:val="00C05365"/>
    <w:rsid w:val="00C057DE"/>
    <w:rsid w:val="00C05DE7"/>
    <w:rsid w:val="00C06BC4"/>
    <w:rsid w:val="00C07F17"/>
    <w:rsid w:val="00C1064B"/>
    <w:rsid w:val="00C129D7"/>
    <w:rsid w:val="00C12C74"/>
    <w:rsid w:val="00C130B8"/>
    <w:rsid w:val="00C13776"/>
    <w:rsid w:val="00C169CE"/>
    <w:rsid w:val="00C16D90"/>
    <w:rsid w:val="00C1753E"/>
    <w:rsid w:val="00C200E6"/>
    <w:rsid w:val="00C202DD"/>
    <w:rsid w:val="00C204E9"/>
    <w:rsid w:val="00C213CE"/>
    <w:rsid w:val="00C23A4C"/>
    <w:rsid w:val="00C24DE3"/>
    <w:rsid w:val="00C25286"/>
    <w:rsid w:val="00C254A8"/>
    <w:rsid w:val="00C26184"/>
    <w:rsid w:val="00C30EFB"/>
    <w:rsid w:val="00C3209F"/>
    <w:rsid w:val="00C32C20"/>
    <w:rsid w:val="00C32C2C"/>
    <w:rsid w:val="00C32E3A"/>
    <w:rsid w:val="00C33867"/>
    <w:rsid w:val="00C33C9C"/>
    <w:rsid w:val="00C344FE"/>
    <w:rsid w:val="00C35338"/>
    <w:rsid w:val="00C4021B"/>
    <w:rsid w:val="00C407F2"/>
    <w:rsid w:val="00C40A56"/>
    <w:rsid w:val="00C4238C"/>
    <w:rsid w:val="00C4253E"/>
    <w:rsid w:val="00C426BF"/>
    <w:rsid w:val="00C42A54"/>
    <w:rsid w:val="00C42E5F"/>
    <w:rsid w:val="00C42FAB"/>
    <w:rsid w:val="00C43C4B"/>
    <w:rsid w:val="00C44986"/>
    <w:rsid w:val="00C44C15"/>
    <w:rsid w:val="00C44E08"/>
    <w:rsid w:val="00C47358"/>
    <w:rsid w:val="00C50A84"/>
    <w:rsid w:val="00C5128A"/>
    <w:rsid w:val="00C54A9A"/>
    <w:rsid w:val="00C577E8"/>
    <w:rsid w:val="00C579BD"/>
    <w:rsid w:val="00C57CA8"/>
    <w:rsid w:val="00C62B6E"/>
    <w:rsid w:val="00C63A3C"/>
    <w:rsid w:val="00C63A65"/>
    <w:rsid w:val="00C64789"/>
    <w:rsid w:val="00C65D83"/>
    <w:rsid w:val="00C661D4"/>
    <w:rsid w:val="00C66DBF"/>
    <w:rsid w:val="00C671B3"/>
    <w:rsid w:val="00C679AF"/>
    <w:rsid w:val="00C67A25"/>
    <w:rsid w:val="00C67F73"/>
    <w:rsid w:val="00C71F85"/>
    <w:rsid w:val="00C73DD1"/>
    <w:rsid w:val="00C743B1"/>
    <w:rsid w:val="00C80492"/>
    <w:rsid w:val="00C80519"/>
    <w:rsid w:val="00C81088"/>
    <w:rsid w:val="00C817DB"/>
    <w:rsid w:val="00C81FFA"/>
    <w:rsid w:val="00C85086"/>
    <w:rsid w:val="00C86D34"/>
    <w:rsid w:val="00C8784F"/>
    <w:rsid w:val="00C9171E"/>
    <w:rsid w:val="00C924EF"/>
    <w:rsid w:val="00C92647"/>
    <w:rsid w:val="00C9485B"/>
    <w:rsid w:val="00C96207"/>
    <w:rsid w:val="00C96233"/>
    <w:rsid w:val="00C9623C"/>
    <w:rsid w:val="00C9643D"/>
    <w:rsid w:val="00C96F92"/>
    <w:rsid w:val="00C97DF3"/>
    <w:rsid w:val="00CA034B"/>
    <w:rsid w:val="00CA2678"/>
    <w:rsid w:val="00CA44D3"/>
    <w:rsid w:val="00CA4A56"/>
    <w:rsid w:val="00CA4C89"/>
    <w:rsid w:val="00CA4E42"/>
    <w:rsid w:val="00CA4EA2"/>
    <w:rsid w:val="00CA5947"/>
    <w:rsid w:val="00CA5B42"/>
    <w:rsid w:val="00CA6D39"/>
    <w:rsid w:val="00CB2296"/>
    <w:rsid w:val="00CB54C8"/>
    <w:rsid w:val="00CB64F4"/>
    <w:rsid w:val="00CB74E8"/>
    <w:rsid w:val="00CB7E0D"/>
    <w:rsid w:val="00CC029F"/>
    <w:rsid w:val="00CC0DF5"/>
    <w:rsid w:val="00CC2249"/>
    <w:rsid w:val="00CC34A1"/>
    <w:rsid w:val="00CC36C7"/>
    <w:rsid w:val="00CC373C"/>
    <w:rsid w:val="00CC39BE"/>
    <w:rsid w:val="00CC476E"/>
    <w:rsid w:val="00CC4FA9"/>
    <w:rsid w:val="00CC5116"/>
    <w:rsid w:val="00CC7165"/>
    <w:rsid w:val="00CD0C19"/>
    <w:rsid w:val="00CD0FED"/>
    <w:rsid w:val="00CD1240"/>
    <w:rsid w:val="00CD1DF6"/>
    <w:rsid w:val="00CD1F1B"/>
    <w:rsid w:val="00CD2703"/>
    <w:rsid w:val="00CD3740"/>
    <w:rsid w:val="00CD4642"/>
    <w:rsid w:val="00CD46AC"/>
    <w:rsid w:val="00CD5269"/>
    <w:rsid w:val="00CD6235"/>
    <w:rsid w:val="00CD69C7"/>
    <w:rsid w:val="00CD782A"/>
    <w:rsid w:val="00CE009D"/>
    <w:rsid w:val="00CE125C"/>
    <w:rsid w:val="00CE13E7"/>
    <w:rsid w:val="00CE150F"/>
    <w:rsid w:val="00CE22EC"/>
    <w:rsid w:val="00CE2F9C"/>
    <w:rsid w:val="00CE340D"/>
    <w:rsid w:val="00CE3FD2"/>
    <w:rsid w:val="00CE4916"/>
    <w:rsid w:val="00CE513E"/>
    <w:rsid w:val="00CE599A"/>
    <w:rsid w:val="00CE5BD4"/>
    <w:rsid w:val="00CE768A"/>
    <w:rsid w:val="00CF08B6"/>
    <w:rsid w:val="00CF1212"/>
    <w:rsid w:val="00CF1BB8"/>
    <w:rsid w:val="00CF1EB9"/>
    <w:rsid w:val="00CF326F"/>
    <w:rsid w:val="00CF3D1A"/>
    <w:rsid w:val="00CF4356"/>
    <w:rsid w:val="00CF4830"/>
    <w:rsid w:val="00CF593E"/>
    <w:rsid w:val="00CF7055"/>
    <w:rsid w:val="00CF7582"/>
    <w:rsid w:val="00CF79EC"/>
    <w:rsid w:val="00D00086"/>
    <w:rsid w:val="00D0042A"/>
    <w:rsid w:val="00D00FD6"/>
    <w:rsid w:val="00D02A22"/>
    <w:rsid w:val="00D0315B"/>
    <w:rsid w:val="00D033FC"/>
    <w:rsid w:val="00D05F81"/>
    <w:rsid w:val="00D06CBB"/>
    <w:rsid w:val="00D073BD"/>
    <w:rsid w:val="00D0761D"/>
    <w:rsid w:val="00D109C2"/>
    <w:rsid w:val="00D10E65"/>
    <w:rsid w:val="00D10F07"/>
    <w:rsid w:val="00D118AE"/>
    <w:rsid w:val="00D12CE4"/>
    <w:rsid w:val="00D1430D"/>
    <w:rsid w:val="00D1558F"/>
    <w:rsid w:val="00D15B22"/>
    <w:rsid w:val="00D16A59"/>
    <w:rsid w:val="00D16DED"/>
    <w:rsid w:val="00D174B5"/>
    <w:rsid w:val="00D2058F"/>
    <w:rsid w:val="00D23AEE"/>
    <w:rsid w:val="00D242FF"/>
    <w:rsid w:val="00D25EAB"/>
    <w:rsid w:val="00D2611F"/>
    <w:rsid w:val="00D26D19"/>
    <w:rsid w:val="00D26E10"/>
    <w:rsid w:val="00D27CA5"/>
    <w:rsid w:val="00D31184"/>
    <w:rsid w:val="00D3464C"/>
    <w:rsid w:val="00D34C29"/>
    <w:rsid w:val="00D36265"/>
    <w:rsid w:val="00D425B0"/>
    <w:rsid w:val="00D434D0"/>
    <w:rsid w:val="00D43528"/>
    <w:rsid w:val="00D458EE"/>
    <w:rsid w:val="00D46E05"/>
    <w:rsid w:val="00D47869"/>
    <w:rsid w:val="00D47920"/>
    <w:rsid w:val="00D47B96"/>
    <w:rsid w:val="00D47CA3"/>
    <w:rsid w:val="00D47CCE"/>
    <w:rsid w:val="00D47E6F"/>
    <w:rsid w:val="00D50043"/>
    <w:rsid w:val="00D506DA"/>
    <w:rsid w:val="00D51A01"/>
    <w:rsid w:val="00D528B3"/>
    <w:rsid w:val="00D5300E"/>
    <w:rsid w:val="00D5341B"/>
    <w:rsid w:val="00D54B47"/>
    <w:rsid w:val="00D553FE"/>
    <w:rsid w:val="00D55E98"/>
    <w:rsid w:val="00D610B3"/>
    <w:rsid w:val="00D6216D"/>
    <w:rsid w:val="00D62B83"/>
    <w:rsid w:val="00D6380D"/>
    <w:rsid w:val="00D63B24"/>
    <w:rsid w:val="00D646E2"/>
    <w:rsid w:val="00D648D8"/>
    <w:rsid w:val="00D6491C"/>
    <w:rsid w:val="00D649DD"/>
    <w:rsid w:val="00D650C1"/>
    <w:rsid w:val="00D652BB"/>
    <w:rsid w:val="00D65DD2"/>
    <w:rsid w:val="00D66324"/>
    <w:rsid w:val="00D66A5B"/>
    <w:rsid w:val="00D67630"/>
    <w:rsid w:val="00D70CB8"/>
    <w:rsid w:val="00D71CAD"/>
    <w:rsid w:val="00D71DF1"/>
    <w:rsid w:val="00D7304B"/>
    <w:rsid w:val="00D7489A"/>
    <w:rsid w:val="00D74A1E"/>
    <w:rsid w:val="00D74CD8"/>
    <w:rsid w:val="00D75048"/>
    <w:rsid w:val="00D754A3"/>
    <w:rsid w:val="00D76069"/>
    <w:rsid w:val="00D7614D"/>
    <w:rsid w:val="00D76E56"/>
    <w:rsid w:val="00D833DC"/>
    <w:rsid w:val="00D8550E"/>
    <w:rsid w:val="00D8562C"/>
    <w:rsid w:val="00D85C9D"/>
    <w:rsid w:val="00D86A9B"/>
    <w:rsid w:val="00D86AE9"/>
    <w:rsid w:val="00D86C25"/>
    <w:rsid w:val="00D90C37"/>
    <w:rsid w:val="00D90DCC"/>
    <w:rsid w:val="00D92E63"/>
    <w:rsid w:val="00D93627"/>
    <w:rsid w:val="00D9382A"/>
    <w:rsid w:val="00D93B41"/>
    <w:rsid w:val="00D93CD6"/>
    <w:rsid w:val="00D94018"/>
    <w:rsid w:val="00D95079"/>
    <w:rsid w:val="00D95B5C"/>
    <w:rsid w:val="00D9681F"/>
    <w:rsid w:val="00D96B9E"/>
    <w:rsid w:val="00DA0352"/>
    <w:rsid w:val="00DA0F93"/>
    <w:rsid w:val="00DA1A06"/>
    <w:rsid w:val="00DA278B"/>
    <w:rsid w:val="00DA3441"/>
    <w:rsid w:val="00DA3711"/>
    <w:rsid w:val="00DA40E5"/>
    <w:rsid w:val="00DA7558"/>
    <w:rsid w:val="00DB00AE"/>
    <w:rsid w:val="00DB0440"/>
    <w:rsid w:val="00DB1C6A"/>
    <w:rsid w:val="00DB1D0C"/>
    <w:rsid w:val="00DB1F44"/>
    <w:rsid w:val="00DB37C8"/>
    <w:rsid w:val="00DB3DBE"/>
    <w:rsid w:val="00DB525B"/>
    <w:rsid w:val="00DB7875"/>
    <w:rsid w:val="00DB7E51"/>
    <w:rsid w:val="00DC0128"/>
    <w:rsid w:val="00DC0FCF"/>
    <w:rsid w:val="00DC1A05"/>
    <w:rsid w:val="00DC1E57"/>
    <w:rsid w:val="00DC3B99"/>
    <w:rsid w:val="00DC7E6A"/>
    <w:rsid w:val="00DD0AD4"/>
    <w:rsid w:val="00DD2E9F"/>
    <w:rsid w:val="00DD3ADB"/>
    <w:rsid w:val="00DD46B4"/>
    <w:rsid w:val="00DD53BC"/>
    <w:rsid w:val="00DE032D"/>
    <w:rsid w:val="00DE10B0"/>
    <w:rsid w:val="00DE17EE"/>
    <w:rsid w:val="00DE525A"/>
    <w:rsid w:val="00DE583E"/>
    <w:rsid w:val="00DE5AC4"/>
    <w:rsid w:val="00DE77C5"/>
    <w:rsid w:val="00DE7B87"/>
    <w:rsid w:val="00DF0D00"/>
    <w:rsid w:val="00DF0D28"/>
    <w:rsid w:val="00DF143A"/>
    <w:rsid w:val="00DF1997"/>
    <w:rsid w:val="00DF1B1C"/>
    <w:rsid w:val="00DF2F94"/>
    <w:rsid w:val="00DF3D60"/>
    <w:rsid w:val="00DF5207"/>
    <w:rsid w:val="00DF59DF"/>
    <w:rsid w:val="00DF60FD"/>
    <w:rsid w:val="00DF6C07"/>
    <w:rsid w:val="00DF6E1E"/>
    <w:rsid w:val="00E0045E"/>
    <w:rsid w:val="00E017E2"/>
    <w:rsid w:val="00E01C6B"/>
    <w:rsid w:val="00E02B8E"/>
    <w:rsid w:val="00E03543"/>
    <w:rsid w:val="00E03C6E"/>
    <w:rsid w:val="00E03FCE"/>
    <w:rsid w:val="00E056EF"/>
    <w:rsid w:val="00E0583E"/>
    <w:rsid w:val="00E05B35"/>
    <w:rsid w:val="00E07536"/>
    <w:rsid w:val="00E07568"/>
    <w:rsid w:val="00E07632"/>
    <w:rsid w:val="00E12A06"/>
    <w:rsid w:val="00E12C28"/>
    <w:rsid w:val="00E14698"/>
    <w:rsid w:val="00E14E0D"/>
    <w:rsid w:val="00E14E2B"/>
    <w:rsid w:val="00E15031"/>
    <w:rsid w:val="00E1614A"/>
    <w:rsid w:val="00E16C0F"/>
    <w:rsid w:val="00E1715A"/>
    <w:rsid w:val="00E17ADF"/>
    <w:rsid w:val="00E2019E"/>
    <w:rsid w:val="00E20435"/>
    <w:rsid w:val="00E22252"/>
    <w:rsid w:val="00E23276"/>
    <w:rsid w:val="00E234B5"/>
    <w:rsid w:val="00E252B0"/>
    <w:rsid w:val="00E26B47"/>
    <w:rsid w:val="00E27BDB"/>
    <w:rsid w:val="00E3056E"/>
    <w:rsid w:val="00E30F6C"/>
    <w:rsid w:val="00E314DF"/>
    <w:rsid w:val="00E31A8B"/>
    <w:rsid w:val="00E339FE"/>
    <w:rsid w:val="00E33DD2"/>
    <w:rsid w:val="00E33FA8"/>
    <w:rsid w:val="00E340D1"/>
    <w:rsid w:val="00E34B7B"/>
    <w:rsid w:val="00E354F2"/>
    <w:rsid w:val="00E35EEB"/>
    <w:rsid w:val="00E36588"/>
    <w:rsid w:val="00E3670B"/>
    <w:rsid w:val="00E36817"/>
    <w:rsid w:val="00E4087F"/>
    <w:rsid w:val="00E408A5"/>
    <w:rsid w:val="00E40B21"/>
    <w:rsid w:val="00E41398"/>
    <w:rsid w:val="00E41510"/>
    <w:rsid w:val="00E41842"/>
    <w:rsid w:val="00E44672"/>
    <w:rsid w:val="00E44A62"/>
    <w:rsid w:val="00E47BF7"/>
    <w:rsid w:val="00E50517"/>
    <w:rsid w:val="00E5137F"/>
    <w:rsid w:val="00E520CB"/>
    <w:rsid w:val="00E525D4"/>
    <w:rsid w:val="00E53F27"/>
    <w:rsid w:val="00E54D57"/>
    <w:rsid w:val="00E55408"/>
    <w:rsid w:val="00E55549"/>
    <w:rsid w:val="00E570A4"/>
    <w:rsid w:val="00E6000E"/>
    <w:rsid w:val="00E605FF"/>
    <w:rsid w:val="00E60F96"/>
    <w:rsid w:val="00E61E9E"/>
    <w:rsid w:val="00E6236A"/>
    <w:rsid w:val="00E62426"/>
    <w:rsid w:val="00E624CE"/>
    <w:rsid w:val="00E64B18"/>
    <w:rsid w:val="00E662A1"/>
    <w:rsid w:val="00E6670E"/>
    <w:rsid w:val="00E67D46"/>
    <w:rsid w:val="00E70130"/>
    <w:rsid w:val="00E701A4"/>
    <w:rsid w:val="00E705BB"/>
    <w:rsid w:val="00E70F15"/>
    <w:rsid w:val="00E726C5"/>
    <w:rsid w:val="00E7282B"/>
    <w:rsid w:val="00E72B90"/>
    <w:rsid w:val="00E74FFE"/>
    <w:rsid w:val="00E755DF"/>
    <w:rsid w:val="00E75722"/>
    <w:rsid w:val="00E75D33"/>
    <w:rsid w:val="00E76252"/>
    <w:rsid w:val="00E76D8B"/>
    <w:rsid w:val="00E77470"/>
    <w:rsid w:val="00E803FA"/>
    <w:rsid w:val="00E821CF"/>
    <w:rsid w:val="00E821D7"/>
    <w:rsid w:val="00E8245A"/>
    <w:rsid w:val="00E82BE3"/>
    <w:rsid w:val="00E841DC"/>
    <w:rsid w:val="00E841EE"/>
    <w:rsid w:val="00E84346"/>
    <w:rsid w:val="00E858CE"/>
    <w:rsid w:val="00E8632A"/>
    <w:rsid w:val="00E86A1F"/>
    <w:rsid w:val="00E87608"/>
    <w:rsid w:val="00E90206"/>
    <w:rsid w:val="00E90AA8"/>
    <w:rsid w:val="00E90AF9"/>
    <w:rsid w:val="00E90DE9"/>
    <w:rsid w:val="00E90FBF"/>
    <w:rsid w:val="00E92242"/>
    <w:rsid w:val="00E92696"/>
    <w:rsid w:val="00E931EB"/>
    <w:rsid w:val="00E94E2B"/>
    <w:rsid w:val="00E974A8"/>
    <w:rsid w:val="00EA0C04"/>
    <w:rsid w:val="00EA1309"/>
    <w:rsid w:val="00EA14D1"/>
    <w:rsid w:val="00EA2EA6"/>
    <w:rsid w:val="00EA3804"/>
    <w:rsid w:val="00EA4BBC"/>
    <w:rsid w:val="00EA6740"/>
    <w:rsid w:val="00EA7440"/>
    <w:rsid w:val="00EB265E"/>
    <w:rsid w:val="00EB356C"/>
    <w:rsid w:val="00EB4581"/>
    <w:rsid w:val="00EB5482"/>
    <w:rsid w:val="00EB66D6"/>
    <w:rsid w:val="00EC472A"/>
    <w:rsid w:val="00EC478D"/>
    <w:rsid w:val="00EC4ED9"/>
    <w:rsid w:val="00EC5CE3"/>
    <w:rsid w:val="00EC6592"/>
    <w:rsid w:val="00EC6E2D"/>
    <w:rsid w:val="00ED0887"/>
    <w:rsid w:val="00ED18A3"/>
    <w:rsid w:val="00ED244E"/>
    <w:rsid w:val="00ED3DDC"/>
    <w:rsid w:val="00ED44CD"/>
    <w:rsid w:val="00ED5063"/>
    <w:rsid w:val="00ED65ED"/>
    <w:rsid w:val="00ED69DF"/>
    <w:rsid w:val="00EE0480"/>
    <w:rsid w:val="00EE0FAE"/>
    <w:rsid w:val="00EE108B"/>
    <w:rsid w:val="00EE173E"/>
    <w:rsid w:val="00EE4886"/>
    <w:rsid w:val="00EE499E"/>
    <w:rsid w:val="00EE4A51"/>
    <w:rsid w:val="00EE50FF"/>
    <w:rsid w:val="00EE5B26"/>
    <w:rsid w:val="00EF0E48"/>
    <w:rsid w:val="00EF13DE"/>
    <w:rsid w:val="00EF3589"/>
    <w:rsid w:val="00EF35FF"/>
    <w:rsid w:val="00EF39CF"/>
    <w:rsid w:val="00EF46F6"/>
    <w:rsid w:val="00EF563C"/>
    <w:rsid w:val="00EF640E"/>
    <w:rsid w:val="00EF73A8"/>
    <w:rsid w:val="00EF7A1D"/>
    <w:rsid w:val="00EF7A29"/>
    <w:rsid w:val="00F00514"/>
    <w:rsid w:val="00F01DBE"/>
    <w:rsid w:val="00F0316E"/>
    <w:rsid w:val="00F03528"/>
    <w:rsid w:val="00F03814"/>
    <w:rsid w:val="00F04039"/>
    <w:rsid w:val="00F0594B"/>
    <w:rsid w:val="00F063B4"/>
    <w:rsid w:val="00F07E7C"/>
    <w:rsid w:val="00F10258"/>
    <w:rsid w:val="00F1313A"/>
    <w:rsid w:val="00F13696"/>
    <w:rsid w:val="00F151F8"/>
    <w:rsid w:val="00F166CF"/>
    <w:rsid w:val="00F17836"/>
    <w:rsid w:val="00F17F46"/>
    <w:rsid w:val="00F21744"/>
    <w:rsid w:val="00F25CC8"/>
    <w:rsid w:val="00F27303"/>
    <w:rsid w:val="00F2739B"/>
    <w:rsid w:val="00F2789F"/>
    <w:rsid w:val="00F30DB7"/>
    <w:rsid w:val="00F310AF"/>
    <w:rsid w:val="00F31AF6"/>
    <w:rsid w:val="00F336DB"/>
    <w:rsid w:val="00F34566"/>
    <w:rsid w:val="00F34E8E"/>
    <w:rsid w:val="00F35ADC"/>
    <w:rsid w:val="00F421E6"/>
    <w:rsid w:val="00F429D8"/>
    <w:rsid w:val="00F42DB4"/>
    <w:rsid w:val="00F44079"/>
    <w:rsid w:val="00F45843"/>
    <w:rsid w:val="00F46110"/>
    <w:rsid w:val="00F50F98"/>
    <w:rsid w:val="00F5317F"/>
    <w:rsid w:val="00F54C46"/>
    <w:rsid w:val="00F550C7"/>
    <w:rsid w:val="00F553BB"/>
    <w:rsid w:val="00F5641A"/>
    <w:rsid w:val="00F57347"/>
    <w:rsid w:val="00F5766E"/>
    <w:rsid w:val="00F61432"/>
    <w:rsid w:val="00F614A5"/>
    <w:rsid w:val="00F61BDA"/>
    <w:rsid w:val="00F623C6"/>
    <w:rsid w:val="00F62848"/>
    <w:rsid w:val="00F62CBA"/>
    <w:rsid w:val="00F63746"/>
    <w:rsid w:val="00F63871"/>
    <w:rsid w:val="00F64F05"/>
    <w:rsid w:val="00F65F84"/>
    <w:rsid w:val="00F664EC"/>
    <w:rsid w:val="00F67259"/>
    <w:rsid w:val="00F672BB"/>
    <w:rsid w:val="00F70C8E"/>
    <w:rsid w:val="00F71901"/>
    <w:rsid w:val="00F719EA"/>
    <w:rsid w:val="00F72CC0"/>
    <w:rsid w:val="00F72DE5"/>
    <w:rsid w:val="00F7380E"/>
    <w:rsid w:val="00F7411D"/>
    <w:rsid w:val="00F7497A"/>
    <w:rsid w:val="00F74C98"/>
    <w:rsid w:val="00F76390"/>
    <w:rsid w:val="00F764F4"/>
    <w:rsid w:val="00F770EB"/>
    <w:rsid w:val="00F77C38"/>
    <w:rsid w:val="00F811A7"/>
    <w:rsid w:val="00F8124D"/>
    <w:rsid w:val="00F82159"/>
    <w:rsid w:val="00F8262D"/>
    <w:rsid w:val="00F82BD3"/>
    <w:rsid w:val="00F8394A"/>
    <w:rsid w:val="00F84E5B"/>
    <w:rsid w:val="00F86CA9"/>
    <w:rsid w:val="00F871C7"/>
    <w:rsid w:val="00F92296"/>
    <w:rsid w:val="00F93BEE"/>
    <w:rsid w:val="00F94AAA"/>
    <w:rsid w:val="00F9635F"/>
    <w:rsid w:val="00F970B3"/>
    <w:rsid w:val="00F97886"/>
    <w:rsid w:val="00FA0FE8"/>
    <w:rsid w:val="00FA274D"/>
    <w:rsid w:val="00FA4CA6"/>
    <w:rsid w:val="00FA4E86"/>
    <w:rsid w:val="00FA50C9"/>
    <w:rsid w:val="00FA57DF"/>
    <w:rsid w:val="00FA7286"/>
    <w:rsid w:val="00FB042D"/>
    <w:rsid w:val="00FB07BE"/>
    <w:rsid w:val="00FB0987"/>
    <w:rsid w:val="00FB0CD2"/>
    <w:rsid w:val="00FB13B4"/>
    <w:rsid w:val="00FB1460"/>
    <w:rsid w:val="00FB1AF6"/>
    <w:rsid w:val="00FB22FB"/>
    <w:rsid w:val="00FB48B0"/>
    <w:rsid w:val="00FB551F"/>
    <w:rsid w:val="00FB5624"/>
    <w:rsid w:val="00FB599F"/>
    <w:rsid w:val="00FB7F13"/>
    <w:rsid w:val="00FC1536"/>
    <w:rsid w:val="00FC1C1F"/>
    <w:rsid w:val="00FC50FD"/>
    <w:rsid w:val="00FC5A80"/>
    <w:rsid w:val="00FC764D"/>
    <w:rsid w:val="00FC7A6E"/>
    <w:rsid w:val="00FD19D5"/>
    <w:rsid w:val="00FD24B2"/>
    <w:rsid w:val="00FD2D0C"/>
    <w:rsid w:val="00FD4826"/>
    <w:rsid w:val="00FD4BC2"/>
    <w:rsid w:val="00FD5826"/>
    <w:rsid w:val="00FD69AB"/>
    <w:rsid w:val="00FE020F"/>
    <w:rsid w:val="00FE1A81"/>
    <w:rsid w:val="00FE1DC9"/>
    <w:rsid w:val="00FE1F98"/>
    <w:rsid w:val="00FE2C02"/>
    <w:rsid w:val="00FE5831"/>
    <w:rsid w:val="00FE6C3C"/>
    <w:rsid w:val="00FE6D96"/>
    <w:rsid w:val="00FE71A1"/>
    <w:rsid w:val="00FE780A"/>
    <w:rsid w:val="00FE7C43"/>
    <w:rsid w:val="00FF0FF1"/>
    <w:rsid w:val="00FF1631"/>
    <w:rsid w:val="00FF202A"/>
    <w:rsid w:val="00FF22AF"/>
    <w:rsid w:val="00FF30D8"/>
    <w:rsid w:val="00FF41F3"/>
    <w:rsid w:val="00FF49C7"/>
    <w:rsid w:val="00FF49CA"/>
    <w:rsid w:val="00FF65C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827C9"/>
  <w15:chartTrackingRefBased/>
  <w15:docId w15:val="{BCF5A90E-B1BA-144C-86A2-42C699D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0B2D-9FA5-4C2B-A53D-0FF5A460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7</Pages>
  <Words>2056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Hilda Liliana Rossete García</cp:lastModifiedBy>
  <cp:revision>443</cp:revision>
  <cp:lastPrinted>2019-03-26T17:00:00Z</cp:lastPrinted>
  <dcterms:created xsi:type="dcterms:W3CDTF">2019-03-19T18:16:00Z</dcterms:created>
  <dcterms:modified xsi:type="dcterms:W3CDTF">2019-03-26T17:02:00Z</dcterms:modified>
</cp:coreProperties>
</file>