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B0FFF" w14:textId="2AC7FC4E" w:rsidR="00F61BDA" w:rsidRDefault="009A3853" w:rsidP="007A2936">
      <w:pPr>
        <w:tabs>
          <w:tab w:val="left" w:pos="7230"/>
        </w:tabs>
        <w:spacing w:line="360" w:lineRule="auto"/>
        <w:jc w:val="both"/>
        <w:rPr>
          <w:rFonts w:ascii="Arial" w:hAnsi="Arial" w:cs="Arial"/>
          <w:sz w:val="26"/>
          <w:szCs w:val="26"/>
        </w:rPr>
      </w:pPr>
      <w:bookmarkStart w:id="0" w:name="_Hlk495670888"/>
      <w:r>
        <w:rPr>
          <w:rFonts w:ascii="Arial" w:hAnsi="Arial" w:cs="Arial"/>
          <w:sz w:val="26"/>
          <w:szCs w:val="26"/>
        </w:rPr>
        <w:t>SEXAGÉS</w:t>
      </w:r>
      <w:r w:rsidR="00F61BDA">
        <w:rPr>
          <w:rFonts w:ascii="Arial" w:hAnsi="Arial" w:cs="Arial"/>
          <w:sz w:val="26"/>
          <w:szCs w:val="26"/>
        </w:rPr>
        <w:t>IMA LEGISLATURA DEL HONORABLE CONGRESO DEL ESTADO LIBRE Y SOBERANO DE PUEBLA. ----</w:t>
      </w:r>
      <w:r>
        <w:rPr>
          <w:rFonts w:ascii="Arial" w:hAnsi="Arial" w:cs="Arial"/>
          <w:sz w:val="26"/>
          <w:szCs w:val="26"/>
        </w:rPr>
        <w:t>-------------------------</w:t>
      </w:r>
      <w:r w:rsidR="00953FF4">
        <w:rPr>
          <w:rFonts w:ascii="Arial" w:hAnsi="Arial" w:cs="Arial"/>
          <w:sz w:val="26"/>
          <w:szCs w:val="26"/>
        </w:rPr>
        <w:t>--</w:t>
      </w:r>
      <w:r w:rsidR="00F61BDA">
        <w:rPr>
          <w:rFonts w:ascii="Arial" w:hAnsi="Arial" w:cs="Arial"/>
          <w:sz w:val="26"/>
          <w:szCs w:val="26"/>
        </w:rPr>
        <w:t>--</w:t>
      </w:r>
    </w:p>
    <w:bookmarkEnd w:id="0"/>
    <w:p w14:paraId="3B75CBDC" w14:textId="2A516016" w:rsidR="00685940" w:rsidRDefault="00DC330C" w:rsidP="00AD7EA5">
      <w:pPr>
        <w:spacing w:line="360" w:lineRule="auto"/>
        <w:jc w:val="both"/>
        <w:rPr>
          <w:rFonts w:ascii="Arial" w:hAnsi="Arial" w:cs="Arial"/>
          <w:sz w:val="26"/>
          <w:szCs w:val="26"/>
        </w:rPr>
      </w:pPr>
      <w:r>
        <w:rPr>
          <w:rFonts w:ascii="Arial" w:hAnsi="Arial" w:cs="Arial"/>
          <w:b/>
          <w:sz w:val="26"/>
          <w:szCs w:val="26"/>
        </w:rPr>
        <w:t xml:space="preserve">ACTA DE LA SESIÓN DE LA COMISIÓN DE GOBERNACIÓN Y PUNTOS CONSTITUCIONALES, EFECTUADA A TRAVÉS DE LA PLATAFORMA VIDEOCONFERENCIA TELMEX, EL </w:t>
      </w:r>
      <w:r w:rsidR="00685940">
        <w:rPr>
          <w:rFonts w:ascii="Arial" w:hAnsi="Arial" w:cs="Arial"/>
          <w:b/>
          <w:sz w:val="26"/>
          <w:szCs w:val="26"/>
        </w:rPr>
        <w:t xml:space="preserve">DOMINGO VEINTE </w:t>
      </w:r>
      <w:r w:rsidR="006D0F91">
        <w:rPr>
          <w:rFonts w:ascii="Arial" w:hAnsi="Arial" w:cs="Arial"/>
          <w:b/>
          <w:sz w:val="26"/>
          <w:szCs w:val="26"/>
        </w:rPr>
        <w:t xml:space="preserve">DE </w:t>
      </w:r>
      <w:r w:rsidR="00685940">
        <w:rPr>
          <w:rFonts w:ascii="Arial" w:hAnsi="Arial" w:cs="Arial"/>
          <w:b/>
          <w:sz w:val="26"/>
          <w:szCs w:val="26"/>
        </w:rPr>
        <w:t xml:space="preserve">SEPTIEMBRE </w:t>
      </w:r>
      <w:r>
        <w:rPr>
          <w:rFonts w:ascii="Arial" w:hAnsi="Arial" w:cs="Arial"/>
          <w:b/>
          <w:sz w:val="26"/>
          <w:szCs w:val="26"/>
        </w:rPr>
        <w:t xml:space="preserve">DE DOS MIL VEINTE. </w:t>
      </w:r>
      <w:r>
        <w:rPr>
          <w:rFonts w:ascii="Arial" w:hAnsi="Arial" w:cs="Arial"/>
          <w:sz w:val="26"/>
          <w:szCs w:val="26"/>
        </w:rPr>
        <w:t>---------------------------</w:t>
      </w:r>
    </w:p>
    <w:p w14:paraId="3EEDCDCB" w14:textId="1317867F" w:rsidR="00B43BF7" w:rsidRDefault="00DC330C" w:rsidP="00AD7EA5">
      <w:pPr>
        <w:spacing w:line="360" w:lineRule="auto"/>
        <w:jc w:val="both"/>
        <w:rPr>
          <w:rFonts w:ascii="Arial" w:hAnsi="Arial" w:cs="Arial"/>
          <w:sz w:val="26"/>
          <w:szCs w:val="26"/>
          <w:lang w:val="es-MX" w:eastAsia="es-MX"/>
        </w:rPr>
      </w:pPr>
      <w:r>
        <w:rPr>
          <w:rFonts w:ascii="Arial" w:hAnsi="Arial" w:cs="Arial"/>
          <w:sz w:val="26"/>
          <w:szCs w:val="26"/>
        </w:rPr>
        <w:t xml:space="preserve">En la Cuatro Veces Heroica Puebla de Zaragoza, a los </w:t>
      </w:r>
      <w:r w:rsidR="00540F85">
        <w:rPr>
          <w:rFonts w:ascii="Arial" w:hAnsi="Arial" w:cs="Arial"/>
          <w:sz w:val="26"/>
          <w:szCs w:val="26"/>
        </w:rPr>
        <w:t>vein</w:t>
      </w:r>
      <w:r w:rsidR="00685940">
        <w:rPr>
          <w:rFonts w:ascii="Arial" w:hAnsi="Arial" w:cs="Arial"/>
          <w:sz w:val="26"/>
          <w:szCs w:val="26"/>
        </w:rPr>
        <w:t>te</w:t>
      </w:r>
      <w:r w:rsidR="00540F85">
        <w:rPr>
          <w:rFonts w:ascii="Arial" w:hAnsi="Arial" w:cs="Arial"/>
          <w:sz w:val="26"/>
          <w:szCs w:val="26"/>
        </w:rPr>
        <w:t xml:space="preserve"> </w:t>
      </w:r>
      <w:r>
        <w:rPr>
          <w:rFonts w:ascii="Arial" w:hAnsi="Arial" w:cs="Arial"/>
          <w:sz w:val="26"/>
          <w:szCs w:val="26"/>
        </w:rPr>
        <w:t xml:space="preserve">días del mes de </w:t>
      </w:r>
      <w:r w:rsidR="00685940">
        <w:rPr>
          <w:rFonts w:ascii="Arial" w:hAnsi="Arial" w:cs="Arial"/>
          <w:sz w:val="26"/>
          <w:szCs w:val="26"/>
        </w:rPr>
        <w:t xml:space="preserve">septiembre </w:t>
      </w:r>
      <w:r>
        <w:rPr>
          <w:rFonts w:ascii="Arial" w:hAnsi="Arial" w:cs="Arial"/>
          <w:sz w:val="26"/>
          <w:szCs w:val="26"/>
        </w:rPr>
        <w:t xml:space="preserve">del año dos mil veinte, </w:t>
      </w:r>
      <w:r w:rsidRPr="00BF2094">
        <w:rPr>
          <w:rFonts w:ascii="Arial" w:hAnsi="Arial" w:cs="Arial"/>
          <w:sz w:val="26"/>
          <w:szCs w:val="26"/>
        </w:rPr>
        <w:t>con fundamento en lo dispuesto por los artículos 2 fracción XXII, 22</w:t>
      </w:r>
      <w:r w:rsidR="0016027E">
        <w:rPr>
          <w:rFonts w:ascii="Arial" w:hAnsi="Arial" w:cs="Arial"/>
          <w:sz w:val="26"/>
          <w:szCs w:val="26"/>
        </w:rPr>
        <w:t xml:space="preserve"> </w:t>
      </w:r>
      <w:proofErr w:type="spellStart"/>
      <w:r w:rsidR="0016027E">
        <w:rPr>
          <w:rFonts w:ascii="Arial" w:hAnsi="Arial" w:cs="Arial"/>
          <w:sz w:val="26"/>
          <w:szCs w:val="26"/>
        </w:rPr>
        <w:t>fraccion</w:t>
      </w:r>
      <w:proofErr w:type="spellEnd"/>
      <w:r w:rsidR="0016027E">
        <w:rPr>
          <w:rFonts w:ascii="Arial" w:hAnsi="Arial" w:cs="Arial"/>
          <w:sz w:val="26"/>
          <w:szCs w:val="26"/>
        </w:rPr>
        <w:t xml:space="preserve"> I</w:t>
      </w:r>
      <w:r w:rsidRPr="00BF2094">
        <w:rPr>
          <w:rFonts w:ascii="Arial" w:hAnsi="Arial" w:cs="Arial"/>
          <w:sz w:val="26"/>
          <w:szCs w:val="26"/>
        </w:rPr>
        <w:t xml:space="preserve">, 116 fracción </w:t>
      </w:r>
      <w:r w:rsidR="004D681A">
        <w:rPr>
          <w:rFonts w:ascii="Arial" w:hAnsi="Arial" w:cs="Arial"/>
          <w:sz w:val="26"/>
          <w:szCs w:val="26"/>
        </w:rPr>
        <w:t>V</w:t>
      </w:r>
      <w:r w:rsidRPr="00BF2094">
        <w:rPr>
          <w:rFonts w:ascii="Arial" w:hAnsi="Arial" w:cs="Arial"/>
          <w:sz w:val="26"/>
          <w:szCs w:val="26"/>
        </w:rPr>
        <w:t>, de la Ley Orgánica del Poder Legislativo,</w:t>
      </w:r>
      <w:r w:rsidR="004D681A">
        <w:rPr>
          <w:rFonts w:ascii="Arial" w:hAnsi="Arial" w:cs="Arial"/>
          <w:sz w:val="26"/>
          <w:szCs w:val="26"/>
        </w:rPr>
        <w:t xml:space="preserve"> 181 Ter fracción X,</w:t>
      </w:r>
      <w:r w:rsidRPr="00BF2094">
        <w:rPr>
          <w:rFonts w:ascii="Arial" w:hAnsi="Arial" w:cs="Arial"/>
          <w:sz w:val="26"/>
          <w:szCs w:val="26"/>
        </w:rPr>
        <w:t xml:space="preserve"> del Reglamento Interior del Honorable Congreso, ambos del Estado Libre y Soberano de Puebla</w:t>
      </w:r>
      <w:r>
        <w:rPr>
          <w:rFonts w:ascii="Arial" w:hAnsi="Arial" w:cs="Arial"/>
          <w:sz w:val="25"/>
          <w:szCs w:val="25"/>
        </w:rPr>
        <w:t xml:space="preserve">, </w:t>
      </w:r>
      <w:r>
        <w:rPr>
          <w:rFonts w:ascii="Arial" w:hAnsi="Arial" w:cs="Arial"/>
          <w:sz w:val="26"/>
          <w:szCs w:val="26"/>
        </w:rPr>
        <w:t>se encuentran reunidos a través de la</w:t>
      </w:r>
      <w:r>
        <w:rPr>
          <w:rFonts w:ascii="Arial" w:hAnsi="Arial" w:cs="Arial"/>
          <w:sz w:val="25"/>
          <w:szCs w:val="25"/>
        </w:rPr>
        <w:t xml:space="preserve"> plataforma Videoconferencia Telmex</w:t>
      </w:r>
      <w:r w:rsidR="00046A9E" w:rsidRPr="00046A9E">
        <w:rPr>
          <w:rFonts w:ascii="Arial" w:hAnsi="Arial" w:cs="Arial"/>
          <w:sz w:val="26"/>
          <w:szCs w:val="26"/>
          <w:lang w:val="es-MX" w:eastAsia="es-MX"/>
        </w:rPr>
        <w:t xml:space="preserve">, las y los </w:t>
      </w:r>
      <w:r w:rsidR="0016027E">
        <w:rPr>
          <w:rFonts w:ascii="Arial" w:hAnsi="Arial" w:cs="Arial"/>
          <w:sz w:val="26"/>
          <w:szCs w:val="26"/>
          <w:lang w:val="es-MX" w:eastAsia="es-MX"/>
        </w:rPr>
        <w:t>d</w:t>
      </w:r>
      <w:r w:rsidR="00046A9E" w:rsidRPr="00046A9E">
        <w:rPr>
          <w:rFonts w:ascii="Arial" w:hAnsi="Arial" w:cs="Arial"/>
          <w:sz w:val="26"/>
          <w:szCs w:val="26"/>
          <w:lang w:val="es-MX" w:eastAsia="es-MX"/>
        </w:rPr>
        <w:t xml:space="preserve">iputados integrantes de la Comisión </w:t>
      </w:r>
      <w:r w:rsidR="00C51979">
        <w:rPr>
          <w:rFonts w:ascii="Arial" w:hAnsi="Arial" w:cs="Arial"/>
          <w:sz w:val="26"/>
          <w:szCs w:val="26"/>
          <w:lang w:val="es-MX" w:eastAsia="es-MX"/>
        </w:rPr>
        <w:t>de Gobernación y Puntos Constitucionales</w:t>
      </w:r>
      <w:r w:rsidR="00046A9E" w:rsidRPr="00046A9E">
        <w:rPr>
          <w:rFonts w:ascii="Arial" w:hAnsi="Arial" w:cs="Arial"/>
          <w:sz w:val="26"/>
          <w:szCs w:val="26"/>
          <w:lang w:val="es-MX" w:eastAsia="es-MX"/>
        </w:rPr>
        <w:t>,</w:t>
      </w:r>
      <w:r w:rsidR="00F55D11">
        <w:rPr>
          <w:rFonts w:ascii="Arial" w:hAnsi="Arial" w:cs="Arial"/>
          <w:sz w:val="26"/>
          <w:szCs w:val="26"/>
          <w:lang w:val="es-MX" w:eastAsia="es-MX"/>
        </w:rPr>
        <w:t xml:space="preserve"> además </w:t>
      </w:r>
      <w:r w:rsidR="000F6923">
        <w:rPr>
          <w:rFonts w:ascii="Arial" w:hAnsi="Arial" w:cs="Arial"/>
          <w:sz w:val="26"/>
          <w:szCs w:val="26"/>
          <w:lang w:val="es-MX" w:eastAsia="es-MX"/>
        </w:rPr>
        <w:t xml:space="preserve"> la</w:t>
      </w:r>
      <w:r w:rsidR="004D681A">
        <w:rPr>
          <w:rFonts w:ascii="Arial" w:hAnsi="Arial" w:cs="Arial"/>
          <w:sz w:val="26"/>
          <w:szCs w:val="26"/>
          <w:lang w:val="es-MX" w:eastAsia="es-MX"/>
        </w:rPr>
        <w:t xml:space="preserve"> presencia</w:t>
      </w:r>
      <w:r w:rsidR="000F6923">
        <w:rPr>
          <w:rFonts w:ascii="Arial" w:hAnsi="Arial" w:cs="Arial"/>
          <w:sz w:val="26"/>
          <w:szCs w:val="26"/>
          <w:lang w:val="es-MX" w:eastAsia="es-MX"/>
        </w:rPr>
        <w:t xml:space="preserve"> de la</w:t>
      </w:r>
      <w:r w:rsidR="004A631A">
        <w:rPr>
          <w:rFonts w:ascii="Arial" w:hAnsi="Arial" w:cs="Arial"/>
          <w:sz w:val="26"/>
          <w:szCs w:val="26"/>
          <w:lang w:val="es-MX" w:eastAsia="es-MX"/>
        </w:rPr>
        <w:t>s</w:t>
      </w:r>
      <w:r w:rsidR="000F6923">
        <w:rPr>
          <w:rFonts w:ascii="Arial" w:hAnsi="Arial" w:cs="Arial"/>
          <w:sz w:val="26"/>
          <w:szCs w:val="26"/>
          <w:lang w:val="es-MX" w:eastAsia="es-MX"/>
        </w:rPr>
        <w:t xml:space="preserve"> </w:t>
      </w:r>
      <w:r w:rsidR="0016027E">
        <w:rPr>
          <w:rFonts w:ascii="Arial" w:hAnsi="Arial" w:cs="Arial"/>
          <w:sz w:val="26"/>
          <w:szCs w:val="26"/>
          <w:lang w:val="es-MX" w:eastAsia="es-MX"/>
        </w:rPr>
        <w:t>d</w:t>
      </w:r>
      <w:r w:rsidR="000F6923">
        <w:rPr>
          <w:rFonts w:ascii="Arial" w:hAnsi="Arial" w:cs="Arial"/>
          <w:sz w:val="26"/>
          <w:szCs w:val="26"/>
          <w:lang w:val="es-MX" w:eastAsia="es-MX"/>
        </w:rPr>
        <w:t>iputada</w:t>
      </w:r>
      <w:r w:rsidR="004A631A">
        <w:rPr>
          <w:rFonts w:ascii="Arial" w:hAnsi="Arial" w:cs="Arial"/>
          <w:sz w:val="26"/>
          <w:szCs w:val="26"/>
          <w:lang w:val="es-MX" w:eastAsia="es-MX"/>
        </w:rPr>
        <w:t>s</w:t>
      </w:r>
      <w:r w:rsidR="000F6923">
        <w:rPr>
          <w:rFonts w:ascii="Arial" w:hAnsi="Arial" w:cs="Arial"/>
          <w:sz w:val="26"/>
          <w:szCs w:val="26"/>
          <w:lang w:val="es-MX" w:eastAsia="es-MX"/>
        </w:rPr>
        <w:t xml:space="preserve"> María del Rocío García Olmedo</w:t>
      </w:r>
      <w:r w:rsidR="004A631A">
        <w:rPr>
          <w:rFonts w:ascii="Arial" w:hAnsi="Arial" w:cs="Arial"/>
          <w:sz w:val="26"/>
          <w:szCs w:val="26"/>
          <w:lang w:val="es-MX" w:eastAsia="es-MX"/>
        </w:rPr>
        <w:t xml:space="preserve">, </w:t>
      </w:r>
      <w:r w:rsidR="00702D65">
        <w:rPr>
          <w:rFonts w:ascii="Arial" w:hAnsi="Arial" w:cs="Arial"/>
          <w:sz w:val="26"/>
          <w:szCs w:val="26"/>
          <w:lang w:val="es-MX" w:eastAsia="es-MX"/>
        </w:rPr>
        <w:t>Olga Lucía Romero Garci Crespo</w:t>
      </w:r>
      <w:r w:rsidR="00B43BF7">
        <w:rPr>
          <w:rFonts w:ascii="Arial" w:hAnsi="Arial" w:cs="Arial"/>
          <w:sz w:val="26"/>
          <w:szCs w:val="26"/>
          <w:lang w:val="es-MX" w:eastAsia="es-MX"/>
        </w:rPr>
        <w:t xml:space="preserve">, Nora </w:t>
      </w:r>
      <w:proofErr w:type="spellStart"/>
      <w:r w:rsidR="00B43BF7">
        <w:rPr>
          <w:rFonts w:ascii="Arial" w:hAnsi="Arial" w:cs="Arial"/>
          <w:sz w:val="26"/>
          <w:szCs w:val="26"/>
          <w:lang w:val="es-MX" w:eastAsia="es-MX"/>
        </w:rPr>
        <w:t>Yessica</w:t>
      </w:r>
      <w:proofErr w:type="spellEnd"/>
      <w:r w:rsidR="00B43BF7">
        <w:rPr>
          <w:rFonts w:ascii="Arial" w:hAnsi="Arial" w:cs="Arial"/>
          <w:sz w:val="26"/>
          <w:szCs w:val="26"/>
          <w:lang w:val="es-MX" w:eastAsia="es-MX"/>
        </w:rPr>
        <w:t xml:space="preserve"> Merino Escamilla</w:t>
      </w:r>
      <w:r w:rsidR="00540F85">
        <w:rPr>
          <w:rFonts w:ascii="Arial" w:hAnsi="Arial" w:cs="Arial"/>
          <w:sz w:val="26"/>
          <w:szCs w:val="26"/>
          <w:lang w:val="es-MX" w:eastAsia="es-MX"/>
        </w:rPr>
        <w:t xml:space="preserve"> </w:t>
      </w:r>
      <w:r w:rsidR="000F6923">
        <w:rPr>
          <w:rFonts w:ascii="Arial" w:hAnsi="Arial" w:cs="Arial"/>
          <w:sz w:val="26"/>
          <w:szCs w:val="26"/>
          <w:lang w:val="es-MX" w:eastAsia="es-MX"/>
        </w:rPr>
        <w:t xml:space="preserve">y </w:t>
      </w:r>
      <w:r w:rsidR="00A227A8">
        <w:rPr>
          <w:rFonts w:ascii="Arial" w:hAnsi="Arial" w:cs="Arial"/>
          <w:sz w:val="26"/>
          <w:szCs w:val="26"/>
          <w:lang w:val="es-MX" w:eastAsia="es-MX"/>
        </w:rPr>
        <w:t xml:space="preserve">los </w:t>
      </w:r>
      <w:r w:rsidR="0016027E">
        <w:rPr>
          <w:rFonts w:ascii="Arial" w:hAnsi="Arial" w:cs="Arial"/>
          <w:sz w:val="26"/>
          <w:szCs w:val="26"/>
          <w:lang w:val="es-MX" w:eastAsia="es-MX"/>
        </w:rPr>
        <w:t>d</w:t>
      </w:r>
      <w:r w:rsidR="000F6923">
        <w:rPr>
          <w:rFonts w:ascii="Arial" w:hAnsi="Arial" w:cs="Arial"/>
          <w:sz w:val="26"/>
          <w:szCs w:val="26"/>
          <w:lang w:val="es-MX" w:eastAsia="es-MX"/>
        </w:rPr>
        <w:t>iputado</w:t>
      </w:r>
      <w:r w:rsidR="0016027E">
        <w:rPr>
          <w:rFonts w:ascii="Arial" w:hAnsi="Arial" w:cs="Arial"/>
          <w:sz w:val="26"/>
          <w:szCs w:val="26"/>
          <w:lang w:val="es-MX" w:eastAsia="es-MX"/>
        </w:rPr>
        <w:t>s</w:t>
      </w:r>
      <w:r w:rsidR="000F6923">
        <w:rPr>
          <w:rFonts w:ascii="Arial" w:hAnsi="Arial" w:cs="Arial"/>
          <w:sz w:val="26"/>
          <w:szCs w:val="26"/>
          <w:lang w:val="es-MX" w:eastAsia="es-MX"/>
        </w:rPr>
        <w:t xml:space="preserve"> </w:t>
      </w:r>
      <w:r w:rsidR="00A227A8">
        <w:rPr>
          <w:rFonts w:ascii="Arial" w:hAnsi="Arial" w:cs="Arial"/>
          <w:sz w:val="26"/>
          <w:szCs w:val="26"/>
          <w:lang w:val="es-MX" w:eastAsia="es-MX"/>
        </w:rPr>
        <w:t>José Juan Espinosa Torres</w:t>
      </w:r>
      <w:r w:rsidR="000F6923">
        <w:rPr>
          <w:rFonts w:ascii="Arial" w:hAnsi="Arial" w:cs="Arial"/>
          <w:sz w:val="26"/>
          <w:szCs w:val="26"/>
          <w:lang w:val="es-MX" w:eastAsia="es-MX"/>
        </w:rPr>
        <w:t xml:space="preserve">, </w:t>
      </w:r>
      <w:r w:rsidR="00BB133F">
        <w:rPr>
          <w:rFonts w:ascii="Arial" w:hAnsi="Arial" w:cs="Arial"/>
          <w:sz w:val="26"/>
          <w:szCs w:val="26"/>
          <w:lang w:val="es-MX" w:eastAsia="es-MX"/>
        </w:rPr>
        <w:t xml:space="preserve">José </w:t>
      </w:r>
      <w:r w:rsidR="00B43BF7">
        <w:rPr>
          <w:rFonts w:ascii="Arial" w:hAnsi="Arial" w:cs="Arial"/>
          <w:sz w:val="26"/>
          <w:szCs w:val="26"/>
          <w:lang w:val="es-MX" w:eastAsia="es-MX"/>
        </w:rPr>
        <w:t xml:space="preserve">Armando García Avendaño, Gabriel Juan Manuel </w:t>
      </w:r>
      <w:proofErr w:type="spellStart"/>
      <w:r w:rsidR="00B43BF7">
        <w:rPr>
          <w:rFonts w:ascii="Arial" w:hAnsi="Arial" w:cs="Arial"/>
          <w:sz w:val="26"/>
          <w:szCs w:val="26"/>
          <w:lang w:val="es-MX" w:eastAsia="es-MX"/>
        </w:rPr>
        <w:t>Biestro</w:t>
      </w:r>
      <w:proofErr w:type="spellEnd"/>
      <w:r w:rsidR="00B43BF7">
        <w:rPr>
          <w:rFonts w:ascii="Arial" w:hAnsi="Arial" w:cs="Arial"/>
          <w:sz w:val="26"/>
          <w:szCs w:val="26"/>
          <w:lang w:val="es-MX" w:eastAsia="es-MX"/>
        </w:rPr>
        <w:t xml:space="preserve"> Medinilla y Carlos Alberto Morales Álvarez, </w:t>
      </w:r>
      <w:r w:rsidR="00046A9E" w:rsidRPr="00046A9E">
        <w:rPr>
          <w:rFonts w:ascii="Arial" w:hAnsi="Arial" w:cs="Arial"/>
          <w:sz w:val="26"/>
          <w:szCs w:val="26"/>
          <w:lang w:val="es-MX" w:eastAsia="es-MX"/>
        </w:rPr>
        <w:t xml:space="preserve">siendo las </w:t>
      </w:r>
      <w:r w:rsidR="00BB133F">
        <w:rPr>
          <w:rFonts w:ascii="Arial" w:hAnsi="Arial" w:cs="Arial"/>
          <w:sz w:val="26"/>
          <w:szCs w:val="26"/>
          <w:lang w:val="es-MX" w:eastAsia="es-MX"/>
        </w:rPr>
        <w:t xml:space="preserve">nueve </w:t>
      </w:r>
      <w:r w:rsidR="00046A9E" w:rsidRPr="00046A9E">
        <w:rPr>
          <w:rFonts w:ascii="Arial" w:hAnsi="Arial" w:cs="Arial"/>
          <w:sz w:val="26"/>
          <w:szCs w:val="26"/>
          <w:lang w:val="es-MX" w:eastAsia="es-MX"/>
        </w:rPr>
        <w:t xml:space="preserve">horas con </w:t>
      </w:r>
      <w:r w:rsidR="00BB133F">
        <w:rPr>
          <w:rFonts w:ascii="Arial" w:hAnsi="Arial" w:cs="Arial"/>
          <w:sz w:val="26"/>
          <w:szCs w:val="26"/>
          <w:lang w:val="es-MX" w:eastAsia="es-MX"/>
        </w:rPr>
        <w:t xml:space="preserve">treinta y dos </w:t>
      </w:r>
      <w:r w:rsidR="00046A9E" w:rsidRPr="00046A9E">
        <w:rPr>
          <w:rFonts w:ascii="Arial" w:hAnsi="Arial" w:cs="Arial"/>
          <w:sz w:val="26"/>
          <w:szCs w:val="26"/>
          <w:lang w:val="es-MX" w:eastAsia="es-MX"/>
        </w:rPr>
        <w:t xml:space="preserve">minutos, la </w:t>
      </w:r>
      <w:r w:rsidR="00375C38">
        <w:rPr>
          <w:rFonts w:ascii="Arial" w:hAnsi="Arial" w:cs="Arial"/>
          <w:sz w:val="26"/>
          <w:szCs w:val="26"/>
          <w:lang w:val="es-MX" w:eastAsia="es-MX"/>
        </w:rPr>
        <w:t>d</w:t>
      </w:r>
      <w:r w:rsidR="00046A9E" w:rsidRPr="00046A9E">
        <w:rPr>
          <w:rFonts w:ascii="Arial" w:hAnsi="Arial" w:cs="Arial"/>
          <w:sz w:val="26"/>
          <w:szCs w:val="26"/>
          <w:lang w:val="es-MX" w:eastAsia="es-MX"/>
        </w:rPr>
        <w:t xml:space="preserve">iputada </w:t>
      </w:r>
      <w:r w:rsidR="00375C38">
        <w:rPr>
          <w:rFonts w:ascii="Arial" w:hAnsi="Arial" w:cs="Arial"/>
          <w:sz w:val="26"/>
          <w:szCs w:val="26"/>
          <w:lang w:val="es-MX" w:eastAsia="es-MX"/>
        </w:rPr>
        <w:t>p</w:t>
      </w:r>
      <w:r w:rsidR="00046A9E" w:rsidRPr="00046A9E">
        <w:rPr>
          <w:rFonts w:ascii="Arial" w:hAnsi="Arial" w:cs="Arial"/>
          <w:sz w:val="26"/>
          <w:szCs w:val="26"/>
          <w:lang w:val="es-MX" w:eastAsia="es-MX"/>
        </w:rPr>
        <w:t xml:space="preserve">residenta, solicitó a la </w:t>
      </w:r>
      <w:r w:rsidR="00375C38">
        <w:rPr>
          <w:rFonts w:ascii="Arial" w:hAnsi="Arial" w:cs="Arial"/>
          <w:sz w:val="26"/>
          <w:szCs w:val="26"/>
          <w:lang w:val="es-MX" w:eastAsia="es-MX"/>
        </w:rPr>
        <w:t>d</w:t>
      </w:r>
      <w:r w:rsidR="00046A9E" w:rsidRPr="00046A9E">
        <w:rPr>
          <w:rFonts w:ascii="Arial" w:hAnsi="Arial" w:cs="Arial"/>
          <w:sz w:val="26"/>
          <w:szCs w:val="26"/>
          <w:lang w:val="es-MX" w:eastAsia="es-MX"/>
        </w:rPr>
        <w:t xml:space="preserve">iputada </w:t>
      </w:r>
      <w:r w:rsidR="00375C38">
        <w:rPr>
          <w:rFonts w:ascii="Arial" w:hAnsi="Arial" w:cs="Arial"/>
          <w:sz w:val="26"/>
          <w:szCs w:val="26"/>
          <w:lang w:val="es-MX" w:eastAsia="es-MX"/>
        </w:rPr>
        <w:t>s</w:t>
      </w:r>
      <w:r w:rsidR="00046A9E" w:rsidRPr="00046A9E">
        <w:rPr>
          <w:rFonts w:ascii="Arial" w:hAnsi="Arial" w:cs="Arial"/>
          <w:sz w:val="26"/>
          <w:szCs w:val="26"/>
          <w:lang w:val="es-MX" w:eastAsia="es-MX"/>
        </w:rPr>
        <w:t xml:space="preserve">ecretaria procediera al pase de lista </w:t>
      </w:r>
      <w:r w:rsidR="00487F92">
        <w:rPr>
          <w:rFonts w:ascii="Arial" w:hAnsi="Arial" w:cs="Arial"/>
          <w:sz w:val="26"/>
          <w:szCs w:val="26"/>
          <w:lang w:val="es-MX" w:eastAsia="es-MX"/>
        </w:rPr>
        <w:t xml:space="preserve">para </w:t>
      </w:r>
      <w:r w:rsidR="00046A9E" w:rsidRPr="00046A9E">
        <w:rPr>
          <w:rFonts w:ascii="Arial" w:hAnsi="Arial" w:cs="Arial"/>
          <w:sz w:val="26"/>
          <w:szCs w:val="26"/>
          <w:lang w:val="es-MX" w:eastAsia="es-MX"/>
        </w:rPr>
        <w:t>verifica</w:t>
      </w:r>
      <w:r w:rsidR="00487F92">
        <w:rPr>
          <w:rFonts w:ascii="Arial" w:hAnsi="Arial" w:cs="Arial"/>
          <w:sz w:val="26"/>
          <w:szCs w:val="26"/>
          <w:lang w:val="es-MX" w:eastAsia="es-MX"/>
        </w:rPr>
        <w:t>r</w:t>
      </w:r>
      <w:r w:rsidR="00046A9E" w:rsidRPr="00046A9E">
        <w:rPr>
          <w:rFonts w:ascii="Arial" w:hAnsi="Arial" w:cs="Arial"/>
          <w:sz w:val="26"/>
          <w:szCs w:val="26"/>
          <w:lang w:val="es-MX" w:eastAsia="es-MX"/>
        </w:rPr>
        <w:t xml:space="preserve"> el quórum legal y</w:t>
      </w:r>
      <w:r w:rsidR="00D520F4">
        <w:rPr>
          <w:rFonts w:ascii="Arial" w:hAnsi="Arial" w:cs="Arial"/>
          <w:sz w:val="26"/>
          <w:szCs w:val="26"/>
          <w:lang w:val="es-MX" w:eastAsia="es-MX"/>
        </w:rPr>
        <w:t>,</w:t>
      </w:r>
      <w:r w:rsidR="00046A9E" w:rsidRPr="00046A9E">
        <w:rPr>
          <w:rFonts w:ascii="Arial" w:hAnsi="Arial" w:cs="Arial"/>
          <w:sz w:val="26"/>
          <w:szCs w:val="26"/>
          <w:lang w:val="es-MX" w:eastAsia="es-MX"/>
        </w:rPr>
        <w:t xml:space="preserve"> de esa manera, atender lo establecido en el </w:t>
      </w:r>
      <w:r w:rsidR="00046A9E" w:rsidRPr="00046A9E">
        <w:rPr>
          <w:rFonts w:ascii="Arial" w:hAnsi="Arial" w:cs="Arial"/>
          <w:b/>
          <w:sz w:val="26"/>
          <w:szCs w:val="26"/>
          <w:lang w:val="es-MX" w:eastAsia="es-MX"/>
        </w:rPr>
        <w:t>Punto Uno</w:t>
      </w:r>
      <w:r w:rsidR="00046A9E" w:rsidRPr="00046A9E">
        <w:rPr>
          <w:rFonts w:ascii="Arial" w:hAnsi="Arial" w:cs="Arial"/>
          <w:sz w:val="26"/>
          <w:szCs w:val="26"/>
          <w:lang w:val="es-MX" w:eastAsia="es-MX"/>
        </w:rPr>
        <w:t xml:space="preserve"> del </w:t>
      </w:r>
      <w:r w:rsidR="0016027E">
        <w:rPr>
          <w:rFonts w:ascii="Arial" w:hAnsi="Arial" w:cs="Arial"/>
          <w:sz w:val="26"/>
          <w:szCs w:val="26"/>
          <w:lang w:val="es-MX" w:eastAsia="es-MX"/>
        </w:rPr>
        <w:t>o</w:t>
      </w:r>
      <w:r w:rsidR="00046A9E" w:rsidRPr="00046A9E">
        <w:rPr>
          <w:rFonts w:ascii="Arial" w:hAnsi="Arial" w:cs="Arial"/>
          <w:sz w:val="26"/>
          <w:szCs w:val="26"/>
          <w:lang w:val="es-MX" w:eastAsia="es-MX"/>
        </w:rPr>
        <w:t xml:space="preserve">rden el </w:t>
      </w:r>
      <w:r w:rsidR="0016027E">
        <w:rPr>
          <w:rFonts w:ascii="Arial" w:hAnsi="Arial" w:cs="Arial"/>
          <w:sz w:val="26"/>
          <w:szCs w:val="26"/>
          <w:lang w:val="es-MX" w:eastAsia="es-MX"/>
        </w:rPr>
        <w:t>d</w:t>
      </w:r>
      <w:r w:rsidR="00046A9E" w:rsidRPr="00046A9E">
        <w:rPr>
          <w:rFonts w:ascii="Arial" w:hAnsi="Arial" w:cs="Arial"/>
          <w:sz w:val="26"/>
          <w:szCs w:val="26"/>
          <w:lang w:val="es-MX" w:eastAsia="es-MX"/>
        </w:rPr>
        <w:t>ía</w:t>
      </w:r>
      <w:r w:rsidR="00702D65">
        <w:rPr>
          <w:rFonts w:ascii="Arial" w:hAnsi="Arial" w:cs="Arial"/>
          <w:sz w:val="26"/>
          <w:szCs w:val="26"/>
          <w:lang w:val="es-MX" w:eastAsia="es-MX"/>
        </w:rPr>
        <w:t xml:space="preserve">. </w:t>
      </w:r>
      <w:r w:rsidR="00B43BF7">
        <w:rPr>
          <w:rFonts w:ascii="Arial" w:hAnsi="Arial" w:cs="Arial"/>
          <w:sz w:val="26"/>
          <w:szCs w:val="26"/>
          <w:lang w:val="es-MX" w:eastAsia="es-MX"/>
        </w:rPr>
        <w:t>--</w:t>
      </w:r>
      <w:r w:rsidR="00BB133F">
        <w:rPr>
          <w:rFonts w:ascii="Arial" w:hAnsi="Arial" w:cs="Arial"/>
          <w:sz w:val="26"/>
          <w:szCs w:val="26"/>
          <w:lang w:val="es-MX" w:eastAsia="es-MX"/>
        </w:rPr>
        <w:t>------------------------------------------------------------------------------------</w:t>
      </w:r>
    </w:p>
    <w:p w14:paraId="42A29B12" w14:textId="4DD68601" w:rsidR="00BB133F" w:rsidRDefault="00B321DB" w:rsidP="00AD7EA5">
      <w:pPr>
        <w:spacing w:line="360" w:lineRule="auto"/>
        <w:jc w:val="both"/>
        <w:rPr>
          <w:rStyle w:val="bumpedfont15"/>
          <w:rFonts w:ascii="Arial" w:hAnsi="Arial" w:cs="Arial"/>
          <w:color w:val="000000"/>
        </w:rPr>
      </w:pPr>
      <w:r w:rsidRPr="003937D8">
        <w:rPr>
          <w:rFonts w:ascii="Arial" w:hAnsi="Arial" w:cs="Arial"/>
        </w:rPr>
        <w:t>Verificado el quórum</w:t>
      </w:r>
      <w:r w:rsidR="00ED3D40" w:rsidRPr="003937D8">
        <w:rPr>
          <w:rFonts w:ascii="Arial" w:hAnsi="Arial" w:cs="Arial"/>
        </w:rPr>
        <w:t>,</w:t>
      </w:r>
      <w:r w:rsidRPr="003937D8">
        <w:rPr>
          <w:rFonts w:ascii="Arial" w:hAnsi="Arial" w:cs="Arial"/>
        </w:rPr>
        <w:t xml:space="preserve"> </w:t>
      </w:r>
      <w:r w:rsidR="004A6EE4" w:rsidRPr="003937D8">
        <w:rPr>
          <w:rFonts w:ascii="Arial" w:hAnsi="Arial" w:cs="Arial"/>
        </w:rPr>
        <w:t xml:space="preserve">en el </w:t>
      </w:r>
      <w:r w:rsidRPr="003937D8">
        <w:rPr>
          <w:rFonts w:ascii="Arial" w:hAnsi="Arial" w:cs="Arial"/>
          <w:b/>
        </w:rPr>
        <w:t>Punto Dos</w:t>
      </w:r>
      <w:r w:rsidR="0067253E" w:rsidRPr="003937D8">
        <w:rPr>
          <w:rFonts w:ascii="Arial" w:hAnsi="Arial" w:cs="Arial"/>
          <w:bCs/>
        </w:rPr>
        <w:t>,</w:t>
      </w:r>
      <w:r w:rsidRPr="003937D8">
        <w:rPr>
          <w:rFonts w:ascii="Arial" w:hAnsi="Arial" w:cs="Arial"/>
        </w:rPr>
        <w:t xml:space="preserve"> respecto de la lectura </w:t>
      </w:r>
      <w:r w:rsidR="00E62118" w:rsidRPr="003937D8">
        <w:rPr>
          <w:rFonts w:ascii="Arial" w:hAnsi="Arial" w:cs="Arial"/>
        </w:rPr>
        <w:t>del</w:t>
      </w:r>
      <w:r w:rsidRPr="003937D8">
        <w:rPr>
          <w:rFonts w:ascii="Arial" w:hAnsi="Arial" w:cs="Arial"/>
        </w:rPr>
        <w:t xml:space="preserve"> </w:t>
      </w:r>
      <w:r w:rsidR="0016027E">
        <w:rPr>
          <w:rFonts w:ascii="Arial" w:hAnsi="Arial" w:cs="Arial"/>
        </w:rPr>
        <w:t>o</w:t>
      </w:r>
      <w:r w:rsidRPr="003937D8">
        <w:rPr>
          <w:rFonts w:ascii="Arial" w:hAnsi="Arial" w:cs="Arial"/>
        </w:rPr>
        <w:t xml:space="preserve">rden del </w:t>
      </w:r>
      <w:r w:rsidR="0016027E">
        <w:rPr>
          <w:rFonts w:ascii="Arial" w:hAnsi="Arial" w:cs="Arial"/>
        </w:rPr>
        <w:t>d</w:t>
      </w:r>
      <w:r w:rsidRPr="003937D8">
        <w:rPr>
          <w:rFonts w:ascii="Arial" w:hAnsi="Arial" w:cs="Arial"/>
        </w:rPr>
        <w:t xml:space="preserve">ía </w:t>
      </w:r>
      <w:r w:rsidR="00475367">
        <w:rPr>
          <w:rFonts w:ascii="Arial" w:hAnsi="Arial" w:cs="Arial"/>
        </w:rPr>
        <w:t>y</w:t>
      </w:r>
      <w:r w:rsidR="00D520F4">
        <w:rPr>
          <w:rFonts w:ascii="Arial" w:hAnsi="Arial" w:cs="Arial"/>
        </w:rPr>
        <w:t>,</w:t>
      </w:r>
      <w:r w:rsidR="00475367">
        <w:rPr>
          <w:rFonts w:ascii="Arial" w:hAnsi="Arial" w:cs="Arial"/>
        </w:rPr>
        <w:t xml:space="preserve"> en su caso, aprobación. L</w:t>
      </w:r>
      <w:r w:rsidRPr="003937D8">
        <w:rPr>
          <w:rFonts w:ascii="Arial" w:hAnsi="Arial" w:cs="Arial"/>
        </w:rPr>
        <w:t xml:space="preserve">a </w:t>
      </w:r>
      <w:r w:rsidR="00375C38">
        <w:rPr>
          <w:rFonts w:ascii="Arial" w:hAnsi="Arial" w:cs="Arial"/>
        </w:rPr>
        <w:t>d</w:t>
      </w:r>
      <w:r w:rsidRPr="003937D8">
        <w:rPr>
          <w:rFonts w:ascii="Arial" w:hAnsi="Arial" w:cs="Arial"/>
        </w:rPr>
        <w:t xml:space="preserve">iputada </w:t>
      </w:r>
      <w:r w:rsidR="00375C38">
        <w:rPr>
          <w:rFonts w:ascii="Arial" w:hAnsi="Arial" w:cs="Arial"/>
        </w:rPr>
        <w:t>p</w:t>
      </w:r>
      <w:r w:rsidRPr="003937D8">
        <w:rPr>
          <w:rFonts w:ascii="Arial" w:hAnsi="Arial" w:cs="Arial"/>
        </w:rPr>
        <w:t>residenta</w:t>
      </w:r>
      <w:r w:rsidR="00AC5092">
        <w:rPr>
          <w:rFonts w:ascii="Arial" w:hAnsi="Arial" w:cs="Arial"/>
        </w:rPr>
        <w:t>,</w:t>
      </w:r>
      <w:r w:rsidRPr="003937D8">
        <w:rPr>
          <w:rFonts w:ascii="Arial" w:hAnsi="Arial" w:cs="Arial"/>
        </w:rPr>
        <w:t xml:space="preserve"> solicitó a</w:t>
      </w:r>
      <w:r w:rsidR="005C7DBA" w:rsidRPr="003937D8">
        <w:rPr>
          <w:rFonts w:ascii="Arial" w:hAnsi="Arial" w:cs="Arial"/>
        </w:rPr>
        <w:t xml:space="preserve"> </w:t>
      </w:r>
      <w:r w:rsidRPr="003937D8">
        <w:rPr>
          <w:rFonts w:ascii="Arial" w:hAnsi="Arial" w:cs="Arial"/>
        </w:rPr>
        <w:t>l</w:t>
      </w:r>
      <w:r w:rsidR="005C7DBA" w:rsidRPr="003937D8">
        <w:rPr>
          <w:rFonts w:ascii="Arial" w:hAnsi="Arial" w:cs="Arial"/>
        </w:rPr>
        <w:t>a</w:t>
      </w:r>
      <w:r w:rsidRPr="003937D8">
        <w:rPr>
          <w:rFonts w:ascii="Arial" w:hAnsi="Arial" w:cs="Arial"/>
        </w:rPr>
        <w:t xml:space="preserve"> </w:t>
      </w:r>
      <w:r w:rsidR="00375C38">
        <w:rPr>
          <w:rFonts w:ascii="Arial" w:hAnsi="Arial" w:cs="Arial"/>
        </w:rPr>
        <w:t>d</w:t>
      </w:r>
      <w:r w:rsidR="0097751D" w:rsidRPr="003937D8">
        <w:rPr>
          <w:rFonts w:ascii="Arial" w:hAnsi="Arial" w:cs="Arial"/>
        </w:rPr>
        <w:t xml:space="preserve">iputada </w:t>
      </w:r>
      <w:r w:rsidR="00375C38">
        <w:rPr>
          <w:rFonts w:ascii="Arial" w:hAnsi="Arial" w:cs="Arial"/>
        </w:rPr>
        <w:t>s</w:t>
      </w:r>
      <w:r w:rsidR="004E7C9C" w:rsidRPr="003937D8">
        <w:rPr>
          <w:rFonts w:ascii="Arial" w:hAnsi="Arial" w:cs="Arial"/>
        </w:rPr>
        <w:t>ecretar</w:t>
      </w:r>
      <w:r w:rsidR="00EC6914" w:rsidRPr="003937D8">
        <w:rPr>
          <w:rFonts w:ascii="Arial" w:hAnsi="Arial" w:cs="Arial"/>
        </w:rPr>
        <w:t>i</w:t>
      </w:r>
      <w:r w:rsidR="00AC5092">
        <w:rPr>
          <w:rFonts w:ascii="Arial" w:hAnsi="Arial" w:cs="Arial"/>
        </w:rPr>
        <w:t>a</w:t>
      </w:r>
      <w:r w:rsidR="004E7C9C" w:rsidRPr="003937D8">
        <w:rPr>
          <w:rFonts w:ascii="Arial" w:hAnsi="Arial" w:cs="Arial"/>
        </w:rPr>
        <w:t xml:space="preserve"> </w:t>
      </w:r>
      <w:r w:rsidRPr="003937D8">
        <w:rPr>
          <w:rFonts w:ascii="Arial" w:hAnsi="Arial" w:cs="Arial"/>
        </w:rPr>
        <w:t>diera cuenta del contenido de</w:t>
      </w:r>
      <w:r w:rsidR="00F55D11">
        <w:rPr>
          <w:rFonts w:ascii="Arial" w:hAnsi="Arial" w:cs="Arial"/>
        </w:rPr>
        <w:t xml:space="preserve"> este</w:t>
      </w:r>
      <w:r w:rsidRPr="003937D8">
        <w:rPr>
          <w:rFonts w:ascii="Arial" w:hAnsi="Arial" w:cs="Arial"/>
        </w:rPr>
        <w:t>; el cual sin tener comentarios se aprobó por unanimidad.</w:t>
      </w:r>
      <w:r w:rsidR="00EA560A">
        <w:rPr>
          <w:rFonts w:ascii="Arial" w:hAnsi="Arial" w:cs="Arial"/>
        </w:rPr>
        <w:t xml:space="preserve"> -------------------------------------------------------------------</w:t>
      </w:r>
      <w:r w:rsidR="002F1512" w:rsidRPr="003937D8">
        <w:rPr>
          <w:rFonts w:ascii="Arial" w:hAnsi="Arial" w:cs="Arial"/>
        </w:rPr>
        <w:t xml:space="preserve">Continuando con el </w:t>
      </w:r>
      <w:r w:rsidR="0016027E">
        <w:rPr>
          <w:rFonts w:ascii="Arial" w:hAnsi="Arial" w:cs="Arial"/>
        </w:rPr>
        <w:t>o</w:t>
      </w:r>
      <w:r w:rsidR="002F1512" w:rsidRPr="003937D8">
        <w:rPr>
          <w:rFonts w:ascii="Arial" w:hAnsi="Arial" w:cs="Arial"/>
        </w:rPr>
        <w:t xml:space="preserve">rden del </w:t>
      </w:r>
      <w:r w:rsidR="0016027E">
        <w:rPr>
          <w:rFonts w:ascii="Arial" w:hAnsi="Arial" w:cs="Arial"/>
        </w:rPr>
        <w:t>d</w:t>
      </w:r>
      <w:r w:rsidR="002F1512" w:rsidRPr="003937D8">
        <w:rPr>
          <w:rFonts w:ascii="Arial" w:hAnsi="Arial" w:cs="Arial"/>
        </w:rPr>
        <w:t xml:space="preserve">ía, en el </w:t>
      </w:r>
      <w:r w:rsidR="002F1512" w:rsidRPr="003937D8">
        <w:rPr>
          <w:rFonts w:ascii="Arial" w:hAnsi="Arial" w:cs="Arial"/>
          <w:b/>
        </w:rPr>
        <w:t>Punto</w:t>
      </w:r>
      <w:r w:rsidR="008A3ABF" w:rsidRPr="003937D8">
        <w:rPr>
          <w:rFonts w:ascii="Arial" w:hAnsi="Arial" w:cs="Arial"/>
          <w:b/>
        </w:rPr>
        <w:t xml:space="preserve"> Tres</w:t>
      </w:r>
      <w:r w:rsidR="002F1512" w:rsidRPr="003937D8">
        <w:rPr>
          <w:rFonts w:ascii="Arial" w:hAnsi="Arial" w:cs="Arial"/>
        </w:rPr>
        <w:t xml:space="preserve">, relativo a la lectura del </w:t>
      </w:r>
      <w:r w:rsidR="0016027E">
        <w:rPr>
          <w:rFonts w:ascii="Arial" w:hAnsi="Arial" w:cs="Arial"/>
        </w:rPr>
        <w:t>a</w:t>
      </w:r>
      <w:r w:rsidR="002F1512" w:rsidRPr="003937D8">
        <w:rPr>
          <w:rFonts w:ascii="Arial" w:hAnsi="Arial" w:cs="Arial"/>
        </w:rPr>
        <w:t xml:space="preserve">cta de la </w:t>
      </w:r>
      <w:r w:rsidR="0016027E">
        <w:rPr>
          <w:rFonts w:ascii="Arial" w:hAnsi="Arial" w:cs="Arial"/>
        </w:rPr>
        <w:t>s</w:t>
      </w:r>
      <w:r w:rsidR="002F1512" w:rsidRPr="003937D8">
        <w:rPr>
          <w:rFonts w:ascii="Arial" w:hAnsi="Arial" w:cs="Arial"/>
        </w:rPr>
        <w:t>esión anterior</w:t>
      </w:r>
      <w:r w:rsidR="00E47460" w:rsidRPr="003937D8">
        <w:rPr>
          <w:rFonts w:ascii="Arial" w:hAnsi="Arial" w:cs="Arial"/>
        </w:rPr>
        <w:t xml:space="preserve"> de</w:t>
      </w:r>
      <w:r w:rsidR="00375C38">
        <w:rPr>
          <w:rFonts w:ascii="Arial" w:hAnsi="Arial" w:cs="Arial"/>
        </w:rPr>
        <w:t>l</w:t>
      </w:r>
      <w:r w:rsidR="00E47460" w:rsidRPr="003937D8">
        <w:rPr>
          <w:rFonts w:ascii="Arial" w:hAnsi="Arial" w:cs="Arial"/>
        </w:rPr>
        <w:t xml:space="preserve"> </w:t>
      </w:r>
      <w:r w:rsidR="00BB133F">
        <w:rPr>
          <w:rFonts w:ascii="Arial" w:hAnsi="Arial" w:cs="Arial"/>
        </w:rPr>
        <w:t>21</w:t>
      </w:r>
      <w:r w:rsidR="00634349">
        <w:rPr>
          <w:rFonts w:ascii="Arial" w:hAnsi="Arial" w:cs="Arial"/>
        </w:rPr>
        <w:t xml:space="preserve"> de </w:t>
      </w:r>
      <w:r w:rsidR="00BB133F">
        <w:rPr>
          <w:rFonts w:ascii="Arial" w:hAnsi="Arial" w:cs="Arial"/>
        </w:rPr>
        <w:t xml:space="preserve">agosto </w:t>
      </w:r>
      <w:r w:rsidR="00E47460" w:rsidRPr="003937D8">
        <w:rPr>
          <w:rFonts w:ascii="Arial" w:hAnsi="Arial" w:cs="Arial"/>
        </w:rPr>
        <w:t>de</w:t>
      </w:r>
      <w:r w:rsidR="00F55D11">
        <w:rPr>
          <w:rFonts w:ascii="Arial" w:hAnsi="Arial" w:cs="Arial"/>
        </w:rPr>
        <w:t xml:space="preserve"> 2020</w:t>
      </w:r>
      <w:r w:rsidR="00D520F4">
        <w:rPr>
          <w:rFonts w:ascii="Arial" w:hAnsi="Arial" w:cs="Arial"/>
        </w:rPr>
        <w:t>,</w:t>
      </w:r>
      <w:r w:rsidR="002F1512" w:rsidRPr="003937D8">
        <w:rPr>
          <w:rFonts w:ascii="Arial" w:hAnsi="Arial" w:cs="Arial"/>
        </w:rPr>
        <w:t xml:space="preserve"> y en su caso</w:t>
      </w:r>
      <w:r w:rsidR="00ED3D40" w:rsidRPr="003937D8">
        <w:rPr>
          <w:rFonts w:ascii="Arial" w:hAnsi="Arial" w:cs="Arial"/>
        </w:rPr>
        <w:t>,</w:t>
      </w:r>
      <w:r w:rsidR="002F1512" w:rsidRPr="003937D8">
        <w:rPr>
          <w:rFonts w:ascii="Arial" w:hAnsi="Arial" w:cs="Arial"/>
        </w:rPr>
        <w:t xml:space="preserve"> aprobación</w:t>
      </w:r>
      <w:r w:rsidR="00B244BE" w:rsidRPr="003937D8">
        <w:rPr>
          <w:rFonts w:ascii="Arial" w:hAnsi="Arial" w:cs="Arial"/>
        </w:rPr>
        <w:t>.</w:t>
      </w:r>
      <w:r w:rsidR="002F1512" w:rsidRPr="003937D8">
        <w:rPr>
          <w:rFonts w:ascii="Arial" w:hAnsi="Arial" w:cs="Arial"/>
        </w:rPr>
        <w:t xml:space="preserve"> </w:t>
      </w:r>
      <w:r w:rsidR="00B244BE" w:rsidRPr="003937D8">
        <w:rPr>
          <w:rFonts w:ascii="Arial" w:hAnsi="Arial" w:cs="Arial"/>
        </w:rPr>
        <w:t>L</w:t>
      </w:r>
      <w:r w:rsidR="002F1512" w:rsidRPr="003937D8">
        <w:rPr>
          <w:rFonts w:ascii="Arial" w:hAnsi="Arial" w:cs="Arial"/>
        </w:rPr>
        <w:t xml:space="preserve">a </w:t>
      </w:r>
      <w:r w:rsidR="0016027E">
        <w:rPr>
          <w:rFonts w:ascii="Arial" w:hAnsi="Arial" w:cs="Arial"/>
        </w:rPr>
        <w:t>p</w:t>
      </w:r>
      <w:r w:rsidR="002F1512" w:rsidRPr="003937D8">
        <w:rPr>
          <w:rFonts w:ascii="Arial" w:hAnsi="Arial" w:cs="Arial"/>
        </w:rPr>
        <w:t>residenta</w:t>
      </w:r>
      <w:r w:rsidR="00F45D2E" w:rsidRPr="003937D8">
        <w:rPr>
          <w:rFonts w:ascii="Arial" w:hAnsi="Arial" w:cs="Arial"/>
        </w:rPr>
        <w:t xml:space="preserve"> de la </w:t>
      </w:r>
      <w:r w:rsidR="0016027E">
        <w:rPr>
          <w:rFonts w:ascii="Arial" w:hAnsi="Arial" w:cs="Arial"/>
        </w:rPr>
        <w:t>c</w:t>
      </w:r>
      <w:r w:rsidR="00F45D2E" w:rsidRPr="003937D8">
        <w:rPr>
          <w:rFonts w:ascii="Arial" w:hAnsi="Arial" w:cs="Arial"/>
        </w:rPr>
        <w:t>omisión</w:t>
      </w:r>
      <w:r w:rsidR="0092171F" w:rsidRPr="003937D8">
        <w:rPr>
          <w:rFonts w:ascii="Arial" w:hAnsi="Arial" w:cs="Arial"/>
        </w:rPr>
        <w:t>,</w:t>
      </w:r>
      <w:r w:rsidR="002F1512" w:rsidRPr="003937D8">
        <w:rPr>
          <w:rFonts w:ascii="Arial" w:hAnsi="Arial" w:cs="Arial"/>
        </w:rPr>
        <w:t xml:space="preserve"> sometió a consideración de los </w:t>
      </w:r>
      <w:r w:rsidR="008E0A48" w:rsidRPr="003937D8">
        <w:rPr>
          <w:rFonts w:ascii="Arial" w:hAnsi="Arial" w:cs="Arial"/>
        </w:rPr>
        <w:t xml:space="preserve">y las </w:t>
      </w:r>
      <w:r w:rsidR="002F1512" w:rsidRPr="003937D8">
        <w:rPr>
          <w:rFonts w:ascii="Arial" w:hAnsi="Arial" w:cs="Arial"/>
        </w:rPr>
        <w:t>presentes dispensar su lectura, resultando aprobad</w:t>
      </w:r>
      <w:r w:rsidR="001F74F6" w:rsidRPr="003937D8">
        <w:rPr>
          <w:rFonts w:ascii="Arial" w:hAnsi="Arial" w:cs="Arial"/>
        </w:rPr>
        <w:t>a</w:t>
      </w:r>
      <w:r w:rsidR="002F1512" w:rsidRPr="003937D8">
        <w:rPr>
          <w:rFonts w:ascii="Arial" w:hAnsi="Arial" w:cs="Arial"/>
        </w:rPr>
        <w:t>. Enseguida</w:t>
      </w:r>
      <w:r w:rsidR="000A7AA7">
        <w:rPr>
          <w:rFonts w:ascii="Arial" w:hAnsi="Arial" w:cs="Arial"/>
        </w:rPr>
        <w:t>,</w:t>
      </w:r>
      <w:r w:rsidR="002F1512" w:rsidRPr="003937D8">
        <w:rPr>
          <w:rFonts w:ascii="Arial" w:hAnsi="Arial" w:cs="Arial"/>
        </w:rPr>
        <w:t xml:space="preserve"> la puso a discusión</w:t>
      </w:r>
      <w:r w:rsidR="00AC5092">
        <w:rPr>
          <w:rFonts w:ascii="Arial" w:hAnsi="Arial" w:cs="Arial"/>
        </w:rPr>
        <w:t>,</w:t>
      </w:r>
      <w:r w:rsidR="002F1512" w:rsidRPr="003937D8">
        <w:rPr>
          <w:rFonts w:ascii="Arial" w:hAnsi="Arial" w:cs="Arial"/>
        </w:rPr>
        <w:t xml:space="preserve"> y no habiendo intervenciones, resultó aprobada</w:t>
      </w:r>
      <w:r w:rsidR="009064BE" w:rsidRPr="003937D8">
        <w:rPr>
          <w:rFonts w:ascii="Arial" w:hAnsi="Arial" w:cs="Arial"/>
        </w:rPr>
        <w:t xml:space="preserve"> </w:t>
      </w:r>
      <w:r w:rsidR="002F1512" w:rsidRPr="003937D8">
        <w:rPr>
          <w:rFonts w:ascii="Arial" w:hAnsi="Arial" w:cs="Arial"/>
        </w:rPr>
        <w:t>por</w:t>
      </w:r>
      <w:r w:rsidR="004677B2">
        <w:rPr>
          <w:rFonts w:ascii="Arial" w:hAnsi="Arial" w:cs="Arial"/>
        </w:rPr>
        <w:t xml:space="preserve"> </w:t>
      </w:r>
      <w:proofErr w:type="gramStart"/>
      <w:r w:rsidR="004677B2">
        <w:rPr>
          <w:rFonts w:ascii="Arial" w:hAnsi="Arial" w:cs="Arial"/>
        </w:rPr>
        <w:t>u</w:t>
      </w:r>
      <w:r w:rsidR="002F1512" w:rsidRPr="003937D8">
        <w:rPr>
          <w:rFonts w:ascii="Arial" w:hAnsi="Arial" w:cs="Arial"/>
        </w:rPr>
        <w:t>nanimidad.</w:t>
      </w:r>
      <w:r w:rsidR="00702D65">
        <w:rPr>
          <w:rFonts w:ascii="Arial" w:hAnsi="Arial" w:cs="Arial"/>
        </w:rPr>
        <w:t>-</w:t>
      </w:r>
      <w:r w:rsidR="0016027E">
        <w:rPr>
          <w:rFonts w:ascii="Arial" w:hAnsi="Arial" w:cs="Arial"/>
        </w:rPr>
        <w:t>--</w:t>
      </w:r>
      <w:r w:rsidR="00F55D11">
        <w:rPr>
          <w:rFonts w:ascii="Arial" w:hAnsi="Arial" w:cs="Arial"/>
        </w:rPr>
        <w:t>----------------</w:t>
      </w:r>
      <w:proofErr w:type="gramEnd"/>
      <w:r w:rsidR="002E75DC">
        <w:rPr>
          <w:rFonts w:ascii="Arial" w:hAnsi="Arial" w:cs="Arial"/>
        </w:rPr>
        <w:t>E</w:t>
      </w:r>
      <w:r w:rsidR="00241665" w:rsidRPr="003937D8">
        <w:rPr>
          <w:rFonts w:ascii="Arial" w:hAnsi="Arial" w:cs="Arial"/>
        </w:rPr>
        <w:t xml:space="preserve">l </w:t>
      </w:r>
      <w:r w:rsidR="00241665" w:rsidRPr="003937D8">
        <w:rPr>
          <w:rFonts w:ascii="Arial" w:hAnsi="Arial" w:cs="Arial"/>
          <w:b/>
        </w:rPr>
        <w:t xml:space="preserve">Punto </w:t>
      </w:r>
      <w:r w:rsidR="00A150E0" w:rsidRPr="003937D8">
        <w:rPr>
          <w:rFonts w:ascii="Arial" w:hAnsi="Arial" w:cs="Arial"/>
          <w:b/>
        </w:rPr>
        <w:t>Cuatro</w:t>
      </w:r>
      <w:r w:rsidR="009821E0" w:rsidRPr="003937D8">
        <w:rPr>
          <w:rFonts w:ascii="Arial" w:hAnsi="Arial" w:cs="Arial"/>
          <w:bCs/>
        </w:rPr>
        <w:t xml:space="preserve"> </w:t>
      </w:r>
      <w:r w:rsidR="00241665" w:rsidRPr="003937D8">
        <w:rPr>
          <w:rFonts w:ascii="Arial" w:hAnsi="Arial" w:cs="Arial"/>
        </w:rPr>
        <w:t xml:space="preserve">del </w:t>
      </w:r>
      <w:r w:rsidR="0016027E">
        <w:rPr>
          <w:rFonts w:ascii="Arial" w:hAnsi="Arial" w:cs="Arial"/>
        </w:rPr>
        <w:t>o</w:t>
      </w:r>
      <w:r w:rsidR="00241665" w:rsidRPr="003937D8">
        <w:rPr>
          <w:rFonts w:ascii="Arial" w:hAnsi="Arial" w:cs="Arial"/>
        </w:rPr>
        <w:t xml:space="preserve">rden del </w:t>
      </w:r>
      <w:r w:rsidR="0016027E">
        <w:rPr>
          <w:rFonts w:ascii="Arial" w:hAnsi="Arial" w:cs="Arial"/>
        </w:rPr>
        <w:t>d</w:t>
      </w:r>
      <w:r w:rsidR="00241665" w:rsidRPr="003937D8">
        <w:rPr>
          <w:rFonts w:ascii="Arial" w:hAnsi="Arial" w:cs="Arial"/>
        </w:rPr>
        <w:t>ía</w:t>
      </w:r>
      <w:r w:rsidR="00A150E0" w:rsidRPr="003937D8">
        <w:rPr>
          <w:rFonts w:ascii="Arial" w:hAnsi="Arial" w:cs="Arial"/>
        </w:rPr>
        <w:t xml:space="preserve">, </w:t>
      </w:r>
      <w:r w:rsidR="00A413A0">
        <w:rPr>
          <w:rFonts w:ascii="Arial" w:hAnsi="Arial" w:cs="Arial"/>
        </w:rPr>
        <w:t xml:space="preserve">relativo a la lectura </w:t>
      </w:r>
      <w:r w:rsidR="00BB133F">
        <w:rPr>
          <w:rFonts w:ascii="Arial" w:eastAsiaTheme="minorHAnsi" w:hAnsi="Arial" w:cs="Arial"/>
          <w:lang w:val="es-US" w:eastAsia="en-US"/>
        </w:rPr>
        <w:t xml:space="preserve">del </w:t>
      </w:r>
      <w:r w:rsidR="00F55D11">
        <w:rPr>
          <w:rFonts w:ascii="Arial" w:eastAsiaTheme="minorHAnsi" w:hAnsi="Arial" w:cs="Arial"/>
          <w:lang w:val="es-US" w:eastAsia="en-US"/>
        </w:rPr>
        <w:t>p</w:t>
      </w:r>
      <w:r w:rsidR="00BB133F">
        <w:rPr>
          <w:rFonts w:ascii="Arial" w:eastAsiaTheme="minorHAnsi" w:hAnsi="Arial" w:cs="Arial"/>
          <w:lang w:val="es-US" w:eastAsia="en-US"/>
        </w:rPr>
        <w:t xml:space="preserve">royecto de </w:t>
      </w:r>
      <w:r w:rsidR="00F55D11">
        <w:rPr>
          <w:rStyle w:val="bumpedfont15"/>
          <w:rFonts w:ascii="Arial" w:hAnsi="Arial" w:cs="Arial"/>
          <w:color w:val="000000"/>
        </w:rPr>
        <w:t>a</w:t>
      </w:r>
      <w:r w:rsidR="00BB133F">
        <w:rPr>
          <w:rStyle w:val="bumpedfont15"/>
          <w:rFonts w:ascii="Arial" w:hAnsi="Arial" w:cs="Arial"/>
          <w:color w:val="000000"/>
        </w:rPr>
        <w:t xml:space="preserve">cuerdo de </w:t>
      </w:r>
      <w:proofErr w:type="spellStart"/>
      <w:r w:rsidR="00BB133F">
        <w:rPr>
          <w:rStyle w:val="bumpedfont15"/>
          <w:rFonts w:ascii="Arial" w:hAnsi="Arial" w:cs="Arial"/>
          <w:color w:val="000000"/>
        </w:rPr>
        <w:t>adminisión</w:t>
      </w:r>
      <w:proofErr w:type="spellEnd"/>
      <w:r w:rsidR="00BB133F">
        <w:rPr>
          <w:rStyle w:val="bumpedfont15"/>
          <w:rFonts w:ascii="Arial" w:hAnsi="Arial" w:cs="Arial"/>
          <w:color w:val="000000"/>
        </w:rPr>
        <w:t xml:space="preserve"> de pruebas superveniente presentada por la </w:t>
      </w:r>
      <w:r w:rsidR="00F55D11">
        <w:rPr>
          <w:rStyle w:val="bumpedfont15"/>
          <w:rFonts w:ascii="Arial" w:hAnsi="Arial" w:cs="Arial"/>
          <w:color w:val="000000"/>
        </w:rPr>
        <w:t>s</w:t>
      </w:r>
      <w:r w:rsidR="00BB133F">
        <w:rPr>
          <w:rStyle w:val="bumpedfont15"/>
          <w:rFonts w:ascii="Arial" w:hAnsi="Arial" w:cs="Arial"/>
          <w:color w:val="000000"/>
        </w:rPr>
        <w:t xml:space="preserve">índico </w:t>
      </w:r>
      <w:r w:rsidR="00F55D11">
        <w:rPr>
          <w:rStyle w:val="bumpedfont15"/>
          <w:rFonts w:ascii="Arial" w:hAnsi="Arial" w:cs="Arial"/>
          <w:color w:val="000000"/>
        </w:rPr>
        <w:t>m</w:t>
      </w:r>
      <w:r w:rsidR="00BB133F">
        <w:rPr>
          <w:rStyle w:val="bumpedfont15"/>
          <w:rFonts w:ascii="Arial" w:hAnsi="Arial" w:cs="Arial"/>
          <w:color w:val="000000"/>
        </w:rPr>
        <w:t>unicipal dentro del procedimiento</w:t>
      </w:r>
      <w:r w:rsidR="006F3AE1">
        <w:rPr>
          <w:rStyle w:val="bumpedfont15"/>
          <w:rFonts w:ascii="Arial" w:hAnsi="Arial" w:cs="Arial"/>
          <w:color w:val="000000"/>
        </w:rPr>
        <w:t xml:space="preserve"> de desaparición del Ayuntamiento del Municipio de </w:t>
      </w:r>
      <w:r w:rsidR="006F3AE1">
        <w:rPr>
          <w:rStyle w:val="bumpedfont15"/>
          <w:rFonts w:ascii="Arial" w:hAnsi="Arial" w:cs="Arial"/>
          <w:color w:val="000000"/>
        </w:rPr>
        <w:lastRenderedPageBreak/>
        <w:t>Tehuacán, Puebla, y en su caso</w:t>
      </w:r>
      <w:r w:rsidR="00F55D11">
        <w:rPr>
          <w:rStyle w:val="bumpedfont15"/>
          <w:rFonts w:ascii="Arial" w:hAnsi="Arial" w:cs="Arial"/>
          <w:color w:val="000000"/>
        </w:rPr>
        <w:t>,</w:t>
      </w:r>
      <w:r w:rsidR="006F3AE1">
        <w:rPr>
          <w:rStyle w:val="bumpedfont15"/>
          <w:rFonts w:ascii="Arial" w:hAnsi="Arial" w:cs="Arial"/>
          <w:color w:val="000000"/>
        </w:rPr>
        <w:t xml:space="preserve"> aprobación. </w:t>
      </w:r>
      <w:r w:rsidR="00276F27">
        <w:rPr>
          <w:rStyle w:val="bumpedfont15"/>
          <w:rFonts w:ascii="Arial" w:hAnsi="Arial" w:cs="Arial"/>
          <w:color w:val="000000"/>
        </w:rPr>
        <w:t xml:space="preserve">La </w:t>
      </w:r>
      <w:r w:rsidR="00F55D11">
        <w:rPr>
          <w:rStyle w:val="bumpedfont15"/>
          <w:rFonts w:ascii="Arial" w:hAnsi="Arial" w:cs="Arial"/>
          <w:color w:val="000000"/>
        </w:rPr>
        <w:t xml:space="preserve">diputada </w:t>
      </w:r>
      <w:r w:rsidR="00276F27">
        <w:rPr>
          <w:rStyle w:val="bumpedfont15"/>
          <w:rFonts w:ascii="Arial" w:hAnsi="Arial" w:cs="Arial"/>
          <w:color w:val="000000"/>
        </w:rPr>
        <w:t xml:space="preserve">presidenta cedió el uso de la palabra </w:t>
      </w:r>
      <w:r w:rsidR="00F55D11">
        <w:rPr>
          <w:rStyle w:val="bumpedfont15"/>
          <w:rFonts w:ascii="Arial" w:hAnsi="Arial" w:cs="Arial"/>
          <w:color w:val="000000"/>
        </w:rPr>
        <w:t>a</w:t>
      </w:r>
      <w:r w:rsidR="00276F27">
        <w:rPr>
          <w:rStyle w:val="bumpedfont15"/>
          <w:rFonts w:ascii="Arial" w:hAnsi="Arial" w:cs="Arial"/>
          <w:color w:val="000000"/>
        </w:rPr>
        <w:t>l secretario técnico de</w:t>
      </w:r>
      <w:r w:rsidR="00F55D11">
        <w:rPr>
          <w:rStyle w:val="bumpedfont15"/>
          <w:rFonts w:ascii="Arial" w:hAnsi="Arial" w:cs="Arial"/>
          <w:color w:val="000000"/>
        </w:rPr>
        <w:t xml:space="preserve"> la</w:t>
      </w:r>
      <w:r w:rsidR="008B319E">
        <w:rPr>
          <w:rStyle w:val="bumpedfont15"/>
          <w:rFonts w:ascii="Arial" w:hAnsi="Arial" w:cs="Arial"/>
          <w:color w:val="000000"/>
        </w:rPr>
        <w:t xml:space="preserve"> comisión</w:t>
      </w:r>
      <w:r w:rsidR="00276F27">
        <w:rPr>
          <w:rStyle w:val="bumpedfont15"/>
          <w:rFonts w:ascii="Arial" w:hAnsi="Arial" w:cs="Arial"/>
          <w:color w:val="000000"/>
        </w:rPr>
        <w:t>, a fin de que ampliara la información de dicho proyecto. ----------------</w:t>
      </w:r>
      <w:r w:rsidR="008B319E">
        <w:rPr>
          <w:rStyle w:val="bumpedfont15"/>
          <w:rFonts w:ascii="Arial" w:hAnsi="Arial" w:cs="Arial"/>
          <w:color w:val="000000"/>
        </w:rPr>
        <w:t>---------------------------------------------</w:t>
      </w:r>
    </w:p>
    <w:p w14:paraId="14ACFCB5" w14:textId="527B671D" w:rsidR="00780507" w:rsidRDefault="00780507" w:rsidP="00AD7EA5">
      <w:pPr>
        <w:spacing w:line="360" w:lineRule="auto"/>
        <w:jc w:val="both"/>
        <w:rPr>
          <w:rFonts w:ascii="Arial" w:hAnsi="Arial" w:cs="Arial"/>
        </w:rPr>
      </w:pPr>
      <w:r>
        <w:rPr>
          <w:rStyle w:val="bumpedfont15"/>
          <w:rFonts w:ascii="Arial" w:hAnsi="Arial" w:cs="Arial"/>
          <w:color w:val="000000"/>
        </w:rPr>
        <w:t xml:space="preserve">Antes de proceder a la explicación por parte del secretario técnico, la </w:t>
      </w:r>
      <w:r w:rsidRPr="006F6ED7">
        <w:rPr>
          <w:rStyle w:val="bumpedfont15"/>
          <w:rFonts w:ascii="Arial" w:hAnsi="Arial" w:cs="Arial"/>
          <w:b/>
          <w:bCs/>
          <w:color w:val="000000"/>
        </w:rPr>
        <w:t xml:space="preserve">diputada Mónica Rodríguez Della </w:t>
      </w:r>
      <w:proofErr w:type="spellStart"/>
      <w:r w:rsidRPr="006F6ED7">
        <w:rPr>
          <w:rStyle w:val="bumpedfont15"/>
          <w:rFonts w:ascii="Arial" w:hAnsi="Arial" w:cs="Arial"/>
          <w:b/>
          <w:bCs/>
          <w:color w:val="000000"/>
        </w:rPr>
        <w:t>Vecchia</w:t>
      </w:r>
      <w:proofErr w:type="spellEnd"/>
      <w:r>
        <w:rPr>
          <w:rStyle w:val="bumpedfont15"/>
          <w:rFonts w:ascii="Arial" w:hAnsi="Arial" w:cs="Arial"/>
          <w:color w:val="000000"/>
        </w:rPr>
        <w:t xml:space="preserve"> y</w:t>
      </w:r>
      <w:r w:rsidR="00A12694">
        <w:rPr>
          <w:rStyle w:val="bumpedfont15"/>
          <w:rFonts w:ascii="Arial" w:hAnsi="Arial" w:cs="Arial"/>
          <w:color w:val="000000"/>
        </w:rPr>
        <w:t xml:space="preserve"> el</w:t>
      </w:r>
      <w:r>
        <w:rPr>
          <w:rStyle w:val="bumpedfont15"/>
          <w:rFonts w:ascii="Arial" w:hAnsi="Arial" w:cs="Arial"/>
          <w:color w:val="000000"/>
        </w:rPr>
        <w:t xml:space="preserve"> </w:t>
      </w:r>
      <w:r w:rsidRPr="006F6ED7">
        <w:rPr>
          <w:rStyle w:val="bumpedfont15"/>
          <w:rFonts w:ascii="Arial" w:hAnsi="Arial" w:cs="Arial"/>
          <w:b/>
          <w:bCs/>
          <w:color w:val="000000"/>
        </w:rPr>
        <w:t>diputado José Juan Espinosa Torres</w:t>
      </w:r>
      <w:r w:rsidR="008B319E">
        <w:rPr>
          <w:rStyle w:val="bumpedfont15"/>
          <w:rFonts w:ascii="Arial" w:hAnsi="Arial" w:cs="Arial"/>
          <w:b/>
          <w:bCs/>
          <w:color w:val="000000"/>
        </w:rPr>
        <w:t>,</w:t>
      </w:r>
      <w:r>
        <w:rPr>
          <w:rStyle w:val="bumpedfont15"/>
          <w:rFonts w:ascii="Arial" w:hAnsi="Arial" w:cs="Arial"/>
          <w:color w:val="000000"/>
        </w:rPr>
        <w:t xml:space="preserve"> en el mismo sentido </w:t>
      </w:r>
      <w:r w:rsidR="00A12694">
        <w:rPr>
          <w:rStyle w:val="bumpedfont15"/>
          <w:rFonts w:ascii="Arial" w:hAnsi="Arial" w:cs="Arial"/>
          <w:color w:val="000000"/>
        </w:rPr>
        <w:t xml:space="preserve">solicitaron </w:t>
      </w:r>
      <w:r>
        <w:rPr>
          <w:rStyle w:val="bumpedfont15"/>
          <w:rFonts w:ascii="Arial" w:hAnsi="Arial" w:cs="Arial"/>
          <w:color w:val="000000"/>
        </w:rPr>
        <w:t xml:space="preserve">se diera lectura </w:t>
      </w:r>
      <w:r w:rsidR="00A12694">
        <w:rPr>
          <w:rStyle w:val="bumpedfont15"/>
          <w:rFonts w:ascii="Arial" w:hAnsi="Arial" w:cs="Arial"/>
          <w:color w:val="000000"/>
        </w:rPr>
        <w:t xml:space="preserve">íntegra </w:t>
      </w:r>
      <w:r>
        <w:rPr>
          <w:rStyle w:val="bumpedfont15"/>
          <w:rFonts w:ascii="Arial" w:hAnsi="Arial" w:cs="Arial"/>
          <w:color w:val="000000"/>
        </w:rPr>
        <w:t>a la notificación que recibió este Poder Legislativo, por parte de la Suprema Corte de Justicia de la Nación</w:t>
      </w:r>
      <w:r w:rsidR="008B319E">
        <w:rPr>
          <w:rStyle w:val="bumpedfont15"/>
          <w:rFonts w:ascii="Arial" w:hAnsi="Arial" w:cs="Arial"/>
          <w:color w:val="000000"/>
        </w:rPr>
        <w:t>,</w:t>
      </w:r>
      <w:r>
        <w:rPr>
          <w:rStyle w:val="bumpedfont15"/>
          <w:rFonts w:ascii="Arial" w:hAnsi="Arial" w:cs="Arial"/>
          <w:color w:val="000000"/>
        </w:rPr>
        <w:t xml:space="preserve"> sobre la suspensión de</w:t>
      </w:r>
      <w:r w:rsidR="008B319E">
        <w:rPr>
          <w:rStyle w:val="bumpedfont15"/>
          <w:rFonts w:ascii="Arial" w:hAnsi="Arial" w:cs="Arial"/>
          <w:color w:val="000000"/>
        </w:rPr>
        <w:t>l</w:t>
      </w:r>
      <w:r>
        <w:rPr>
          <w:rStyle w:val="bumpedfont15"/>
          <w:rFonts w:ascii="Arial" w:hAnsi="Arial" w:cs="Arial"/>
          <w:color w:val="000000"/>
        </w:rPr>
        <w:t xml:space="preserve"> procedimiento. ------</w:t>
      </w:r>
      <w:r w:rsidR="00A12694">
        <w:rPr>
          <w:rStyle w:val="bumpedfont15"/>
          <w:rFonts w:ascii="Arial" w:hAnsi="Arial" w:cs="Arial"/>
          <w:color w:val="000000"/>
        </w:rPr>
        <w:t>----</w:t>
      </w:r>
      <w:r w:rsidR="008B319E">
        <w:rPr>
          <w:rStyle w:val="bumpedfont15"/>
          <w:rFonts w:ascii="Arial" w:hAnsi="Arial" w:cs="Arial"/>
          <w:color w:val="000000"/>
        </w:rPr>
        <w:t>----------------------</w:t>
      </w:r>
    </w:p>
    <w:p w14:paraId="3FAD4C94" w14:textId="38926510" w:rsidR="00276F27" w:rsidRDefault="00866E41" w:rsidP="00866E41">
      <w:pPr>
        <w:spacing w:line="360" w:lineRule="auto"/>
        <w:jc w:val="both"/>
        <w:rPr>
          <w:rFonts w:ascii="Arial" w:hAnsi="Arial" w:cs="Arial"/>
        </w:rPr>
      </w:pPr>
      <w:r>
        <w:rPr>
          <w:rStyle w:val="bumpedfont15"/>
          <w:rFonts w:ascii="Arial" w:hAnsi="Arial" w:cs="Arial"/>
          <w:color w:val="000000"/>
        </w:rPr>
        <w:t>Enseguida</w:t>
      </w:r>
      <w:r w:rsidR="00D520F4">
        <w:rPr>
          <w:rStyle w:val="bumpedfont15"/>
          <w:rFonts w:ascii="Arial" w:hAnsi="Arial" w:cs="Arial"/>
          <w:color w:val="000000"/>
        </w:rPr>
        <w:t>,</w:t>
      </w:r>
      <w:r>
        <w:rPr>
          <w:rStyle w:val="bumpedfont15"/>
          <w:rFonts w:ascii="Arial" w:hAnsi="Arial" w:cs="Arial"/>
          <w:color w:val="000000"/>
        </w:rPr>
        <w:t xml:space="preserve"> el</w:t>
      </w:r>
      <w:r w:rsidRPr="00A16186">
        <w:rPr>
          <w:rStyle w:val="bumpedfont15"/>
          <w:rFonts w:ascii="Arial" w:hAnsi="Arial" w:cs="Arial"/>
          <w:b/>
          <w:bCs/>
          <w:color w:val="000000"/>
        </w:rPr>
        <w:t xml:space="preserve"> </w:t>
      </w:r>
      <w:r w:rsidRPr="008B319E">
        <w:rPr>
          <w:rStyle w:val="bumpedfont15"/>
          <w:rFonts w:ascii="Arial" w:hAnsi="Arial" w:cs="Arial"/>
          <w:color w:val="000000"/>
        </w:rPr>
        <w:t>secretario técnico Jesús Juárez Lezama</w:t>
      </w:r>
      <w:r>
        <w:rPr>
          <w:rStyle w:val="bumpedfont15"/>
          <w:rFonts w:ascii="Arial" w:hAnsi="Arial" w:cs="Arial"/>
          <w:color w:val="000000"/>
        </w:rPr>
        <w:t xml:space="preserve"> dio </w:t>
      </w:r>
      <w:r w:rsidR="00780507">
        <w:rPr>
          <w:rStyle w:val="bumpedfont15"/>
          <w:rFonts w:ascii="Arial" w:hAnsi="Arial" w:cs="Arial"/>
          <w:color w:val="000000"/>
        </w:rPr>
        <w:t>lectura</w:t>
      </w:r>
      <w:r w:rsidR="008B319E">
        <w:rPr>
          <w:rStyle w:val="bumpedfont15"/>
          <w:rFonts w:ascii="Arial" w:hAnsi="Arial" w:cs="Arial"/>
          <w:color w:val="000000"/>
        </w:rPr>
        <w:t>: C</w:t>
      </w:r>
      <w:r w:rsidR="00E41608" w:rsidRPr="00AC6AF3">
        <w:rPr>
          <w:rFonts w:ascii="Arial" w:hAnsi="Arial" w:cs="Arial"/>
        </w:rPr>
        <w:t>omunicación oficial, administrativa 19/2020. Oficio 88/2020 bis</w:t>
      </w:r>
      <w:r w:rsidR="008B319E">
        <w:rPr>
          <w:rFonts w:ascii="Arial" w:hAnsi="Arial" w:cs="Arial"/>
        </w:rPr>
        <w:t>.</w:t>
      </w:r>
      <w:r w:rsidR="00E41608" w:rsidRPr="00AC6AF3">
        <w:rPr>
          <w:rFonts w:ascii="Arial" w:hAnsi="Arial" w:cs="Arial"/>
        </w:rPr>
        <w:t xml:space="preserve"> Congreso del Estado de Puebla. (Se adjunta copia del auto de uno de septiembre de dos mil veinte)</w:t>
      </w:r>
      <w:r w:rsidR="00E41608">
        <w:rPr>
          <w:rFonts w:ascii="Arial" w:hAnsi="Arial" w:cs="Arial"/>
        </w:rPr>
        <w:t xml:space="preserve">. </w:t>
      </w:r>
      <w:r w:rsidR="00E41608" w:rsidRPr="00AC6AF3">
        <w:rPr>
          <w:rFonts w:ascii="Arial" w:hAnsi="Arial" w:cs="Arial"/>
        </w:rPr>
        <w:t xml:space="preserve">En los autos de la comunicación oficial administrativa al rubro señalada, deducida del despacho 824/2020, relativo al incidente de suspensión derivado de la acción de inconstitucionalidad 118/2020, del incidente de la Subsecretaría General de Acuerdos, Sección de Trámite y de Controversias Constitucionales y de </w:t>
      </w:r>
      <w:r w:rsidR="00E41608">
        <w:rPr>
          <w:rFonts w:ascii="Arial" w:hAnsi="Arial" w:cs="Arial"/>
        </w:rPr>
        <w:t>A</w:t>
      </w:r>
      <w:r w:rsidR="00E41608" w:rsidRPr="00AC6AF3">
        <w:rPr>
          <w:rFonts w:ascii="Arial" w:hAnsi="Arial" w:cs="Arial"/>
        </w:rPr>
        <w:t xml:space="preserve">cciones de Inconstitucionalidad de la Suprema </w:t>
      </w:r>
      <w:r w:rsidR="00E41608">
        <w:rPr>
          <w:rFonts w:ascii="Arial" w:hAnsi="Arial" w:cs="Arial"/>
        </w:rPr>
        <w:t>Corte</w:t>
      </w:r>
      <w:r w:rsidR="00E41608" w:rsidRPr="00AC6AF3">
        <w:rPr>
          <w:rFonts w:ascii="Arial" w:hAnsi="Arial" w:cs="Arial"/>
        </w:rPr>
        <w:t xml:space="preserve"> de Justicia de la Nación, con esta fecha se dictó el siguiente auto: San Andrés Cholula, Puebla, diez de septiembre de dos mil veinte. Por recibido vía MINTERSCJN el despacho 824/2020, relativo al incidente de suspensión derivado de la </w:t>
      </w:r>
      <w:r w:rsidR="00E41608">
        <w:rPr>
          <w:rFonts w:ascii="Arial" w:hAnsi="Arial" w:cs="Arial"/>
        </w:rPr>
        <w:t>c</w:t>
      </w:r>
      <w:r w:rsidR="00E41608" w:rsidRPr="00AC6AF3">
        <w:rPr>
          <w:rFonts w:ascii="Arial" w:hAnsi="Arial" w:cs="Arial"/>
        </w:rPr>
        <w:t xml:space="preserve">ontroversia </w:t>
      </w:r>
      <w:r w:rsidR="00E41608">
        <w:rPr>
          <w:rFonts w:ascii="Arial" w:hAnsi="Arial" w:cs="Arial"/>
        </w:rPr>
        <w:t>c</w:t>
      </w:r>
      <w:r w:rsidR="00E41608" w:rsidRPr="00AC6AF3">
        <w:rPr>
          <w:rFonts w:ascii="Arial" w:hAnsi="Arial" w:cs="Arial"/>
        </w:rPr>
        <w:t xml:space="preserve">onstitucional 118/2020 de la Subsecretaría General de Acuerdos, Sección de Trámite de Controversias Constitucionales y de Acciones de Inconstitucionalidad de la Suprema </w:t>
      </w:r>
      <w:r w:rsidR="00E41608">
        <w:rPr>
          <w:rFonts w:ascii="Arial" w:hAnsi="Arial" w:cs="Arial"/>
        </w:rPr>
        <w:t>Corte</w:t>
      </w:r>
      <w:r w:rsidR="00E41608" w:rsidRPr="00AC6AF3">
        <w:rPr>
          <w:rFonts w:ascii="Arial" w:hAnsi="Arial" w:cs="Arial"/>
        </w:rPr>
        <w:t xml:space="preserve"> de Justicia de la Nación. Fórmese el cuaderno</w:t>
      </w:r>
      <w:r w:rsidR="00522275">
        <w:rPr>
          <w:rFonts w:ascii="Arial" w:hAnsi="Arial" w:cs="Arial"/>
        </w:rPr>
        <w:t xml:space="preserve"> único</w:t>
      </w:r>
      <w:r w:rsidR="00E41608" w:rsidRPr="00AC6AF3">
        <w:rPr>
          <w:rFonts w:ascii="Arial" w:hAnsi="Arial" w:cs="Arial"/>
        </w:rPr>
        <w:t xml:space="preserve"> y </w:t>
      </w:r>
      <w:proofErr w:type="spellStart"/>
      <w:r w:rsidR="00E41608" w:rsidRPr="00AC6AF3">
        <w:rPr>
          <w:rFonts w:ascii="Arial" w:hAnsi="Arial" w:cs="Arial"/>
        </w:rPr>
        <w:t>registresé</w:t>
      </w:r>
      <w:proofErr w:type="spellEnd"/>
      <w:r w:rsidR="00E41608" w:rsidRPr="00AC6AF3">
        <w:rPr>
          <w:rFonts w:ascii="Arial" w:hAnsi="Arial" w:cs="Arial"/>
        </w:rPr>
        <w:t xml:space="preserve"> con el número que legalmente le corresponda en el libro de gobierno de comunicaciones oficiales administrativas</w:t>
      </w:r>
      <w:r w:rsidR="00E41608">
        <w:rPr>
          <w:rFonts w:ascii="Arial" w:hAnsi="Arial" w:cs="Arial"/>
        </w:rPr>
        <w:t>,</w:t>
      </w:r>
      <w:r w:rsidR="00E41608" w:rsidRPr="00AC6AF3">
        <w:rPr>
          <w:rFonts w:ascii="Arial" w:hAnsi="Arial" w:cs="Arial"/>
        </w:rPr>
        <w:t xml:space="preserve"> por diligenciar de este juzgado. Ahora, del contenido de la comunicación oficial que se recibe se desprende que la autoridad requirente solicita el auxilio de las labores de este </w:t>
      </w:r>
      <w:r w:rsidR="00522275">
        <w:rPr>
          <w:rFonts w:ascii="Arial" w:hAnsi="Arial" w:cs="Arial"/>
        </w:rPr>
        <w:t>j</w:t>
      </w:r>
      <w:r w:rsidR="00E41608" w:rsidRPr="00AC6AF3">
        <w:rPr>
          <w:rFonts w:ascii="Arial" w:hAnsi="Arial" w:cs="Arial"/>
        </w:rPr>
        <w:t xml:space="preserve">uzgado de </w:t>
      </w:r>
      <w:r w:rsidR="008B319E">
        <w:rPr>
          <w:rFonts w:ascii="Arial" w:hAnsi="Arial" w:cs="Arial"/>
        </w:rPr>
        <w:t>d</w:t>
      </w:r>
      <w:r w:rsidR="00E41608" w:rsidRPr="00AC6AF3">
        <w:rPr>
          <w:rFonts w:ascii="Arial" w:hAnsi="Arial" w:cs="Arial"/>
        </w:rPr>
        <w:t>istrito, para que se notifique al Poder Legislativo del Estado de Puebla, esto es el Congreso del Estado de Puebla, el auto de uno de septiembre de dos mil veinte, dictado en el incidente de suspensión derivado de la acción de inconstitucionalidad 118/2020</w:t>
      </w:r>
      <w:r w:rsidR="008B319E">
        <w:rPr>
          <w:rFonts w:ascii="Arial" w:hAnsi="Arial" w:cs="Arial"/>
        </w:rPr>
        <w:t>,</w:t>
      </w:r>
      <w:r w:rsidR="00E41608" w:rsidRPr="00AC6AF3">
        <w:rPr>
          <w:rFonts w:ascii="Arial" w:hAnsi="Arial" w:cs="Arial"/>
        </w:rPr>
        <w:t xml:space="preserve"> y le corra traslado con copia </w:t>
      </w:r>
      <w:proofErr w:type="gramStart"/>
      <w:r w:rsidR="00E41608" w:rsidRPr="00AC6AF3">
        <w:rPr>
          <w:rFonts w:ascii="Arial" w:hAnsi="Arial" w:cs="Arial"/>
        </w:rPr>
        <w:t>del mismo</w:t>
      </w:r>
      <w:proofErr w:type="gramEnd"/>
      <w:r w:rsidR="00E41608" w:rsidRPr="00AC6AF3">
        <w:rPr>
          <w:rFonts w:ascii="Arial" w:hAnsi="Arial" w:cs="Arial"/>
        </w:rPr>
        <w:t xml:space="preserve"> mediante oficio. Por tanto, se ordena emitir el oficio correspondiente para que se notifique al Congreso del</w:t>
      </w:r>
      <w:r w:rsidR="00E41608">
        <w:rPr>
          <w:rFonts w:ascii="Arial" w:hAnsi="Arial" w:cs="Arial"/>
        </w:rPr>
        <w:t xml:space="preserve"> </w:t>
      </w:r>
      <w:r w:rsidR="00E41608" w:rsidRPr="00AC6AF3">
        <w:rPr>
          <w:rFonts w:ascii="Arial" w:hAnsi="Arial" w:cs="Arial"/>
        </w:rPr>
        <w:t>Estado de Puebla el citado proveído con las constancias conducentes, en el entendido de que el actuario deberá elaborar la razón correspondiente. Una vez hecho lo anterior, devuélvase la presente comunicación oficial</w:t>
      </w:r>
      <w:r w:rsidR="008B319E">
        <w:rPr>
          <w:rFonts w:ascii="Arial" w:hAnsi="Arial" w:cs="Arial"/>
        </w:rPr>
        <w:t>,</w:t>
      </w:r>
      <w:r w:rsidR="00E41608" w:rsidRPr="00AC6AF3">
        <w:rPr>
          <w:rFonts w:ascii="Arial" w:hAnsi="Arial" w:cs="Arial"/>
        </w:rPr>
        <w:t xml:space="preserve"> si</w:t>
      </w:r>
      <w:r w:rsidR="00E41608">
        <w:rPr>
          <w:rFonts w:ascii="Arial" w:hAnsi="Arial" w:cs="Arial"/>
        </w:rPr>
        <w:t xml:space="preserve">endo un interior </w:t>
      </w:r>
      <w:r w:rsidR="00E41608" w:rsidRPr="00AC6AF3">
        <w:rPr>
          <w:rFonts w:ascii="Arial" w:hAnsi="Arial" w:cs="Arial"/>
        </w:rPr>
        <w:t>acuerdo a través del sistema MINTERSCJN. N</w:t>
      </w:r>
      <w:r w:rsidR="00E41608">
        <w:rPr>
          <w:rFonts w:ascii="Arial" w:hAnsi="Arial" w:cs="Arial"/>
        </w:rPr>
        <w:t>otifíquese</w:t>
      </w:r>
      <w:r w:rsidR="00E41608" w:rsidRPr="00AC6AF3">
        <w:rPr>
          <w:rFonts w:ascii="Arial" w:hAnsi="Arial" w:cs="Arial"/>
        </w:rPr>
        <w:t>.-</w:t>
      </w:r>
      <w:r w:rsidR="00E41608">
        <w:rPr>
          <w:rFonts w:ascii="Arial" w:hAnsi="Arial" w:cs="Arial"/>
        </w:rPr>
        <w:t xml:space="preserve"> </w:t>
      </w:r>
      <w:r w:rsidR="00E41608" w:rsidRPr="00AC6AF3">
        <w:rPr>
          <w:rFonts w:ascii="Arial" w:hAnsi="Arial" w:cs="Arial"/>
        </w:rPr>
        <w:t xml:space="preserve">Así lo acordó y firma la licenciada Verónica Iturbide Román,  </w:t>
      </w:r>
      <w:r w:rsidR="008B319E">
        <w:rPr>
          <w:rFonts w:ascii="Arial" w:hAnsi="Arial" w:cs="Arial"/>
        </w:rPr>
        <w:t>s</w:t>
      </w:r>
      <w:r w:rsidR="00E41608" w:rsidRPr="00AC6AF3">
        <w:rPr>
          <w:rFonts w:ascii="Arial" w:hAnsi="Arial" w:cs="Arial"/>
        </w:rPr>
        <w:t>ecretar</w:t>
      </w:r>
      <w:r w:rsidR="00E41608">
        <w:rPr>
          <w:rFonts w:ascii="Arial" w:hAnsi="Arial" w:cs="Arial"/>
        </w:rPr>
        <w:t>i</w:t>
      </w:r>
      <w:r w:rsidR="00E41608" w:rsidRPr="00AC6AF3">
        <w:rPr>
          <w:rFonts w:ascii="Arial" w:hAnsi="Arial" w:cs="Arial"/>
        </w:rPr>
        <w:t xml:space="preserve">a del Juzgado Segundo de Distrito en Materia de Amparo Civil, Administrativa  y de Trabajo y de </w:t>
      </w:r>
      <w:r w:rsidR="00522275">
        <w:rPr>
          <w:rFonts w:ascii="Arial" w:hAnsi="Arial" w:cs="Arial"/>
        </w:rPr>
        <w:t>j</w:t>
      </w:r>
      <w:r w:rsidR="00E41608" w:rsidRPr="00AC6AF3">
        <w:rPr>
          <w:rFonts w:ascii="Arial" w:hAnsi="Arial" w:cs="Arial"/>
        </w:rPr>
        <w:t xml:space="preserve">uicios </w:t>
      </w:r>
      <w:r w:rsidR="00522275">
        <w:rPr>
          <w:rFonts w:ascii="Arial" w:hAnsi="Arial" w:cs="Arial"/>
        </w:rPr>
        <w:t>f</w:t>
      </w:r>
      <w:r w:rsidR="00E41608" w:rsidRPr="00AC6AF3">
        <w:rPr>
          <w:rFonts w:ascii="Arial" w:hAnsi="Arial" w:cs="Arial"/>
        </w:rPr>
        <w:t xml:space="preserve">ederales en el Estado de Puebla, autorizada en sesión de la comisión de </w:t>
      </w:r>
      <w:r w:rsidR="00522275">
        <w:rPr>
          <w:rFonts w:ascii="Arial" w:hAnsi="Arial" w:cs="Arial"/>
        </w:rPr>
        <w:t>c</w:t>
      </w:r>
      <w:r w:rsidR="00E41608" w:rsidRPr="00AC6AF3">
        <w:rPr>
          <w:rFonts w:ascii="Arial" w:hAnsi="Arial" w:cs="Arial"/>
        </w:rPr>
        <w:t xml:space="preserve">arrera </w:t>
      </w:r>
      <w:r w:rsidR="00522275">
        <w:rPr>
          <w:rFonts w:ascii="Arial" w:hAnsi="Arial" w:cs="Arial"/>
        </w:rPr>
        <w:t>j</w:t>
      </w:r>
      <w:r w:rsidR="00E41608" w:rsidRPr="00AC6AF3">
        <w:rPr>
          <w:rFonts w:ascii="Arial" w:hAnsi="Arial" w:cs="Arial"/>
        </w:rPr>
        <w:t xml:space="preserve">udicial del Consejo de la Judicatura Federal, de veintiuno de enero de dos mil veinte, para desempeñar las funciones de </w:t>
      </w:r>
      <w:r w:rsidR="00694473">
        <w:rPr>
          <w:rFonts w:ascii="Arial" w:hAnsi="Arial" w:cs="Arial"/>
        </w:rPr>
        <w:t>j</w:t>
      </w:r>
      <w:r w:rsidR="00E41608" w:rsidRPr="00AC6AF3">
        <w:rPr>
          <w:rFonts w:ascii="Arial" w:hAnsi="Arial" w:cs="Arial"/>
        </w:rPr>
        <w:t xml:space="preserve">uez de </w:t>
      </w:r>
      <w:r w:rsidR="00694473">
        <w:rPr>
          <w:rFonts w:ascii="Arial" w:hAnsi="Arial" w:cs="Arial"/>
        </w:rPr>
        <w:t>d</w:t>
      </w:r>
      <w:r w:rsidR="00E41608" w:rsidRPr="00AC6AF3">
        <w:rPr>
          <w:rFonts w:ascii="Arial" w:hAnsi="Arial" w:cs="Arial"/>
        </w:rPr>
        <w:t>istrito del veintinueve de enero del año en curso, hasta en tanto la Comisión de Carrera Judicial del Consejo de la Judicatura Federal o el Pleno del Consejo de la Judicatura Federal adscriba titular a este Órgano Jurisdiccional,</w:t>
      </w:r>
      <w:r w:rsidR="00E41608">
        <w:rPr>
          <w:rFonts w:ascii="Arial" w:hAnsi="Arial" w:cs="Arial"/>
        </w:rPr>
        <w:t xml:space="preserve"> </w:t>
      </w:r>
      <w:r w:rsidR="00E41608" w:rsidRPr="00AC6AF3">
        <w:rPr>
          <w:rFonts w:ascii="Arial" w:hAnsi="Arial" w:cs="Arial"/>
        </w:rPr>
        <w:t xml:space="preserve">con fundamento en los artículos 43, párrafo segundo y 81, fracción </w:t>
      </w:r>
      <w:proofErr w:type="spellStart"/>
      <w:r w:rsidR="00E41608" w:rsidRPr="00AC6AF3">
        <w:rPr>
          <w:rFonts w:ascii="Arial" w:hAnsi="Arial" w:cs="Arial"/>
        </w:rPr>
        <w:t>XXll</w:t>
      </w:r>
      <w:proofErr w:type="spellEnd"/>
      <w:r w:rsidR="00E41608" w:rsidRPr="00AC6AF3">
        <w:rPr>
          <w:rFonts w:ascii="Arial" w:hAnsi="Arial" w:cs="Arial"/>
        </w:rPr>
        <w:t xml:space="preserve">, de la Ley Orgánica del Poder Judicial de la Federación, en relación con el numeral 40 fracción V, del Acuerdo General del Pleno referido, que reglamenta la organización y funcionamiento del propio Consejo, ante </w:t>
      </w:r>
      <w:r w:rsidR="00522275">
        <w:rPr>
          <w:rFonts w:ascii="Arial" w:hAnsi="Arial" w:cs="Arial"/>
        </w:rPr>
        <w:t>la</w:t>
      </w:r>
      <w:r w:rsidR="00E41608" w:rsidRPr="00AC6AF3">
        <w:rPr>
          <w:rFonts w:ascii="Arial" w:hAnsi="Arial" w:cs="Arial"/>
        </w:rPr>
        <w:t xml:space="preserve"> licenciad</w:t>
      </w:r>
      <w:r w:rsidR="00522275">
        <w:rPr>
          <w:rFonts w:ascii="Arial" w:hAnsi="Arial" w:cs="Arial"/>
        </w:rPr>
        <w:t>a</w:t>
      </w:r>
      <w:r w:rsidR="00E41608" w:rsidRPr="00AC6AF3">
        <w:rPr>
          <w:rFonts w:ascii="Arial" w:hAnsi="Arial" w:cs="Arial"/>
        </w:rPr>
        <w:t xml:space="preserve"> </w:t>
      </w:r>
      <w:proofErr w:type="spellStart"/>
      <w:r w:rsidR="00E41608">
        <w:rPr>
          <w:rFonts w:ascii="Arial" w:hAnsi="Arial" w:cs="Arial"/>
        </w:rPr>
        <w:t>Yoc</w:t>
      </w:r>
      <w:r w:rsidR="00E41608" w:rsidRPr="00AC6AF3">
        <w:rPr>
          <w:rFonts w:ascii="Arial" w:hAnsi="Arial" w:cs="Arial"/>
        </w:rPr>
        <w:t>elina</w:t>
      </w:r>
      <w:proofErr w:type="spellEnd"/>
      <w:r w:rsidR="00E41608" w:rsidRPr="00AC6AF3">
        <w:rPr>
          <w:rFonts w:ascii="Arial" w:hAnsi="Arial" w:cs="Arial"/>
        </w:rPr>
        <w:t xml:space="preserve"> Padilla Téllez, </w:t>
      </w:r>
      <w:r w:rsidR="00694473">
        <w:rPr>
          <w:rFonts w:ascii="Arial" w:hAnsi="Arial" w:cs="Arial"/>
        </w:rPr>
        <w:t>s</w:t>
      </w:r>
      <w:r w:rsidR="00E41608" w:rsidRPr="00AC6AF3">
        <w:rPr>
          <w:rFonts w:ascii="Arial" w:hAnsi="Arial" w:cs="Arial"/>
        </w:rPr>
        <w:t xml:space="preserve">ecretaria que autoriza y da fe. Lo que comunico a usted para su conocimiento y efectos legales procedentes. Atentamente San Andrés Cholula, Puebla, diez de septiembre de dos mil veinte. La </w:t>
      </w:r>
      <w:r w:rsidR="00694473">
        <w:rPr>
          <w:rFonts w:ascii="Arial" w:hAnsi="Arial" w:cs="Arial"/>
        </w:rPr>
        <w:t>s</w:t>
      </w:r>
      <w:r w:rsidR="00E41608" w:rsidRPr="00AC6AF3">
        <w:rPr>
          <w:rFonts w:ascii="Arial" w:hAnsi="Arial" w:cs="Arial"/>
        </w:rPr>
        <w:t xml:space="preserve">ecretaria del Juzgado Segundo de Distrito en Materia de Amparo Civil, Administrativa y de Trabajo y de </w:t>
      </w:r>
      <w:r w:rsidR="00522275">
        <w:rPr>
          <w:rFonts w:ascii="Arial" w:hAnsi="Arial" w:cs="Arial"/>
        </w:rPr>
        <w:t>j</w:t>
      </w:r>
      <w:r w:rsidR="00E41608" w:rsidRPr="00AC6AF3">
        <w:rPr>
          <w:rFonts w:ascii="Arial" w:hAnsi="Arial" w:cs="Arial"/>
        </w:rPr>
        <w:t xml:space="preserve">uicios </w:t>
      </w:r>
      <w:r w:rsidR="00522275">
        <w:rPr>
          <w:rFonts w:ascii="Arial" w:hAnsi="Arial" w:cs="Arial"/>
        </w:rPr>
        <w:t>f</w:t>
      </w:r>
      <w:r w:rsidR="00E41608" w:rsidRPr="00AC6AF3">
        <w:rPr>
          <w:rFonts w:ascii="Arial" w:hAnsi="Arial" w:cs="Arial"/>
        </w:rPr>
        <w:t xml:space="preserve">ederales en el Estado de Puebla, licenciada </w:t>
      </w:r>
      <w:proofErr w:type="spellStart"/>
      <w:r w:rsidR="00E41608">
        <w:rPr>
          <w:rFonts w:ascii="Arial" w:hAnsi="Arial" w:cs="Arial"/>
        </w:rPr>
        <w:t>Yoce</w:t>
      </w:r>
      <w:r w:rsidR="00E41608" w:rsidRPr="00AC6AF3">
        <w:rPr>
          <w:rFonts w:ascii="Arial" w:hAnsi="Arial" w:cs="Arial"/>
        </w:rPr>
        <w:t>lina</w:t>
      </w:r>
      <w:proofErr w:type="spellEnd"/>
      <w:r w:rsidR="00E41608" w:rsidRPr="00AC6AF3">
        <w:rPr>
          <w:rFonts w:ascii="Arial" w:hAnsi="Arial" w:cs="Arial"/>
        </w:rPr>
        <w:t xml:space="preserve"> Padilla Téllez.</w:t>
      </w:r>
      <w:r w:rsidR="00877113">
        <w:rPr>
          <w:rFonts w:ascii="Arial" w:hAnsi="Arial" w:cs="Arial"/>
        </w:rPr>
        <w:t xml:space="preserve"> Posteriormente y de acuerdo a la instrucción de la presidenta de esta comisión, dio cuenta sobre el proyecto de acuerdo que está a discusión</w:t>
      </w:r>
      <w:r w:rsidR="00694473">
        <w:rPr>
          <w:rFonts w:ascii="Arial" w:hAnsi="Arial" w:cs="Arial"/>
        </w:rPr>
        <w:t>;</w:t>
      </w:r>
      <w:r w:rsidR="00877113">
        <w:rPr>
          <w:rFonts w:ascii="Arial" w:hAnsi="Arial" w:cs="Arial"/>
        </w:rPr>
        <w:t xml:space="preserve"> </w:t>
      </w:r>
      <w:r w:rsidR="00877113" w:rsidRPr="00AC6AF3">
        <w:rPr>
          <w:rFonts w:ascii="Arial" w:hAnsi="Arial" w:cs="Arial"/>
        </w:rPr>
        <w:t xml:space="preserve">por virtud del cual se admite la prueba superveniente presentada por la síndico municipal, bajo los siguientes antecedentes: </w:t>
      </w:r>
      <w:r w:rsidR="00877113">
        <w:rPr>
          <w:rFonts w:ascii="Arial" w:hAnsi="Arial" w:cs="Arial"/>
        </w:rPr>
        <w:t>c</w:t>
      </w:r>
      <w:r w:rsidR="00877113" w:rsidRPr="00AC6AF3">
        <w:rPr>
          <w:rFonts w:ascii="Arial" w:hAnsi="Arial" w:cs="Arial"/>
        </w:rPr>
        <w:t>on fecha veintiuno de agosto de dos mil veinte</w:t>
      </w:r>
      <w:r w:rsidR="00522275">
        <w:rPr>
          <w:rFonts w:ascii="Arial" w:hAnsi="Arial" w:cs="Arial"/>
        </w:rPr>
        <w:t>,</w:t>
      </w:r>
      <w:r w:rsidR="00877113" w:rsidRPr="00AC6AF3">
        <w:rPr>
          <w:rFonts w:ascii="Arial" w:hAnsi="Arial" w:cs="Arial"/>
        </w:rPr>
        <w:t xml:space="preserve"> esta </w:t>
      </w:r>
      <w:r w:rsidR="00877113">
        <w:rPr>
          <w:rFonts w:ascii="Arial" w:hAnsi="Arial" w:cs="Arial"/>
        </w:rPr>
        <w:t>C</w:t>
      </w:r>
      <w:r w:rsidR="00877113" w:rsidRPr="00AC6AF3">
        <w:rPr>
          <w:rFonts w:ascii="Arial" w:hAnsi="Arial" w:cs="Arial"/>
        </w:rPr>
        <w:t xml:space="preserve">omisión de Gobernación emitió el acuerdo de admisión y desahogo de pruebas y alegatos dentro del presente procedimiento, declarando dentro de su resolutivo sexto lo siguiente: </w:t>
      </w:r>
      <w:r w:rsidR="00694473">
        <w:rPr>
          <w:rFonts w:ascii="Arial" w:hAnsi="Arial" w:cs="Arial"/>
        </w:rPr>
        <w:t>S</w:t>
      </w:r>
      <w:r w:rsidR="00877113" w:rsidRPr="00AC6AF3">
        <w:rPr>
          <w:rFonts w:ascii="Arial" w:hAnsi="Arial" w:cs="Arial"/>
        </w:rPr>
        <w:t>e declara cerrada la audiencia de pruebas y alegatos</w:t>
      </w:r>
      <w:r w:rsidR="00522275">
        <w:rPr>
          <w:rFonts w:ascii="Arial" w:hAnsi="Arial" w:cs="Arial"/>
        </w:rPr>
        <w:t>.</w:t>
      </w:r>
      <w:r w:rsidR="00877113">
        <w:rPr>
          <w:rFonts w:ascii="Arial" w:hAnsi="Arial" w:cs="Arial"/>
        </w:rPr>
        <w:t xml:space="preserve"> </w:t>
      </w:r>
      <w:r w:rsidR="00522275">
        <w:rPr>
          <w:rFonts w:ascii="Arial" w:hAnsi="Arial" w:cs="Arial"/>
        </w:rPr>
        <w:t>C</w:t>
      </w:r>
      <w:r w:rsidR="00877113" w:rsidRPr="00AC6AF3">
        <w:rPr>
          <w:rFonts w:ascii="Arial" w:hAnsi="Arial" w:cs="Arial"/>
        </w:rPr>
        <w:t xml:space="preserve">on fecha veinticinco de agosto de dos mil veinte, la ciudadana Laura Virginia Gallegos Sánchez, en su carácter de síndico municipal del ayuntamiento del municipio de Tehuacán, Puebla, presentó ante esta </w:t>
      </w:r>
      <w:r w:rsidR="00694473">
        <w:rPr>
          <w:rFonts w:ascii="Arial" w:hAnsi="Arial" w:cs="Arial"/>
        </w:rPr>
        <w:t>s</w:t>
      </w:r>
      <w:r w:rsidR="00877113" w:rsidRPr="00AC6AF3">
        <w:rPr>
          <w:rFonts w:ascii="Arial" w:hAnsi="Arial" w:cs="Arial"/>
        </w:rPr>
        <w:t>oberanía el oficio número 254/2020/SM</w:t>
      </w:r>
      <w:r w:rsidR="00522275">
        <w:rPr>
          <w:rFonts w:ascii="Arial" w:hAnsi="Arial" w:cs="Arial"/>
        </w:rPr>
        <w:t>,</w:t>
      </w:r>
      <w:r w:rsidR="00877113" w:rsidRPr="00AC6AF3">
        <w:rPr>
          <w:rFonts w:ascii="Arial" w:hAnsi="Arial" w:cs="Arial"/>
        </w:rPr>
        <w:t xml:space="preserve"> por virtud del cual refiere lo siguiente: Vengo a ofrecer como prueba superveniente la documental privada consistente en el escrito de presentación de demanda de </w:t>
      </w:r>
      <w:r w:rsidR="00694473">
        <w:rPr>
          <w:rFonts w:ascii="Arial" w:hAnsi="Arial" w:cs="Arial"/>
        </w:rPr>
        <w:t>J</w:t>
      </w:r>
      <w:r w:rsidR="00877113" w:rsidRPr="00AC6AF3">
        <w:rPr>
          <w:rFonts w:ascii="Arial" w:hAnsi="Arial" w:cs="Arial"/>
        </w:rPr>
        <w:t xml:space="preserve">uicio para la </w:t>
      </w:r>
      <w:r w:rsidR="00694473">
        <w:rPr>
          <w:rFonts w:ascii="Arial" w:hAnsi="Arial" w:cs="Arial"/>
        </w:rPr>
        <w:t>P</w:t>
      </w:r>
      <w:r w:rsidR="00877113" w:rsidRPr="00AC6AF3">
        <w:rPr>
          <w:rFonts w:ascii="Arial" w:hAnsi="Arial" w:cs="Arial"/>
        </w:rPr>
        <w:t xml:space="preserve">rotección de </w:t>
      </w:r>
      <w:r w:rsidR="00694473">
        <w:rPr>
          <w:rFonts w:ascii="Arial" w:hAnsi="Arial" w:cs="Arial"/>
        </w:rPr>
        <w:t>D</w:t>
      </w:r>
      <w:r w:rsidR="00877113" w:rsidRPr="00AC6AF3">
        <w:rPr>
          <w:rFonts w:ascii="Arial" w:hAnsi="Arial" w:cs="Arial"/>
        </w:rPr>
        <w:t xml:space="preserve">erechos </w:t>
      </w:r>
      <w:r w:rsidR="00694473">
        <w:rPr>
          <w:rFonts w:ascii="Arial" w:hAnsi="Arial" w:cs="Arial"/>
        </w:rPr>
        <w:t>P</w:t>
      </w:r>
      <w:r w:rsidR="00877113" w:rsidRPr="00AC6AF3">
        <w:rPr>
          <w:rFonts w:ascii="Arial" w:hAnsi="Arial" w:cs="Arial"/>
        </w:rPr>
        <w:t>olítico</w:t>
      </w:r>
      <w:r w:rsidR="00FC05E5">
        <w:rPr>
          <w:rFonts w:ascii="Arial" w:hAnsi="Arial" w:cs="Arial"/>
        </w:rPr>
        <w:t>-</w:t>
      </w:r>
      <w:r w:rsidR="00694473">
        <w:rPr>
          <w:rFonts w:ascii="Arial" w:hAnsi="Arial" w:cs="Arial"/>
        </w:rPr>
        <w:t>E</w:t>
      </w:r>
      <w:r w:rsidR="00877113" w:rsidRPr="00AC6AF3">
        <w:rPr>
          <w:rFonts w:ascii="Arial" w:hAnsi="Arial" w:cs="Arial"/>
        </w:rPr>
        <w:t xml:space="preserve">lectorales del </w:t>
      </w:r>
      <w:r w:rsidR="00694473">
        <w:rPr>
          <w:rFonts w:ascii="Arial" w:hAnsi="Arial" w:cs="Arial"/>
        </w:rPr>
        <w:t>C</w:t>
      </w:r>
      <w:r w:rsidR="00877113" w:rsidRPr="00AC6AF3">
        <w:rPr>
          <w:rFonts w:ascii="Arial" w:hAnsi="Arial" w:cs="Arial"/>
        </w:rPr>
        <w:t xml:space="preserve">iudadano, promovido por la suscrita ante el Tribunal Electoral de Puebla, de fecha veinte de agosto del año dos mil veinte, y </w:t>
      </w:r>
      <w:proofErr w:type="spellStart"/>
      <w:r w:rsidR="00877113" w:rsidRPr="00AC6AF3">
        <w:rPr>
          <w:rFonts w:ascii="Arial" w:hAnsi="Arial" w:cs="Arial"/>
        </w:rPr>
        <w:t>recepcionado</w:t>
      </w:r>
      <w:proofErr w:type="spellEnd"/>
      <w:r w:rsidR="00877113" w:rsidRPr="00AC6AF3">
        <w:rPr>
          <w:rFonts w:ascii="Arial" w:hAnsi="Arial" w:cs="Arial"/>
        </w:rPr>
        <w:t xml:space="preserve"> ante el </w:t>
      </w:r>
      <w:r w:rsidR="00877113">
        <w:rPr>
          <w:rFonts w:ascii="Arial" w:hAnsi="Arial" w:cs="Arial"/>
        </w:rPr>
        <w:t>t</w:t>
      </w:r>
      <w:r w:rsidR="00877113" w:rsidRPr="00AC6AF3">
        <w:rPr>
          <w:rFonts w:ascii="Arial" w:hAnsi="Arial" w:cs="Arial"/>
        </w:rPr>
        <w:t>ribunal antes mencionado con fecha veintiuno del mismo mes y año, consistente en trece fojas útiles escritas en su lado adverso y tres anexos. Esta documental fue recibida y remitida a esta comisión el veintiséis de agosto del año en curso</w:t>
      </w:r>
      <w:r w:rsidR="00694473">
        <w:rPr>
          <w:rFonts w:ascii="Arial" w:hAnsi="Arial" w:cs="Arial"/>
        </w:rPr>
        <w:t>,</w:t>
      </w:r>
      <w:r w:rsidR="00877113" w:rsidRPr="00AC6AF3">
        <w:rPr>
          <w:rFonts w:ascii="Arial" w:hAnsi="Arial" w:cs="Arial"/>
        </w:rPr>
        <w:t xml:space="preserve"> para su estudio y resolución procedente. Parte de las consideraciones del </w:t>
      </w:r>
      <w:r w:rsidR="00694473">
        <w:rPr>
          <w:rFonts w:ascii="Arial" w:hAnsi="Arial" w:cs="Arial"/>
        </w:rPr>
        <w:t>a</w:t>
      </w:r>
      <w:r w:rsidR="00877113" w:rsidRPr="00AC6AF3">
        <w:rPr>
          <w:rFonts w:ascii="Arial" w:hAnsi="Arial" w:cs="Arial"/>
        </w:rPr>
        <w:t xml:space="preserve">cuerdo son las siguientes: </w:t>
      </w:r>
      <w:r w:rsidR="00877113">
        <w:rPr>
          <w:rFonts w:ascii="Arial" w:hAnsi="Arial" w:cs="Arial"/>
        </w:rPr>
        <w:t>e</w:t>
      </w:r>
      <w:r w:rsidR="00877113" w:rsidRPr="00AC6AF3">
        <w:rPr>
          <w:rFonts w:ascii="Arial" w:hAnsi="Arial" w:cs="Arial"/>
        </w:rPr>
        <w:t xml:space="preserve">s importante referir que dentro del orden legal una prueba superveniente es aquella que se genera o conoce después de concluir el periodo de desahogo de prueba y que puede aportarse hasta antes de que se cierre la instrucción, es decir, antes de que se </w:t>
      </w:r>
      <w:proofErr w:type="spellStart"/>
      <w:r w:rsidR="00877113" w:rsidRPr="00AC6AF3">
        <w:rPr>
          <w:rFonts w:ascii="Arial" w:hAnsi="Arial" w:cs="Arial"/>
        </w:rPr>
        <w:t>de</w:t>
      </w:r>
      <w:proofErr w:type="spellEnd"/>
      <w:r w:rsidR="00877113" w:rsidRPr="00AC6AF3">
        <w:rPr>
          <w:rFonts w:ascii="Arial" w:hAnsi="Arial" w:cs="Arial"/>
        </w:rPr>
        <w:t xml:space="preserve"> la situación para sentencia, </w:t>
      </w:r>
      <w:r w:rsidR="00877113">
        <w:rPr>
          <w:rFonts w:ascii="Arial" w:hAnsi="Arial" w:cs="Arial"/>
        </w:rPr>
        <w:t xml:space="preserve">o en el </w:t>
      </w:r>
      <w:r w:rsidR="00877113" w:rsidRPr="00AC6AF3">
        <w:rPr>
          <w:rFonts w:ascii="Arial" w:hAnsi="Arial" w:cs="Arial"/>
        </w:rPr>
        <w:t xml:space="preserve">presente caso que se emita el dictamen. Ahora bien, de conformidad con el artículo 223 </w:t>
      </w:r>
      <w:proofErr w:type="spellStart"/>
      <w:r w:rsidR="00877113" w:rsidRPr="00AC6AF3">
        <w:rPr>
          <w:rFonts w:ascii="Arial" w:hAnsi="Arial" w:cs="Arial"/>
        </w:rPr>
        <w:t>duodecies</w:t>
      </w:r>
      <w:proofErr w:type="spellEnd"/>
      <w:r w:rsidR="00877113" w:rsidRPr="00AC6AF3">
        <w:rPr>
          <w:rFonts w:ascii="Arial" w:hAnsi="Arial" w:cs="Arial"/>
        </w:rPr>
        <w:t xml:space="preserve"> de la Ley Orgánica Municipal</w:t>
      </w:r>
      <w:r w:rsidR="00694473">
        <w:rPr>
          <w:rFonts w:ascii="Arial" w:hAnsi="Arial" w:cs="Arial"/>
        </w:rPr>
        <w:t>,</w:t>
      </w:r>
      <w:r w:rsidR="00877113" w:rsidRPr="00AC6AF3">
        <w:rPr>
          <w:rFonts w:ascii="Arial" w:hAnsi="Arial" w:cs="Arial"/>
        </w:rPr>
        <w:t xml:space="preserve"> el momento ordinario para aportar pruebas en el presente procedimiento fue en la audiencia de comparecencias, mismas que se celebraron los días trece y veintitrés de julio del año en curso. Dentro de la presentación de la prueba se refiere a que con fecha cinco de agosto de dos mil veinte, el cabildo del ayuntamiento de Tehuacán</w:t>
      </w:r>
      <w:r w:rsidR="00694473">
        <w:rPr>
          <w:rFonts w:ascii="Arial" w:hAnsi="Arial" w:cs="Arial"/>
        </w:rPr>
        <w:t>,</w:t>
      </w:r>
      <w:r w:rsidR="00877113" w:rsidRPr="00AC6AF3">
        <w:rPr>
          <w:rFonts w:ascii="Arial" w:hAnsi="Arial" w:cs="Arial"/>
        </w:rPr>
        <w:t xml:space="preserve"> emitió un acuerdo para facultar al presidente municipal para la promoción de una controversia constitucional, determinación que justamente impugn</w:t>
      </w:r>
      <w:r w:rsidR="008F312A">
        <w:rPr>
          <w:rFonts w:ascii="Arial" w:hAnsi="Arial" w:cs="Arial"/>
        </w:rPr>
        <w:t>ó</w:t>
      </w:r>
      <w:r w:rsidR="00877113" w:rsidRPr="00AC6AF3">
        <w:rPr>
          <w:rFonts w:ascii="Arial" w:hAnsi="Arial" w:cs="Arial"/>
        </w:rPr>
        <w:t xml:space="preserve"> la síndico</w:t>
      </w:r>
      <w:r w:rsidR="008F312A">
        <w:rPr>
          <w:rFonts w:ascii="Arial" w:hAnsi="Arial" w:cs="Arial"/>
        </w:rPr>
        <w:t>,</w:t>
      </w:r>
      <w:r w:rsidR="00877113" w:rsidRPr="00AC6AF3">
        <w:rPr>
          <w:rFonts w:ascii="Arial" w:hAnsi="Arial" w:cs="Arial"/>
        </w:rPr>
        <w:t xml:space="preserve"> lo que constituye la prueba que se ofrece</w:t>
      </w:r>
      <w:r w:rsidR="00877113">
        <w:rPr>
          <w:rFonts w:ascii="Arial" w:hAnsi="Arial" w:cs="Arial"/>
        </w:rPr>
        <w:t>;</w:t>
      </w:r>
      <w:r w:rsidR="00877113" w:rsidRPr="00AC6AF3">
        <w:rPr>
          <w:rFonts w:ascii="Arial" w:hAnsi="Arial" w:cs="Arial"/>
        </w:rPr>
        <w:t xml:space="preserve"> es importante recalcar que los actos que derivaron la prueba que se ofrece</w:t>
      </w:r>
      <w:r w:rsidR="00877113">
        <w:rPr>
          <w:rFonts w:ascii="Arial" w:hAnsi="Arial" w:cs="Arial"/>
        </w:rPr>
        <w:t>,</w:t>
      </w:r>
      <w:r w:rsidR="00877113" w:rsidRPr="00AC6AF3">
        <w:rPr>
          <w:rFonts w:ascii="Arial" w:hAnsi="Arial" w:cs="Arial"/>
        </w:rPr>
        <w:t xml:space="preserve"> fueron posteriores al periodo para la presentación ordinaria, es decir, el veintitrés de julio, acreditándose con ello el carácter de superveniente, que la misma guarda relación con el presente asunto y que es presentada por parte actuante dentro del presente procedimiento, por lo que se considera procedente la solicitud y se sugiere emitir el siguiente acuerdo: </w:t>
      </w:r>
      <w:r w:rsidR="008F312A">
        <w:rPr>
          <w:rFonts w:ascii="Arial" w:hAnsi="Arial" w:cs="Arial"/>
        </w:rPr>
        <w:t>P</w:t>
      </w:r>
      <w:r w:rsidR="00877113" w:rsidRPr="00AC6AF3">
        <w:rPr>
          <w:rFonts w:ascii="Arial" w:hAnsi="Arial" w:cs="Arial"/>
        </w:rPr>
        <w:t>rimero, se tiene por ofre</w:t>
      </w:r>
      <w:r w:rsidR="00877113">
        <w:rPr>
          <w:rFonts w:ascii="Arial" w:hAnsi="Arial" w:cs="Arial"/>
        </w:rPr>
        <w:t>cida</w:t>
      </w:r>
      <w:r w:rsidR="00877113" w:rsidRPr="00AC6AF3">
        <w:rPr>
          <w:rFonts w:ascii="Arial" w:hAnsi="Arial" w:cs="Arial"/>
        </w:rPr>
        <w:t>, admitir y desahogar por su propia naturaleza la prueba superv</w:t>
      </w:r>
      <w:r w:rsidR="00732909">
        <w:rPr>
          <w:rFonts w:ascii="Arial" w:hAnsi="Arial" w:cs="Arial"/>
        </w:rPr>
        <w:t>e</w:t>
      </w:r>
      <w:r w:rsidR="00877113" w:rsidRPr="00AC6AF3">
        <w:rPr>
          <w:rFonts w:ascii="Arial" w:hAnsi="Arial" w:cs="Arial"/>
        </w:rPr>
        <w:t xml:space="preserve">niente presentada en los siguientes términos: </w:t>
      </w:r>
      <w:r w:rsidR="00877113">
        <w:rPr>
          <w:rFonts w:ascii="Arial" w:hAnsi="Arial" w:cs="Arial"/>
        </w:rPr>
        <w:t>s</w:t>
      </w:r>
      <w:r w:rsidR="00877113" w:rsidRPr="00AC6AF3">
        <w:rPr>
          <w:rFonts w:ascii="Arial" w:hAnsi="Arial" w:cs="Arial"/>
        </w:rPr>
        <w:t xml:space="preserve">índico municipal Laura Virginia Gallegos Sánchez, documental  privada consistente en el escrito de presentación de demanda de </w:t>
      </w:r>
      <w:r w:rsidR="00FC05E5">
        <w:rPr>
          <w:rFonts w:ascii="Arial" w:hAnsi="Arial" w:cs="Arial"/>
        </w:rPr>
        <w:t>J</w:t>
      </w:r>
      <w:r w:rsidR="00877113" w:rsidRPr="00AC6AF3">
        <w:rPr>
          <w:rFonts w:ascii="Arial" w:hAnsi="Arial" w:cs="Arial"/>
        </w:rPr>
        <w:t>uicio</w:t>
      </w:r>
      <w:r w:rsidR="00877113">
        <w:rPr>
          <w:rFonts w:ascii="Arial" w:hAnsi="Arial" w:cs="Arial"/>
        </w:rPr>
        <w:t xml:space="preserve"> </w:t>
      </w:r>
      <w:r w:rsidR="00877113" w:rsidRPr="00AC6AF3">
        <w:rPr>
          <w:rFonts w:ascii="Arial" w:hAnsi="Arial" w:cs="Arial"/>
        </w:rPr>
        <w:t xml:space="preserve">para la </w:t>
      </w:r>
      <w:r w:rsidR="00FC05E5">
        <w:rPr>
          <w:rFonts w:ascii="Arial" w:hAnsi="Arial" w:cs="Arial"/>
        </w:rPr>
        <w:t>P</w:t>
      </w:r>
      <w:r w:rsidR="00877113" w:rsidRPr="00AC6AF3">
        <w:rPr>
          <w:rFonts w:ascii="Arial" w:hAnsi="Arial" w:cs="Arial"/>
        </w:rPr>
        <w:t xml:space="preserve">rotección de </w:t>
      </w:r>
      <w:r w:rsidR="00FC05E5">
        <w:rPr>
          <w:rFonts w:ascii="Arial" w:hAnsi="Arial" w:cs="Arial"/>
        </w:rPr>
        <w:t>D</w:t>
      </w:r>
      <w:r w:rsidR="00877113" w:rsidRPr="00AC6AF3">
        <w:rPr>
          <w:rFonts w:ascii="Arial" w:hAnsi="Arial" w:cs="Arial"/>
        </w:rPr>
        <w:t xml:space="preserve">erechos </w:t>
      </w:r>
      <w:r w:rsidR="00FC05E5">
        <w:rPr>
          <w:rFonts w:ascii="Arial" w:hAnsi="Arial" w:cs="Arial"/>
        </w:rPr>
        <w:t>P</w:t>
      </w:r>
      <w:r w:rsidR="00877113" w:rsidRPr="00AC6AF3">
        <w:rPr>
          <w:rFonts w:ascii="Arial" w:hAnsi="Arial" w:cs="Arial"/>
        </w:rPr>
        <w:t>olítico</w:t>
      </w:r>
      <w:r w:rsidR="00877113">
        <w:rPr>
          <w:rFonts w:ascii="Arial" w:hAnsi="Arial" w:cs="Arial"/>
        </w:rPr>
        <w:t>-</w:t>
      </w:r>
      <w:r w:rsidR="00FC05E5">
        <w:rPr>
          <w:rFonts w:ascii="Arial" w:hAnsi="Arial" w:cs="Arial"/>
        </w:rPr>
        <w:t>E</w:t>
      </w:r>
      <w:r w:rsidR="00877113" w:rsidRPr="00AC6AF3">
        <w:rPr>
          <w:rFonts w:ascii="Arial" w:hAnsi="Arial" w:cs="Arial"/>
        </w:rPr>
        <w:t xml:space="preserve">lectorales del </w:t>
      </w:r>
      <w:r w:rsidR="00FC05E5">
        <w:rPr>
          <w:rFonts w:ascii="Arial" w:hAnsi="Arial" w:cs="Arial"/>
        </w:rPr>
        <w:t>C</w:t>
      </w:r>
      <w:r w:rsidR="00877113" w:rsidRPr="00AC6AF3">
        <w:rPr>
          <w:rFonts w:ascii="Arial" w:hAnsi="Arial" w:cs="Arial"/>
        </w:rPr>
        <w:t xml:space="preserve">iudadano, presentada por la síndico municipal del </w:t>
      </w:r>
      <w:r w:rsidR="00FC05E5">
        <w:rPr>
          <w:rFonts w:ascii="Arial" w:hAnsi="Arial" w:cs="Arial"/>
        </w:rPr>
        <w:t>H. A</w:t>
      </w:r>
      <w:r w:rsidR="00877113" w:rsidRPr="00AC6AF3">
        <w:rPr>
          <w:rFonts w:ascii="Arial" w:hAnsi="Arial" w:cs="Arial"/>
        </w:rPr>
        <w:t>yuntamiento de Tehuacán, Puebla, licenciada Laura Virginia Gallegos Sánchez, de fecha veinte de agosto de dos mil veinte</w:t>
      </w:r>
      <w:r w:rsidR="00FC05E5">
        <w:rPr>
          <w:rFonts w:ascii="Arial" w:hAnsi="Arial" w:cs="Arial"/>
        </w:rPr>
        <w:t>,</w:t>
      </w:r>
      <w:r w:rsidR="00877113" w:rsidRPr="00AC6AF3">
        <w:rPr>
          <w:rFonts w:ascii="Arial" w:hAnsi="Arial" w:cs="Arial"/>
        </w:rPr>
        <w:t xml:space="preserve"> y presentada ante el Tribunal Electoral del Estado de Puebla, con fecha veintiuno de agosto de dos mil veinte, consistente en trece fojas útiles escritas únicamente en el adverso, así como tres anexos que se acompañaron al mismo. </w:t>
      </w:r>
      <w:r w:rsidR="00FC05E5">
        <w:rPr>
          <w:rFonts w:ascii="Arial" w:hAnsi="Arial" w:cs="Arial"/>
        </w:rPr>
        <w:t>S</w:t>
      </w:r>
      <w:r w:rsidR="00877113" w:rsidRPr="00AC6AF3">
        <w:rPr>
          <w:rFonts w:ascii="Arial" w:hAnsi="Arial" w:cs="Arial"/>
        </w:rPr>
        <w:t xml:space="preserve">egundo del </w:t>
      </w:r>
      <w:r w:rsidR="00877113">
        <w:rPr>
          <w:rFonts w:ascii="Arial" w:hAnsi="Arial" w:cs="Arial"/>
        </w:rPr>
        <w:t>r</w:t>
      </w:r>
      <w:r w:rsidR="00877113" w:rsidRPr="00AC6AF3">
        <w:rPr>
          <w:rFonts w:ascii="Arial" w:hAnsi="Arial" w:cs="Arial"/>
        </w:rPr>
        <w:t>esolutivo, se t</w:t>
      </w:r>
      <w:r w:rsidR="00877113">
        <w:rPr>
          <w:rFonts w:ascii="Arial" w:hAnsi="Arial" w:cs="Arial"/>
        </w:rPr>
        <w:t>u</w:t>
      </w:r>
      <w:r w:rsidR="00877113" w:rsidRPr="00AC6AF3">
        <w:rPr>
          <w:rFonts w:ascii="Arial" w:hAnsi="Arial" w:cs="Arial"/>
        </w:rPr>
        <w:t xml:space="preserve">rna lo aprobatorio </w:t>
      </w:r>
      <w:r w:rsidR="00FC05E5">
        <w:rPr>
          <w:rFonts w:ascii="Arial" w:hAnsi="Arial" w:cs="Arial"/>
        </w:rPr>
        <w:t>p</w:t>
      </w:r>
      <w:r w:rsidR="00877113" w:rsidRPr="00AC6AF3">
        <w:rPr>
          <w:rFonts w:ascii="Arial" w:hAnsi="Arial" w:cs="Arial"/>
        </w:rPr>
        <w:t>leno</w:t>
      </w:r>
      <w:r w:rsidR="00732909">
        <w:rPr>
          <w:rFonts w:ascii="Arial" w:hAnsi="Arial" w:cs="Arial"/>
        </w:rPr>
        <w:t>,</w:t>
      </w:r>
      <w:r w:rsidR="00877113" w:rsidRPr="00AC6AF3">
        <w:rPr>
          <w:rFonts w:ascii="Arial" w:hAnsi="Arial" w:cs="Arial"/>
        </w:rPr>
        <w:t xml:space="preserve"> la prueba documental ofrecida en sus términos y</w:t>
      </w:r>
      <w:r w:rsidR="00FC05E5">
        <w:rPr>
          <w:rFonts w:ascii="Arial" w:hAnsi="Arial" w:cs="Arial"/>
        </w:rPr>
        <w:t>.</w:t>
      </w:r>
      <w:r w:rsidR="00877113" w:rsidRPr="00AC6AF3">
        <w:rPr>
          <w:rFonts w:ascii="Arial" w:hAnsi="Arial" w:cs="Arial"/>
        </w:rPr>
        <w:t xml:space="preserve">  </w:t>
      </w:r>
      <w:r w:rsidR="00FC05E5">
        <w:rPr>
          <w:rFonts w:ascii="Arial" w:hAnsi="Arial" w:cs="Arial"/>
        </w:rPr>
        <w:t>T</w:t>
      </w:r>
      <w:r w:rsidR="00877113" w:rsidRPr="00AC6AF3">
        <w:rPr>
          <w:rFonts w:ascii="Arial" w:hAnsi="Arial" w:cs="Arial"/>
        </w:rPr>
        <w:t>ercero</w:t>
      </w:r>
      <w:r w:rsidR="00877113">
        <w:rPr>
          <w:rFonts w:ascii="Arial" w:hAnsi="Arial" w:cs="Arial"/>
        </w:rPr>
        <w:t>,</w:t>
      </w:r>
      <w:r w:rsidR="00877113" w:rsidRPr="00AC6AF3">
        <w:rPr>
          <w:rFonts w:ascii="Arial" w:hAnsi="Arial" w:cs="Arial"/>
        </w:rPr>
        <w:t xml:space="preserve"> notifíquese el contenido del presente acuerdo.</w:t>
      </w:r>
      <w:r w:rsidR="00877113">
        <w:rPr>
          <w:rFonts w:ascii="Arial" w:hAnsi="Arial" w:cs="Arial"/>
        </w:rPr>
        <w:t xml:space="preserve"> -------------------------</w:t>
      </w:r>
    </w:p>
    <w:p w14:paraId="29D951AE" w14:textId="633BE27D" w:rsidR="00E11955" w:rsidRPr="00AC6AF3" w:rsidRDefault="00CC0FDC" w:rsidP="00E11955">
      <w:pPr>
        <w:spacing w:line="360" w:lineRule="auto"/>
        <w:jc w:val="both"/>
        <w:rPr>
          <w:rFonts w:ascii="Arial" w:hAnsi="Arial" w:cs="Arial"/>
        </w:rPr>
      </w:pPr>
      <w:r>
        <w:rPr>
          <w:rFonts w:ascii="Arial" w:hAnsi="Arial" w:cs="Arial"/>
        </w:rPr>
        <w:t>En uso de la palabra</w:t>
      </w:r>
      <w:r w:rsidR="00FC05E5">
        <w:rPr>
          <w:rFonts w:ascii="Arial" w:hAnsi="Arial" w:cs="Arial"/>
        </w:rPr>
        <w:t>,</w:t>
      </w:r>
      <w:r>
        <w:rPr>
          <w:rFonts w:ascii="Arial" w:hAnsi="Arial" w:cs="Arial"/>
        </w:rPr>
        <w:t xml:space="preserve"> la </w:t>
      </w:r>
      <w:r w:rsidR="00CF147B" w:rsidRPr="00CF147B">
        <w:rPr>
          <w:rFonts w:ascii="Arial" w:hAnsi="Arial" w:cs="Arial"/>
          <w:b/>
          <w:bCs/>
        </w:rPr>
        <w:t>d</w:t>
      </w:r>
      <w:r w:rsidRPr="00CF147B">
        <w:rPr>
          <w:rFonts w:ascii="Arial" w:hAnsi="Arial" w:cs="Arial"/>
          <w:b/>
          <w:bCs/>
        </w:rPr>
        <w:t xml:space="preserve">iputada Mónica Rodríguez Della </w:t>
      </w:r>
      <w:proofErr w:type="spellStart"/>
      <w:r w:rsidRPr="00CF147B">
        <w:rPr>
          <w:rFonts w:ascii="Arial" w:hAnsi="Arial" w:cs="Arial"/>
          <w:b/>
          <w:bCs/>
        </w:rPr>
        <w:t>Vecchia</w:t>
      </w:r>
      <w:proofErr w:type="spellEnd"/>
      <w:r>
        <w:rPr>
          <w:rFonts w:ascii="Arial" w:hAnsi="Arial" w:cs="Arial"/>
        </w:rPr>
        <w:t xml:space="preserve">, solicitó </w:t>
      </w:r>
      <w:r w:rsidR="00C8410C">
        <w:rPr>
          <w:rFonts w:ascii="Arial" w:hAnsi="Arial" w:cs="Arial"/>
        </w:rPr>
        <w:t xml:space="preserve">constara en acta de esta sesión </w:t>
      </w:r>
      <w:r w:rsidR="00E11955">
        <w:rPr>
          <w:rFonts w:ascii="Arial" w:hAnsi="Arial" w:cs="Arial"/>
        </w:rPr>
        <w:t xml:space="preserve">sus intervenciones </w:t>
      </w:r>
      <w:r w:rsidR="00C8410C">
        <w:rPr>
          <w:rFonts w:ascii="Arial" w:hAnsi="Arial" w:cs="Arial"/>
        </w:rPr>
        <w:t xml:space="preserve">textuales </w:t>
      </w:r>
      <w:r w:rsidR="00E11955">
        <w:rPr>
          <w:rFonts w:ascii="Arial" w:hAnsi="Arial" w:cs="Arial"/>
        </w:rPr>
        <w:t>y</w:t>
      </w:r>
      <w:r w:rsidR="00FC05E5">
        <w:rPr>
          <w:rFonts w:ascii="Arial" w:hAnsi="Arial" w:cs="Arial"/>
        </w:rPr>
        <w:t>,</w:t>
      </w:r>
      <w:r w:rsidR="00E11955">
        <w:rPr>
          <w:rFonts w:ascii="Arial" w:hAnsi="Arial" w:cs="Arial"/>
        </w:rPr>
        <w:t xml:space="preserve"> en ese sentido comentó lo siguiente: </w:t>
      </w:r>
      <w:bookmarkStart w:id="1" w:name="_Hlk53414801"/>
      <w:r w:rsidR="00E11955">
        <w:rPr>
          <w:rFonts w:ascii="Arial" w:hAnsi="Arial" w:cs="Arial"/>
        </w:rPr>
        <w:t>…</w:t>
      </w:r>
      <w:r w:rsidR="00E11955" w:rsidRPr="00AC6AF3">
        <w:rPr>
          <w:rFonts w:ascii="Arial" w:hAnsi="Arial" w:cs="Arial"/>
        </w:rPr>
        <w:t>Muchas gracias presidenta, solo para pedirles y comentar que nos hagan llegar los dos documentos que les dio lectura el abogado</w:t>
      </w:r>
      <w:r w:rsidR="00732909">
        <w:rPr>
          <w:rFonts w:ascii="Arial" w:hAnsi="Arial" w:cs="Arial"/>
        </w:rPr>
        <w:t>,</w:t>
      </w:r>
      <w:r w:rsidR="00E11955" w:rsidRPr="00AC6AF3">
        <w:rPr>
          <w:rFonts w:ascii="Arial" w:hAnsi="Arial" w:cs="Arial"/>
        </w:rPr>
        <w:t xml:space="preserve"> a través de nuestros correos electrónicos o a través del chat de </w:t>
      </w:r>
      <w:proofErr w:type="spellStart"/>
      <w:r w:rsidR="00E11955" w:rsidRPr="00AC6AF3">
        <w:rPr>
          <w:rFonts w:ascii="Arial" w:hAnsi="Arial" w:cs="Arial"/>
        </w:rPr>
        <w:t>w</w:t>
      </w:r>
      <w:r w:rsidR="00FC05E5">
        <w:rPr>
          <w:rFonts w:ascii="Arial" w:hAnsi="Arial" w:cs="Arial"/>
        </w:rPr>
        <w:t>h</w:t>
      </w:r>
      <w:r w:rsidR="00E11955" w:rsidRPr="00AC6AF3">
        <w:rPr>
          <w:rFonts w:ascii="Arial" w:hAnsi="Arial" w:cs="Arial"/>
        </w:rPr>
        <w:t>ats</w:t>
      </w:r>
      <w:r w:rsidR="00FC05E5">
        <w:rPr>
          <w:rFonts w:ascii="Arial" w:hAnsi="Arial" w:cs="Arial"/>
        </w:rPr>
        <w:t>A</w:t>
      </w:r>
      <w:r w:rsidR="00E11955" w:rsidRPr="00AC6AF3">
        <w:rPr>
          <w:rFonts w:ascii="Arial" w:hAnsi="Arial" w:cs="Arial"/>
        </w:rPr>
        <w:t>pp</w:t>
      </w:r>
      <w:proofErr w:type="spellEnd"/>
      <w:r w:rsidR="00E11955" w:rsidRPr="00AC6AF3">
        <w:rPr>
          <w:rFonts w:ascii="Arial" w:hAnsi="Arial" w:cs="Arial"/>
        </w:rPr>
        <w:t>, pero si es importante que</w:t>
      </w:r>
      <w:r w:rsidR="00E11955">
        <w:rPr>
          <w:rFonts w:ascii="Arial" w:hAnsi="Arial" w:cs="Arial"/>
        </w:rPr>
        <w:t xml:space="preserve"> contemos</w:t>
      </w:r>
      <w:r w:rsidR="00E11955" w:rsidRPr="00AC6AF3">
        <w:rPr>
          <w:rFonts w:ascii="Arial" w:hAnsi="Arial" w:cs="Arial"/>
        </w:rPr>
        <w:t>…deberíamo</w:t>
      </w:r>
      <w:r w:rsidR="00E11955">
        <w:rPr>
          <w:rFonts w:ascii="Arial" w:hAnsi="Arial" w:cs="Arial"/>
        </w:rPr>
        <w:t xml:space="preserve">s </w:t>
      </w:r>
      <w:r w:rsidR="00E11955" w:rsidRPr="00AC6AF3">
        <w:rPr>
          <w:rFonts w:ascii="Arial" w:hAnsi="Arial" w:cs="Arial"/>
        </w:rPr>
        <w:t>de haber contado con esos documentos, evidentemente antes de esta sesión, no en este momento</w:t>
      </w:r>
      <w:r w:rsidR="00E11955">
        <w:rPr>
          <w:rFonts w:ascii="Arial" w:hAnsi="Arial" w:cs="Arial"/>
        </w:rPr>
        <w:t xml:space="preserve"> </w:t>
      </w:r>
      <w:r w:rsidR="00E11955" w:rsidRPr="00AC6AF3">
        <w:rPr>
          <w:rFonts w:ascii="Arial" w:hAnsi="Arial" w:cs="Arial"/>
        </w:rPr>
        <w:t xml:space="preserve">cuando se trata de una discusión tan importante, se nos debió de haber dado vista de manera inmediata de este oficio que manda la Suprema </w:t>
      </w:r>
      <w:r w:rsidR="00E11955">
        <w:rPr>
          <w:rFonts w:ascii="Arial" w:hAnsi="Arial" w:cs="Arial"/>
        </w:rPr>
        <w:t>Corte</w:t>
      </w:r>
      <w:r w:rsidR="00E11955" w:rsidRPr="00AC6AF3">
        <w:rPr>
          <w:rFonts w:ascii="Arial" w:hAnsi="Arial" w:cs="Arial"/>
        </w:rPr>
        <w:t xml:space="preserve"> de Justicia de la Nación, entonces le pido diputada presidenta que ya sea por</w:t>
      </w:r>
      <w:r w:rsidR="00E11955">
        <w:rPr>
          <w:rFonts w:ascii="Arial" w:hAnsi="Arial" w:cs="Arial"/>
        </w:rPr>
        <w:t>…</w:t>
      </w:r>
      <w:r w:rsidR="00E11955" w:rsidRPr="00AC6AF3">
        <w:rPr>
          <w:rFonts w:ascii="Arial" w:hAnsi="Arial" w:cs="Arial"/>
        </w:rPr>
        <w:t xml:space="preserve"> a nuestros correos institucionales o por vía mensaje </w:t>
      </w:r>
      <w:proofErr w:type="spellStart"/>
      <w:r w:rsidR="00E11955" w:rsidRPr="00AC6AF3">
        <w:rPr>
          <w:rFonts w:ascii="Arial" w:hAnsi="Arial" w:cs="Arial"/>
        </w:rPr>
        <w:t>w</w:t>
      </w:r>
      <w:r w:rsidR="00FF3D69">
        <w:rPr>
          <w:rFonts w:ascii="Arial" w:hAnsi="Arial" w:cs="Arial"/>
        </w:rPr>
        <w:t>h</w:t>
      </w:r>
      <w:r w:rsidR="00E11955" w:rsidRPr="00AC6AF3">
        <w:rPr>
          <w:rFonts w:ascii="Arial" w:hAnsi="Arial" w:cs="Arial"/>
        </w:rPr>
        <w:t>ats</w:t>
      </w:r>
      <w:r w:rsidR="00FF3D69">
        <w:rPr>
          <w:rFonts w:ascii="Arial" w:hAnsi="Arial" w:cs="Arial"/>
        </w:rPr>
        <w:t>A</w:t>
      </w:r>
      <w:r w:rsidR="00E11955" w:rsidRPr="00AC6AF3">
        <w:rPr>
          <w:rFonts w:ascii="Arial" w:hAnsi="Arial" w:cs="Arial"/>
        </w:rPr>
        <w:t>pp</w:t>
      </w:r>
      <w:proofErr w:type="spellEnd"/>
      <w:r w:rsidR="00E11955" w:rsidRPr="00AC6AF3">
        <w:rPr>
          <w:rFonts w:ascii="Arial" w:hAnsi="Arial" w:cs="Arial"/>
        </w:rPr>
        <w:t xml:space="preserve"> y se nos manden los dos documentos que se les acaba de dar lectura, por favor de manera inmediata. </w:t>
      </w:r>
      <w:bookmarkEnd w:id="1"/>
      <w:r w:rsidR="00B258E8">
        <w:rPr>
          <w:rFonts w:ascii="Arial" w:hAnsi="Arial" w:cs="Arial"/>
        </w:rPr>
        <w:t>------------------------------------------------------------------------------</w:t>
      </w:r>
    </w:p>
    <w:p w14:paraId="2C5571CD" w14:textId="39579869" w:rsidR="00E11955" w:rsidRDefault="00E11955" w:rsidP="00E11955">
      <w:pPr>
        <w:spacing w:line="360" w:lineRule="auto"/>
        <w:jc w:val="both"/>
        <w:rPr>
          <w:rFonts w:ascii="Arial" w:hAnsi="Arial" w:cs="Arial"/>
        </w:rPr>
      </w:pPr>
      <w:r>
        <w:rPr>
          <w:rStyle w:val="bumpedfont15"/>
          <w:rFonts w:ascii="Arial" w:hAnsi="Arial" w:cs="Arial"/>
          <w:color w:val="000000"/>
        </w:rPr>
        <w:t>En el mismo sentido</w:t>
      </w:r>
      <w:r w:rsidR="00FF3D69">
        <w:rPr>
          <w:rStyle w:val="bumpedfont15"/>
          <w:rFonts w:ascii="Arial" w:hAnsi="Arial" w:cs="Arial"/>
          <w:color w:val="000000"/>
        </w:rPr>
        <w:t>,</w:t>
      </w:r>
      <w:r>
        <w:rPr>
          <w:rStyle w:val="bumpedfont15"/>
          <w:rFonts w:ascii="Arial" w:hAnsi="Arial" w:cs="Arial"/>
          <w:color w:val="000000"/>
        </w:rPr>
        <w:t xml:space="preserve"> la </w:t>
      </w:r>
      <w:r w:rsidRPr="00E11955">
        <w:rPr>
          <w:rStyle w:val="bumpedfont15"/>
          <w:rFonts w:ascii="Arial" w:hAnsi="Arial" w:cs="Arial"/>
          <w:b/>
          <w:bCs/>
          <w:color w:val="000000"/>
        </w:rPr>
        <w:t>diputada María del Rocío García Olmedo</w:t>
      </w:r>
      <w:r>
        <w:rPr>
          <w:rStyle w:val="bumpedfont15"/>
          <w:rFonts w:ascii="Arial" w:hAnsi="Arial" w:cs="Arial"/>
          <w:color w:val="000000"/>
        </w:rPr>
        <w:t xml:space="preserve">, </w:t>
      </w:r>
      <w:r w:rsidR="00663FEB">
        <w:rPr>
          <w:rStyle w:val="bumpedfont15"/>
          <w:rFonts w:ascii="Arial" w:hAnsi="Arial" w:cs="Arial"/>
          <w:color w:val="000000"/>
        </w:rPr>
        <w:t>solicitó que de manera textual se integraran en el acta sus participaciones, mencionando lo siguiente: …</w:t>
      </w:r>
      <w:r w:rsidRPr="00AC6AF3">
        <w:rPr>
          <w:rFonts w:ascii="Arial" w:hAnsi="Arial" w:cs="Arial"/>
        </w:rPr>
        <w:t>Bueno pues después de haber solicitado la lectura del oficio de notificación</w:t>
      </w:r>
      <w:r w:rsidR="00732909">
        <w:rPr>
          <w:rFonts w:ascii="Arial" w:hAnsi="Arial" w:cs="Arial"/>
        </w:rPr>
        <w:t>,</w:t>
      </w:r>
      <w:r w:rsidRPr="00AC6AF3">
        <w:rPr>
          <w:rFonts w:ascii="Arial" w:hAnsi="Arial" w:cs="Arial"/>
        </w:rPr>
        <w:t xml:space="preserve"> creo que ahora bien, una vez que ya se dio esa lectura y que ya se dio a conocer la notificación de este tema, yo creo que es oportuno, así como lo dijo la diputada Mónica</w:t>
      </w:r>
      <w:r w:rsidR="00FF3D69">
        <w:rPr>
          <w:rFonts w:ascii="Arial" w:hAnsi="Arial" w:cs="Arial"/>
        </w:rPr>
        <w:t>,</w:t>
      </w:r>
      <w:r w:rsidRPr="00AC6AF3">
        <w:rPr>
          <w:rFonts w:ascii="Arial" w:hAnsi="Arial" w:cs="Arial"/>
        </w:rPr>
        <w:t xml:space="preserve"> que por favor envíen tanto ese oficio donde se da vista, como todo el documento que adjuntan de todo el incidente</w:t>
      </w:r>
      <w:r w:rsidR="00F44960">
        <w:rPr>
          <w:rFonts w:ascii="Arial" w:hAnsi="Arial" w:cs="Arial"/>
        </w:rPr>
        <w:t xml:space="preserve"> de </w:t>
      </w:r>
      <w:r w:rsidRPr="00F44960">
        <w:rPr>
          <w:rFonts w:ascii="Arial" w:hAnsi="Arial" w:cs="Arial"/>
        </w:rPr>
        <w:t>suspensión</w:t>
      </w:r>
      <w:r w:rsidR="00F44960">
        <w:rPr>
          <w:rFonts w:ascii="Arial" w:hAnsi="Arial" w:cs="Arial"/>
        </w:rPr>
        <w:t>,</w:t>
      </w:r>
      <w:r w:rsidRPr="00AC6AF3">
        <w:rPr>
          <w:rFonts w:ascii="Arial" w:hAnsi="Arial" w:cs="Arial"/>
        </w:rPr>
        <w:t xml:space="preserve"> a todas las personas que integran esta </w:t>
      </w:r>
      <w:r>
        <w:rPr>
          <w:rFonts w:ascii="Arial" w:hAnsi="Arial" w:cs="Arial"/>
        </w:rPr>
        <w:t>C</w:t>
      </w:r>
      <w:r w:rsidRPr="00AC6AF3">
        <w:rPr>
          <w:rFonts w:ascii="Arial" w:hAnsi="Arial" w:cs="Arial"/>
        </w:rPr>
        <w:t xml:space="preserve">omisión de </w:t>
      </w:r>
      <w:r>
        <w:rPr>
          <w:rFonts w:ascii="Arial" w:hAnsi="Arial" w:cs="Arial"/>
        </w:rPr>
        <w:t>G</w:t>
      </w:r>
      <w:r w:rsidRPr="00AC6AF3">
        <w:rPr>
          <w:rFonts w:ascii="Arial" w:hAnsi="Arial" w:cs="Arial"/>
        </w:rPr>
        <w:t>obernación de inicio diputada presidenta, y le suplicaría que también nos hiciera el favor de enviárnoslo a los diputados que estamos conectados</w:t>
      </w:r>
      <w:r w:rsidR="00FF3D69">
        <w:rPr>
          <w:rFonts w:ascii="Arial" w:hAnsi="Arial" w:cs="Arial"/>
        </w:rPr>
        <w:t>,</w:t>
      </w:r>
      <w:r w:rsidRPr="00AC6AF3">
        <w:rPr>
          <w:rFonts w:ascii="Arial" w:hAnsi="Arial" w:cs="Arial"/>
        </w:rPr>
        <w:t xml:space="preserve"> </w:t>
      </w:r>
      <w:proofErr w:type="spellStart"/>
      <w:r w:rsidRPr="00AC6AF3">
        <w:rPr>
          <w:rFonts w:ascii="Arial" w:hAnsi="Arial" w:cs="Arial"/>
        </w:rPr>
        <w:t>aún</w:t>
      </w:r>
      <w:proofErr w:type="spellEnd"/>
      <w:r w:rsidRPr="00AC6AF3">
        <w:rPr>
          <w:rFonts w:ascii="Arial" w:hAnsi="Arial" w:cs="Arial"/>
        </w:rPr>
        <w:t xml:space="preserve"> cuando no seamos miembros de la comisión, es muy importante esto diputada, porque es la manera de iniciar este ejercicio de discusión</w:t>
      </w:r>
      <w:r w:rsidR="00FF3D69">
        <w:rPr>
          <w:rFonts w:ascii="Arial" w:hAnsi="Arial" w:cs="Arial"/>
        </w:rPr>
        <w:t>,</w:t>
      </w:r>
      <w:r w:rsidRPr="00AC6AF3">
        <w:rPr>
          <w:rFonts w:ascii="Arial" w:hAnsi="Arial" w:cs="Arial"/>
        </w:rPr>
        <w:t xml:space="preserve"> pues empezando a contar vista de lo recibido, muchas gracias. </w:t>
      </w:r>
      <w:r w:rsidR="00C54EE7">
        <w:rPr>
          <w:rFonts w:ascii="Arial" w:hAnsi="Arial" w:cs="Arial"/>
        </w:rPr>
        <w:t>----</w:t>
      </w:r>
      <w:r w:rsidR="00F44960">
        <w:rPr>
          <w:rFonts w:ascii="Arial" w:hAnsi="Arial" w:cs="Arial"/>
        </w:rPr>
        <w:t>-----------------------------------------</w:t>
      </w:r>
    </w:p>
    <w:p w14:paraId="146A138F" w14:textId="5D64099B" w:rsidR="0044231E" w:rsidRDefault="00D26C54" w:rsidP="0044231E">
      <w:pPr>
        <w:spacing w:line="360" w:lineRule="auto"/>
        <w:jc w:val="both"/>
        <w:rPr>
          <w:rFonts w:ascii="Arial" w:hAnsi="Arial" w:cs="Arial"/>
        </w:rPr>
      </w:pPr>
      <w:r>
        <w:rPr>
          <w:rFonts w:ascii="Arial" w:hAnsi="Arial" w:cs="Arial"/>
        </w:rPr>
        <w:t>Para contin</w:t>
      </w:r>
      <w:r w:rsidR="006C044C">
        <w:rPr>
          <w:rFonts w:ascii="Arial" w:hAnsi="Arial" w:cs="Arial"/>
        </w:rPr>
        <w:t>uar</w:t>
      </w:r>
      <w:r>
        <w:rPr>
          <w:rFonts w:ascii="Arial" w:hAnsi="Arial" w:cs="Arial"/>
        </w:rPr>
        <w:t xml:space="preserve"> </w:t>
      </w:r>
      <w:r w:rsidR="006C044C">
        <w:rPr>
          <w:rFonts w:ascii="Arial" w:hAnsi="Arial" w:cs="Arial"/>
        </w:rPr>
        <w:t xml:space="preserve">con el </w:t>
      </w:r>
      <w:r>
        <w:rPr>
          <w:rFonts w:ascii="Arial" w:hAnsi="Arial" w:cs="Arial"/>
        </w:rPr>
        <w:t xml:space="preserve">punto cuatro del orden del día, </w:t>
      </w:r>
      <w:r w:rsidR="00A63016">
        <w:rPr>
          <w:rFonts w:ascii="Arial" w:hAnsi="Arial" w:cs="Arial"/>
        </w:rPr>
        <w:t xml:space="preserve">la presidenta de la comisión cedió el uso de la voz </w:t>
      </w:r>
      <w:r w:rsidR="006C044C">
        <w:rPr>
          <w:rFonts w:ascii="Arial" w:hAnsi="Arial" w:cs="Arial"/>
        </w:rPr>
        <w:t xml:space="preserve">para </w:t>
      </w:r>
      <w:r w:rsidR="00FF3D69">
        <w:rPr>
          <w:rFonts w:ascii="Arial" w:hAnsi="Arial" w:cs="Arial"/>
        </w:rPr>
        <w:t>su</w:t>
      </w:r>
      <w:r w:rsidR="006C044C">
        <w:rPr>
          <w:rFonts w:ascii="Arial" w:hAnsi="Arial" w:cs="Arial"/>
        </w:rPr>
        <w:t xml:space="preserve"> exposición </w:t>
      </w:r>
      <w:r w:rsidR="00FF3D69">
        <w:rPr>
          <w:rFonts w:ascii="Arial" w:hAnsi="Arial" w:cs="Arial"/>
        </w:rPr>
        <w:t>al</w:t>
      </w:r>
      <w:r w:rsidR="00A63016" w:rsidRPr="00A16186">
        <w:rPr>
          <w:rStyle w:val="bumpedfont15"/>
          <w:rFonts w:ascii="Arial" w:hAnsi="Arial" w:cs="Arial"/>
          <w:b/>
          <w:bCs/>
          <w:color w:val="000000"/>
        </w:rPr>
        <w:t xml:space="preserve"> </w:t>
      </w:r>
      <w:r w:rsidR="00A63016" w:rsidRPr="00FF3D69">
        <w:rPr>
          <w:rStyle w:val="bumpedfont15"/>
          <w:rFonts w:ascii="Arial" w:hAnsi="Arial" w:cs="Arial"/>
          <w:color w:val="000000"/>
        </w:rPr>
        <w:t>secretario técnico</w:t>
      </w:r>
      <w:r w:rsidR="00FF3D69">
        <w:rPr>
          <w:rStyle w:val="bumpedfont15"/>
          <w:rFonts w:ascii="Arial" w:hAnsi="Arial" w:cs="Arial"/>
          <w:b/>
          <w:bCs/>
          <w:color w:val="000000"/>
        </w:rPr>
        <w:t xml:space="preserve">, </w:t>
      </w:r>
      <w:r w:rsidR="00FF3D69" w:rsidRPr="00FF3D69">
        <w:rPr>
          <w:rStyle w:val="bumpedfont15"/>
          <w:rFonts w:ascii="Arial" w:hAnsi="Arial" w:cs="Arial"/>
          <w:color w:val="000000"/>
        </w:rPr>
        <w:t>quien</w:t>
      </w:r>
      <w:r w:rsidR="00A63016" w:rsidRPr="00FF3D69">
        <w:rPr>
          <w:rStyle w:val="bumpedfont15"/>
          <w:rFonts w:ascii="Arial" w:hAnsi="Arial" w:cs="Arial"/>
          <w:color w:val="000000"/>
        </w:rPr>
        <w:t xml:space="preserve"> </w:t>
      </w:r>
      <w:r w:rsidR="00A63016">
        <w:rPr>
          <w:rStyle w:val="bumpedfont15"/>
          <w:rFonts w:ascii="Arial" w:hAnsi="Arial" w:cs="Arial"/>
          <w:color w:val="000000"/>
        </w:rPr>
        <w:t xml:space="preserve">dio </w:t>
      </w:r>
      <w:r w:rsidR="00A63016" w:rsidRPr="00AC6AF3">
        <w:rPr>
          <w:rFonts w:ascii="Arial" w:hAnsi="Arial" w:cs="Arial"/>
        </w:rPr>
        <w:t xml:space="preserve">cuenta </w:t>
      </w:r>
      <w:r w:rsidR="00A63016">
        <w:rPr>
          <w:rFonts w:ascii="Arial" w:hAnsi="Arial" w:cs="Arial"/>
        </w:rPr>
        <w:t xml:space="preserve">que </w:t>
      </w:r>
      <w:r w:rsidR="00A63016" w:rsidRPr="00AC6AF3">
        <w:rPr>
          <w:rFonts w:ascii="Arial" w:hAnsi="Arial" w:cs="Arial"/>
        </w:rPr>
        <w:t xml:space="preserve">se admite la prueba superveniente presentada por la síndico municipal, bajo los siguientes antecedentes: </w:t>
      </w:r>
      <w:r w:rsidR="00A63016">
        <w:rPr>
          <w:rFonts w:ascii="Arial" w:hAnsi="Arial" w:cs="Arial"/>
        </w:rPr>
        <w:t>c</w:t>
      </w:r>
      <w:r w:rsidR="00A63016" w:rsidRPr="00AC6AF3">
        <w:rPr>
          <w:rFonts w:ascii="Arial" w:hAnsi="Arial" w:cs="Arial"/>
        </w:rPr>
        <w:t>on fecha veintiuno de agosto de dos mil veinte</w:t>
      </w:r>
      <w:r w:rsidR="00FF3D69">
        <w:rPr>
          <w:rFonts w:ascii="Arial" w:hAnsi="Arial" w:cs="Arial"/>
        </w:rPr>
        <w:t>,</w:t>
      </w:r>
      <w:r w:rsidR="00A63016" w:rsidRPr="00AC6AF3">
        <w:rPr>
          <w:rFonts w:ascii="Arial" w:hAnsi="Arial" w:cs="Arial"/>
        </w:rPr>
        <w:t xml:space="preserve"> esta </w:t>
      </w:r>
      <w:r w:rsidR="00A63016">
        <w:rPr>
          <w:rFonts w:ascii="Arial" w:hAnsi="Arial" w:cs="Arial"/>
        </w:rPr>
        <w:t>C</w:t>
      </w:r>
      <w:r w:rsidR="00A63016" w:rsidRPr="00AC6AF3">
        <w:rPr>
          <w:rFonts w:ascii="Arial" w:hAnsi="Arial" w:cs="Arial"/>
        </w:rPr>
        <w:t>omisión de Gobernación</w:t>
      </w:r>
      <w:r w:rsidR="00A63016">
        <w:rPr>
          <w:rFonts w:ascii="Arial" w:hAnsi="Arial" w:cs="Arial"/>
        </w:rPr>
        <w:t>,</w:t>
      </w:r>
      <w:r w:rsidR="00A63016" w:rsidRPr="00AC6AF3">
        <w:rPr>
          <w:rFonts w:ascii="Arial" w:hAnsi="Arial" w:cs="Arial"/>
        </w:rPr>
        <w:t xml:space="preserve"> emitió el acuerdo de admisión y desahogo de pruebas y alegatos dentro del presente procedimiento, declarando dentro de su resolutivo sexto, lo siguiente: </w:t>
      </w:r>
      <w:r w:rsidR="00A63016">
        <w:rPr>
          <w:rFonts w:ascii="Arial" w:hAnsi="Arial" w:cs="Arial"/>
        </w:rPr>
        <w:t>s</w:t>
      </w:r>
      <w:r w:rsidR="00A63016" w:rsidRPr="00AC6AF3">
        <w:rPr>
          <w:rFonts w:ascii="Arial" w:hAnsi="Arial" w:cs="Arial"/>
        </w:rPr>
        <w:t>e declara cerrada la audiencia de pruebas y alegatos</w:t>
      </w:r>
      <w:r w:rsidR="00732909">
        <w:rPr>
          <w:rFonts w:ascii="Arial" w:hAnsi="Arial" w:cs="Arial"/>
        </w:rPr>
        <w:t>.</w:t>
      </w:r>
      <w:r w:rsidR="00A63016">
        <w:rPr>
          <w:rFonts w:ascii="Arial" w:hAnsi="Arial" w:cs="Arial"/>
        </w:rPr>
        <w:t xml:space="preserve"> </w:t>
      </w:r>
      <w:r w:rsidR="00732909">
        <w:rPr>
          <w:rFonts w:ascii="Arial" w:hAnsi="Arial" w:cs="Arial"/>
        </w:rPr>
        <w:t>C</w:t>
      </w:r>
      <w:r w:rsidR="00A63016" w:rsidRPr="00AC6AF3">
        <w:rPr>
          <w:rFonts w:ascii="Arial" w:hAnsi="Arial" w:cs="Arial"/>
        </w:rPr>
        <w:t xml:space="preserve">on fecha veinticinco de agosto de dos mil veinte, la ciudadana Laura Virginia Gallegos Sánchez, en su carácter de síndico municipal del </w:t>
      </w:r>
      <w:r w:rsidR="003E3309">
        <w:rPr>
          <w:rFonts w:ascii="Arial" w:hAnsi="Arial" w:cs="Arial"/>
        </w:rPr>
        <w:t>A</w:t>
      </w:r>
      <w:r w:rsidR="00A63016" w:rsidRPr="00AC6AF3">
        <w:rPr>
          <w:rFonts w:ascii="Arial" w:hAnsi="Arial" w:cs="Arial"/>
        </w:rPr>
        <w:t xml:space="preserve">yuntamiento del </w:t>
      </w:r>
      <w:r w:rsidR="003E3309">
        <w:rPr>
          <w:rFonts w:ascii="Arial" w:hAnsi="Arial" w:cs="Arial"/>
        </w:rPr>
        <w:t>M</w:t>
      </w:r>
      <w:r w:rsidR="00A63016" w:rsidRPr="00AC6AF3">
        <w:rPr>
          <w:rFonts w:ascii="Arial" w:hAnsi="Arial" w:cs="Arial"/>
        </w:rPr>
        <w:t xml:space="preserve">unicipio de Tehuacán, Puebla, presentó ante esta </w:t>
      </w:r>
      <w:r w:rsidR="00FF3D69">
        <w:rPr>
          <w:rFonts w:ascii="Arial" w:hAnsi="Arial" w:cs="Arial"/>
        </w:rPr>
        <w:t>s</w:t>
      </w:r>
      <w:r w:rsidR="00A63016" w:rsidRPr="00AC6AF3">
        <w:rPr>
          <w:rFonts w:ascii="Arial" w:hAnsi="Arial" w:cs="Arial"/>
        </w:rPr>
        <w:t>oberanía el oficio número 254/2020/SM</w:t>
      </w:r>
      <w:r w:rsidR="00FF3D69">
        <w:rPr>
          <w:rFonts w:ascii="Arial" w:hAnsi="Arial" w:cs="Arial"/>
        </w:rPr>
        <w:t>,</w:t>
      </w:r>
      <w:r w:rsidR="00A63016" w:rsidRPr="00AC6AF3">
        <w:rPr>
          <w:rFonts w:ascii="Arial" w:hAnsi="Arial" w:cs="Arial"/>
        </w:rPr>
        <w:t xml:space="preserve"> por virtud del cual refiere lo siguiente: </w:t>
      </w:r>
      <w:r w:rsidR="00FF3D69">
        <w:rPr>
          <w:rFonts w:ascii="Arial" w:hAnsi="Arial" w:cs="Arial"/>
        </w:rPr>
        <w:t>V</w:t>
      </w:r>
      <w:r w:rsidR="00A63016" w:rsidRPr="00AC6AF3">
        <w:rPr>
          <w:rFonts w:ascii="Arial" w:hAnsi="Arial" w:cs="Arial"/>
        </w:rPr>
        <w:t xml:space="preserve">engo a ofrecer como prueba superveniente la documental privada consistente en el escrito de presentación de demanda de </w:t>
      </w:r>
      <w:r w:rsidR="00FF3D69">
        <w:rPr>
          <w:rFonts w:ascii="Arial" w:hAnsi="Arial" w:cs="Arial"/>
        </w:rPr>
        <w:t>J</w:t>
      </w:r>
      <w:r w:rsidR="00A63016" w:rsidRPr="00AC6AF3">
        <w:rPr>
          <w:rFonts w:ascii="Arial" w:hAnsi="Arial" w:cs="Arial"/>
        </w:rPr>
        <w:t xml:space="preserve">uicio para la </w:t>
      </w:r>
      <w:r w:rsidR="00FF3D69">
        <w:rPr>
          <w:rFonts w:ascii="Arial" w:hAnsi="Arial" w:cs="Arial"/>
        </w:rPr>
        <w:t>P</w:t>
      </w:r>
      <w:r w:rsidR="00A63016" w:rsidRPr="00AC6AF3">
        <w:rPr>
          <w:rFonts w:ascii="Arial" w:hAnsi="Arial" w:cs="Arial"/>
        </w:rPr>
        <w:t xml:space="preserve">rotección de </w:t>
      </w:r>
      <w:r w:rsidR="00FF3D69">
        <w:rPr>
          <w:rFonts w:ascii="Arial" w:hAnsi="Arial" w:cs="Arial"/>
        </w:rPr>
        <w:t>D</w:t>
      </w:r>
      <w:r w:rsidR="00A63016" w:rsidRPr="00AC6AF3">
        <w:rPr>
          <w:rFonts w:ascii="Arial" w:hAnsi="Arial" w:cs="Arial"/>
        </w:rPr>
        <w:t xml:space="preserve">erecho </w:t>
      </w:r>
      <w:r w:rsidR="00FF3D69">
        <w:rPr>
          <w:rFonts w:ascii="Arial" w:hAnsi="Arial" w:cs="Arial"/>
        </w:rPr>
        <w:t>P</w:t>
      </w:r>
      <w:r w:rsidR="00A63016" w:rsidRPr="00AC6AF3">
        <w:rPr>
          <w:rFonts w:ascii="Arial" w:hAnsi="Arial" w:cs="Arial"/>
        </w:rPr>
        <w:t>olítico</w:t>
      </w:r>
      <w:r w:rsidR="00FF3D69">
        <w:rPr>
          <w:rFonts w:ascii="Arial" w:hAnsi="Arial" w:cs="Arial"/>
        </w:rPr>
        <w:t>-E</w:t>
      </w:r>
      <w:r w:rsidR="00A63016" w:rsidRPr="00AC6AF3">
        <w:rPr>
          <w:rFonts w:ascii="Arial" w:hAnsi="Arial" w:cs="Arial"/>
        </w:rPr>
        <w:t xml:space="preserve">lectorales del </w:t>
      </w:r>
      <w:r w:rsidR="00FF3D69">
        <w:rPr>
          <w:rFonts w:ascii="Arial" w:hAnsi="Arial" w:cs="Arial"/>
        </w:rPr>
        <w:t>C</w:t>
      </w:r>
      <w:r w:rsidR="00A63016" w:rsidRPr="00AC6AF3">
        <w:rPr>
          <w:rFonts w:ascii="Arial" w:hAnsi="Arial" w:cs="Arial"/>
        </w:rPr>
        <w:t xml:space="preserve">iudadano, promovido por la suscrita ante el Tribunal Electoral de Puebla, de fecha veinte de agosto del año dos mil veinte, y </w:t>
      </w:r>
      <w:proofErr w:type="spellStart"/>
      <w:r w:rsidR="00A63016" w:rsidRPr="00AC6AF3">
        <w:rPr>
          <w:rFonts w:ascii="Arial" w:hAnsi="Arial" w:cs="Arial"/>
        </w:rPr>
        <w:t>recepcionado</w:t>
      </w:r>
      <w:proofErr w:type="spellEnd"/>
      <w:r w:rsidR="00A63016" w:rsidRPr="00AC6AF3">
        <w:rPr>
          <w:rFonts w:ascii="Arial" w:hAnsi="Arial" w:cs="Arial"/>
        </w:rPr>
        <w:t xml:space="preserve"> ante el </w:t>
      </w:r>
      <w:r w:rsidR="00A63016">
        <w:rPr>
          <w:rFonts w:ascii="Arial" w:hAnsi="Arial" w:cs="Arial"/>
        </w:rPr>
        <w:t>t</w:t>
      </w:r>
      <w:r w:rsidR="00A63016" w:rsidRPr="00AC6AF3">
        <w:rPr>
          <w:rFonts w:ascii="Arial" w:hAnsi="Arial" w:cs="Arial"/>
        </w:rPr>
        <w:t>ribunal antes mencionado con fecha veintiuno del mismo mes y año, consistente en trece fojas útiles escritas en su lado adverso y tres anexos. Esta documental fue recibida y remitida a esta comisión el veintiséis de agosto del año en curso</w:t>
      </w:r>
      <w:r w:rsidR="00732909">
        <w:rPr>
          <w:rFonts w:ascii="Arial" w:hAnsi="Arial" w:cs="Arial"/>
        </w:rPr>
        <w:t>,</w:t>
      </w:r>
      <w:r w:rsidR="00A63016" w:rsidRPr="00AC6AF3">
        <w:rPr>
          <w:rFonts w:ascii="Arial" w:hAnsi="Arial" w:cs="Arial"/>
        </w:rPr>
        <w:t xml:space="preserve"> para su estudio y resolución procedente.</w:t>
      </w:r>
      <w:r>
        <w:rPr>
          <w:rFonts w:ascii="Arial" w:hAnsi="Arial" w:cs="Arial"/>
        </w:rPr>
        <w:t xml:space="preserve"> L</w:t>
      </w:r>
      <w:r w:rsidR="00A63016" w:rsidRPr="00AC6AF3">
        <w:rPr>
          <w:rFonts w:ascii="Arial" w:hAnsi="Arial" w:cs="Arial"/>
        </w:rPr>
        <w:t xml:space="preserve">as consideraciones del </w:t>
      </w:r>
      <w:r>
        <w:rPr>
          <w:rFonts w:ascii="Arial" w:hAnsi="Arial" w:cs="Arial"/>
        </w:rPr>
        <w:t>a</w:t>
      </w:r>
      <w:r w:rsidR="00A63016" w:rsidRPr="00AC6AF3">
        <w:rPr>
          <w:rFonts w:ascii="Arial" w:hAnsi="Arial" w:cs="Arial"/>
        </w:rPr>
        <w:t xml:space="preserve">cuerdo son las siguientes: </w:t>
      </w:r>
      <w:r w:rsidR="00FB0993">
        <w:rPr>
          <w:rFonts w:ascii="Arial" w:hAnsi="Arial" w:cs="Arial"/>
        </w:rPr>
        <w:t>R</w:t>
      </w:r>
      <w:r>
        <w:rPr>
          <w:rFonts w:ascii="Arial" w:hAnsi="Arial" w:cs="Arial"/>
        </w:rPr>
        <w:t xml:space="preserve">efirió </w:t>
      </w:r>
      <w:r w:rsidR="00A63016" w:rsidRPr="00AC6AF3">
        <w:rPr>
          <w:rFonts w:ascii="Arial" w:hAnsi="Arial" w:cs="Arial"/>
        </w:rPr>
        <w:t xml:space="preserve">que dentro del orden legal una prueba superveniente es aquella que se genera o conoce después de concluir el periodo de desahogo de prueba y que puede aportarse hasta antes de que se cierre la instrucción, es decir, antes de que se </w:t>
      </w:r>
      <w:proofErr w:type="spellStart"/>
      <w:r w:rsidR="00A63016" w:rsidRPr="00AC6AF3">
        <w:rPr>
          <w:rFonts w:ascii="Arial" w:hAnsi="Arial" w:cs="Arial"/>
        </w:rPr>
        <w:t>de</w:t>
      </w:r>
      <w:proofErr w:type="spellEnd"/>
      <w:r w:rsidR="00A63016" w:rsidRPr="00AC6AF3">
        <w:rPr>
          <w:rFonts w:ascii="Arial" w:hAnsi="Arial" w:cs="Arial"/>
        </w:rPr>
        <w:t xml:space="preserve"> la situación para sentencia </w:t>
      </w:r>
      <w:r w:rsidR="00A63016">
        <w:rPr>
          <w:rFonts w:ascii="Arial" w:hAnsi="Arial" w:cs="Arial"/>
        </w:rPr>
        <w:t xml:space="preserve">o en el </w:t>
      </w:r>
      <w:r w:rsidR="00A63016" w:rsidRPr="00AC6AF3">
        <w:rPr>
          <w:rFonts w:ascii="Arial" w:hAnsi="Arial" w:cs="Arial"/>
        </w:rPr>
        <w:t xml:space="preserve">presente caso que se emita el dictamen. </w:t>
      </w:r>
      <w:r>
        <w:rPr>
          <w:rFonts w:ascii="Arial" w:hAnsi="Arial" w:cs="Arial"/>
        </w:rPr>
        <w:t>D</w:t>
      </w:r>
      <w:r w:rsidR="00A63016" w:rsidRPr="00AC6AF3">
        <w:rPr>
          <w:rFonts w:ascii="Arial" w:hAnsi="Arial" w:cs="Arial"/>
        </w:rPr>
        <w:t xml:space="preserve">e conformidad con el artículo 223 </w:t>
      </w:r>
      <w:proofErr w:type="spellStart"/>
      <w:r w:rsidR="00A63016" w:rsidRPr="00AC6AF3">
        <w:rPr>
          <w:rFonts w:ascii="Arial" w:hAnsi="Arial" w:cs="Arial"/>
        </w:rPr>
        <w:t>duodecies</w:t>
      </w:r>
      <w:proofErr w:type="spellEnd"/>
      <w:r w:rsidR="00A63016" w:rsidRPr="00AC6AF3">
        <w:rPr>
          <w:rFonts w:ascii="Arial" w:hAnsi="Arial" w:cs="Arial"/>
        </w:rPr>
        <w:t xml:space="preserve"> de la Ley Orgánica Municipal</w:t>
      </w:r>
      <w:r w:rsidR="003E3309">
        <w:rPr>
          <w:rFonts w:ascii="Arial" w:hAnsi="Arial" w:cs="Arial"/>
        </w:rPr>
        <w:t>,</w:t>
      </w:r>
      <w:r w:rsidR="00A63016" w:rsidRPr="00AC6AF3">
        <w:rPr>
          <w:rFonts w:ascii="Arial" w:hAnsi="Arial" w:cs="Arial"/>
        </w:rPr>
        <w:t xml:space="preserve"> el momento ordinario para aportar pruebas en el presente procedimiento fue en la audiencia de comparecencias, mismas que se celebraron los días trece y veintitrés de julio del año en curso. Dentro de la presentación de la prueba se refi</w:t>
      </w:r>
      <w:r>
        <w:rPr>
          <w:rFonts w:ascii="Arial" w:hAnsi="Arial" w:cs="Arial"/>
        </w:rPr>
        <w:t>rió</w:t>
      </w:r>
      <w:r w:rsidR="00A63016" w:rsidRPr="00AC6AF3">
        <w:rPr>
          <w:rFonts w:ascii="Arial" w:hAnsi="Arial" w:cs="Arial"/>
        </w:rPr>
        <w:t xml:space="preserve"> a que con fecha cinco de agosto de dos mil veinte, el cabildo del ayuntamiento de Tehuacán emitió un acuerdo para facultar al presidente municipal para la promoción de una controversia constitucional, determinación que justamente impugno la síndico</w:t>
      </w:r>
      <w:r w:rsidR="003E3309">
        <w:rPr>
          <w:rFonts w:ascii="Arial" w:hAnsi="Arial" w:cs="Arial"/>
        </w:rPr>
        <w:t>,</w:t>
      </w:r>
      <w:r w:rsidR="00A63016" w:rsidRPr="00AC6AF3">
        <w:rPr>
          <w:rFonts w:ascii="Arial" w:hAnsi="Arial" w:cs="Arial"/>
        </w:rPr>
        <w:t xml:space="preserve"> lo que constituye la prueba que se ofrece</w:t>
      </w:r>
      <w:r w:rsidR="00A63016">
        <w:rPr>
          <w:rFonts w:ascii="Arial" w:hAnsi="Arial" w:cs="Arial"/>
        </w:rPr>
        <w:t>;</w:t>
      </w:r>
      <w:r w:rsidR="00A63016" w:rsidRPr="00AC6AF3">
        <w:rPr>
          <w:rFonts w:ascii="Arial" w:hAnsi="Arial" w:cs="Arial"/>
        </w:rPr>
        <w:t xml:space="preserve"> </w:t>
      </w:r>
      <w:r>
        <w:rPr>
          <w:rFonts w:ascii="Arial" w:hAnsi="Arial" w:cs="Arial"/>
        </w:rPr>
        <w:t>recalcó</w:t>
      </w:r>
      <w:r w:rsidR="003E3309">
        <w:rPr>
          <w:rFonts w:ascii="Arial" w:hAnsi="Arial" w:cs="Arial"/>
        </w:rPr>
        <w:t>,</w:t>
      </w:r>
      <w:r>
        <w:rPr>
          <w:rFonts w:ascii="Arial" w:hAnsi="Arial" w:cs="Arial"/>
        </w:rPr>
        <w:t xml:space="preserve"> </w:t>
      </w:r>
      <w:r w:rsidR="00A63016" w:rsidRPr="00AC6AF3">
        <w:rPr>
          <w:rFonts w:ascii="Arial" w:hAnsi="Arial" w:cs="Arial"/>
        </w:rPr>
        <w:t>que los actos que derivaron la prueba que se ofrece</w:t>
      </w:r>
      <w:r w:rsidR="00A63016">
        <w:rPr>
          <w:rFonts w:ascii="Arial" w:hAnsi="Arial" w:cs="Arial"/>
        </w:rPr>
        <w:t>,</w:t>
      </w:r>
      <w:r w:rsidR="00A63016" w:rsidRPr="00AC6AF3">
        <w:rPr>
          <w:rFonts w:ascii="Arial" w:hAnsi="Arial" w:cs="Arial"/>
        </w:rPr>
        <w:t xml:space="preserve"> fueron posteriores al periodo para la presentación ordinaria, es decir, el veintitrés de julio, acreditándose con ello el carácter de superveniente, que la misma guarda relación con el presente asunto y que es presentada por parte actuante dentro del presente procedimiento, por lo que se considera procedente la solicitud y se sugiere emitir el siguiente acuerdo</w:t>
      </w:r>
      <w:r w:rsidR="003E3309">
        <w:rPr>
          <w:rFonts w:ascii="Arial" w:hAnsi="Arial" w:cs="Arial"/>
        </w:rPr>
        <w:t>:</w:t>
      </w:r>
      <w:r w:rsidR="00A63016" w:rsidRPr="00AC6AF3">
        <w:rPr>
          <w:rFonts w:ascii="Arial" w:hAnsi="Arial" w:cs="Arial"/>
        </w:rPr>
        <w:t xml:space="preserve"> </w:t>
      </w:r>
      <w:r w:rsidR="003E3309">
        <w:rPr>
          <w:rFonts w:ascii="Arial" w:hAnsi="Arial" w:cs="Arial"/>
        </w:rPr>
        <w:t>P</w:t>
      </w:r>
      <w:r w:rsidR="00A63016" w:rsidRPr="00AC6AF3">
        <w:rPr>
          <w:rFonts w:ascii="Arial" w:hAnsi="Arial" w:cs="Arial"/>
        </w:rPr>
        <w:t>rimero</w:t>
      </w:r>
      <w:r w:rsidR="003E3309">
        <w:rPr>
          <w:rFonts w:ascii="Arial" w:hAnsi="Arial" w:cs="Arial"/>
        </w:rPr>
        <w:t>.</w:t>
      </w:r>
      <w:r w:rsidR="00A63016" w:rsidRPr="00AC6AF3">
        <w:rPr>
          <w:rFonts w:ascii="Arial" w:hAnsi="Arial" w:cs="Arial"/>
        </w:rPr>
        <w:t xml:space="preserve"> </w:t>
      </w:r>
      <w:r w:rsidR="003E3309">
        <w:rPr>
          <w:rFonts w:ascii="Arial" w:hAnsi="Arial" w:cs="Arial"/>
        </w:rPr>
        <w:t>S</w:t>
      </w:r>
      <w:r w:rsidR="00A63016" w:rsidRPr="00AC6AF3">
        <w:rPr>
          <w:rFonts w:ascii="Arial" w:hAnsi="Arial" w:cs="Arial"/>
        </w:rPr>
        <w:t>e tiene por ofre</w:t>
      </w:r>
      <w:r w:rsidR="00A63016">
        <w:rPr>
          <w:rFonts w:ascii="Arial" w:hAnsi="Arial" w:cs="Arial"/>
        </w:rPr>
        <w:t>cida</w:t>
      </w:r>
      <w:r w:rsidR="00A63016" w:rsidRPr="00AC6AF3">
        <w:rPr>
          <w:rFonts w:ascii="Arial" w:hAnsi="Arial" w:cs="Arial"/>
        </w:rPr>
        <w:t>, admitir y desahogar por su propia naturaleza la prueba superv</w:t>
      </w:r>
      <w:r w:rsidR="00FB0993">
        <w:rPr>
          <w:rFonts w:ascii="Arial" w:hAnsi="Arial" w:cs="Arial"/>
        </w:rPr>
        <w:t>e</w:t>
      </w:r>
      <w:r w:rsidR="00A63016" w:rsidRPr="00AC6AF3">
        <w:rPr>
          <w:rFonts w:ascii="Arial" w:hAnsi="Arial" w:cs="Arial"/>
        </w:rPr>
        <w:t>niente presentada en los siguientes términos</w:t>
      </w:r>
      <w:r w:rsidR="003E3309">
        <w:rPr>
          <w:rFonts w:ascii="Arial" w:hAnsi="Arial" w:cs="Arial"/>
        </w:rPr>
        <w:t>;</w:t>
      </w:r>
      <w:r w:rsidR="00A63016" w:rsidRPr="00AC6AF3">
        <w:rPr>
          <w:rFonts w:ascii="Arial" w:hAnsi="Arial" w:cs="Arial"/>
        </w:rPr>
        <w:t xml:space="preserve"> </w:t>
      </w:r>
      <w:r w:rsidR="00A63016">
        <w:rPr>
          <w:rFonts w:ascii="Arial" w:hAnsi="Arial" w:cs="Arial"/>
        </w:rPr>
        <w:t>s</w:t>
      </w:r>
      <w:r w:rsidR="00A63016" w:rsidRPr="00AC6AF3">
        <w:rPr>
          <w:rFonts w:ascii="Arial" w:hAnsi="Arial" w:cs="Arial"/>
        </w:rPr>
        <w:t xml:space="preserve">índico municipal Laura Virginia Gallegos Sánchez, documental  privada consistente en el escrito de presentación de demanda de </w:t>
      </w:r>
      <w:r w:rsidR="003E3309">
        <w:rPr>
          <w:rFonts w:ascii="Arial" w:hAnsi="Arial" w:cs="Arial"/>
        </w:rPr>
        <w:t>J</w:t>
      </w:r>
      <w:r w:rsidR="00A63016" w:rsidRPr="00AC6AF3">
        <w:rPr>
          <w:rFonts w:ascii="Arial" w:hAnsi="Arial" w:cs="Arial"/>
        </w:rPr>
        <w:t>uicio</w:t>
      </w:r>
      <w:r w:rsidR="00A63016">
        <w:rPr>
          <w:rFonts w:ascii="Arial" w:hAnsi="Arial" w:cs="Arial"/>
        </w:rPr>
        <w:t xml:space="preserve"> </w:t>
      </w:r>
      <w:r w:rsidR="00A63016" w:rsidRPr="00AC6AF3">
        <w:rPr>
          <w:rFonts w:ascii="Arial" w:hAnsi="Arial" w:cs="Arial"/>
        </w:rPr>
        <w:t xml:space="preserve">para la </w:t>
      </w:r>
      <w:r w:rsidR="003E3309">
        <w:rPr>
          <w:rFonts w:ascii="Arial" w:hAnsi="Arial" w:cs="Arial"/>
        </w:rPr>
        <w:t>P</w:t>
      </w:r>
      <w:r w:rsidR="00A63016" w:rsidRPr="00AC6AF3">
        <w:rPr>
          <w:rFonts w:ascii="Arial" w:hAnsi="Arial" w:cs="Arial"/>
        </w:rPr>
        <w:t xml:space="preserve">rotección de </w:t>
      </w:r>
      <w:r w:rsidR="003E3309">
        <w:rPr>
          <w:rFonts w:ascii="Arial" w:hAnsi="Arial" w:cs="Arial"/>
        </w:rPr>
        <w:t>D</w:t>
      </w:r>
      <w:r w:rsidR="00A63016" w:rsidRPr="00AC6AF3">
        <w:rPr>
          <w:rFonts w:ascii="Arial" w:hAnsi="Arial" w:cs="Arial"/>
        </w:rPr>
        <w:t xml:space="preserve">erechos </w:t>
      </w:r>
      <w:r w:rsidR="003E3309">
        <w:rPr>
          <w:rFonts w:ascii="Arial" w:hAnsi="Arial" w:cs="Arial"/>
        </w:rPr>
        <w:t>P</w:t>
      </w:r>
      <w:r w:rsidR="00A63016" w:rsidRPr="00AC6AF3">
        <w:rPr>
          <w:rFonts w:ascii="Arial" w:hAnsi="Arial" w:cs="Arial"/>
        </w:rPr>
        <w:t>olítico</w:t>
      </w:r>
      <w:r w:rsidR="00A63016">
        <w:rPr>
          <w:rFonts w:ascii="Arial" w:hAnsi="Arial" w:cs="Arial"/>
        </w:rPr>
        <w:t>-</w:t>
      </w:r>
      <w:r w:rsidR="003E3309">
        <w:rPr>
          <w:rFonts w:ascii="Arial" w:hAnsi="Arial" w:cs="Arial"/>
        </w:rPr>
        <w:t>E</w:t>
      </w:r>
      <w:r w:rsidR="00A63016" w:rsidRPr="00AC6AF3">
        <w:rPr>
          <w:rFonts w:ascii="Arial" w:hAnsi="Arial" w:cs="Arial"/>
        </w:rPr>
        <w:t xml:space="preserve">lectorales del </w:t>
      </w:r>
      <w:r w:rsidR="003E3309">
        <w:rPr>
          <w:rFonts w:ascii="Arial" w:hAnsi="Arial" w:cs="Arial"/>
        </w:rPr>
        <w:t>C</w:t>
      </w:r>
      <w:r w:rsidR="00A63016" w:rsidRPr="00AC6AF3">
        <w:rPr>
          <w:rFonts w:ascii="Arial" w:hAnsi="Arial" w:cs="Arial"/>
        </w:rPr>
        <w:t xml:space="preserve">iudadano, presentada por la síndico municipal del </w:t>
      </w:r>
      <w:r w:rsidR="003E3309">
        <w:rPr>
          <w:rFonts w:ascii="Arial" w:hAnsi="Arial" w:cs="Arial"/>
        </w:rPr>
        <w:t>H</w:t>
      </w:r>
      <w:r w:rsidR="00A63016" w:rsidRPr="00AC6AF3">
        <w:rPr>
          <w:rFonts w:ascii="Arial" w:hAnsi="Arial" w:cs="Arial"/>
        </w:rPr>
        <w:t xml:space="preserve">. </w:t>
      </w:r>
      <w:r w:rsidR="003E3309">
        <w:rPr>
          <w:rFonts w:ascii="Arial" w:hAnsi="Arial" w:cs="Arial"/>
        </w:rPr>
        <w:t>A</w:t>
      </w:r>
      <w:r w:rsidR="00A63016" w:rsidRPr="00AC6AF3">
        <w:rPr>
          <w:rFonts w:ascii="Arial" w:hAnsi="Arial" w:cs="Arial"/>
        </w:rPr>
        <w:t>yuntamiento de Tehuacán, Puebla, licenciada Laura Virginia Gallegos Sánchez, de fecha veinte de agosto de dos mil veinte</w:t>
      </w:r>
      <w:r w:rsidR="003E3309">
        <w:rPr>
          <w:rFonts w:ascii="Arial" w:hAnsi="Arial" w:cs="Arial"/>
        </w:rPr>
        <w:t>,</w:t>
      </w:r>
      <w:r w:rsidR="00A63016" w:rsidRPr="00AC6AF3">
        <w:rPr>
          <w:rFonts w:ascii="Arial" w:hAnsi="Arial" w:cs="Arial"/>
        </w:rPr>
        <w:t xml:space="preserve"> y presentada ante el Tribunal Electoral del Estado de Puebla, con fecha veintiuno de agosto de dos mil veinte, consistente en trece fojas útiles escritas únicamente en el adverso, así como tres anexos que se acompañaron al mismo. Como punto segundo del </w:t>
      </w:r>
      <w:r w:rsidR="00A63016">
        <w:rPr>
          <w:rFonts w:ascii="Arial" w:hAnsi="Arial" w:cs="Arial"/>
        </w:rPr>
        <w:t>r</w:t>
      </w:r>
      <w:r w:rsidR="00A63016" w:rsidRPr="00AC6AF3">
        <w:rPr>
          <w:rFonts w:ascii="Arial" w:hAnsi="Arial" w:cs="Arial"/>
        </w:rPr>
        <w:t>esolutivo</w:t>
      </w:r>
      <w:r w:rsidR="003E3309">
        <w:rPr>
          <w:rFonts w:ascii="Arial" w:hAnsi="Arial" w:cs="Arial"/>
        </w:rPr>
        <w:t>:</w:t>
      </w:r>
      <w:r w:rsidR="00A63016" w:rsidRPr="00AC6AF3">
        <w:rPr>
          <w:rFonts w:ascii="Arial" w:hAnsi="Arial" w:cs="Arial"/>
        </w:rPr>
        <w:t xml:space="preserve"> </w:t>
      </w:r>
      <w:r w:rsidR="003E3309">
        <w:rPr>
          <w:rFonts w:ascii="Arial" w:hAnsi="Arial" w:cs="Arial"/>
        </w:rPr>
        <w:t>S</w:t>
      </w:r>
      <w:r w:rsidR="00A63016" w:rsidRPr="00AC6AF3">
        <w:rPr>
          <w:rFonts w:ascii="Arial" w:hAnsi="Arial" w:cs="Arial"/>
        </w:rPr>
        <w:t>e t</w:t>
      </w:r>
      <w:r w:rsidR="00A63016">
        <w:rPr>
          <w:rFonts w:ascii="Arial" w:hAnsi="Arial" w:cs="Arial"/>
        </w:rPr>
        <w:t>u</w:t>
      </w:r>
      <w:r w:rsidR="00A63016" w:rsidRPr="00AC6AF3">
        <w:rPr>
          <w:rFonts w:ascii="Arial" w:hAnsi="Arial" w:cs="Arial"/>
        </w:rPr>
        <w:t xml:space="preserve">rna </w:t>
      </w:r>
      <w:r w:rsidR="00A63016" w:rsidRPr="00F44960">
        <w:rPr>
          <w:rFonts w:ascii="Arial" w:hAnsi="Arial" w:cs="Arial"/>
        </w:rPr>
        <w:t>la prueba</w:t>
      </w:r>
      <w:r w:rsidR="00A63016" w:rsidRPr="00AC6AF3">
        <w:rPr>
          <w:rFonts w:ascii="Arial" w:hAnsi="Arial" w:cs="Arial"/>
        </w:rPr>
        <w:t xml:space="preserve"> documental ofrecida en sus términos</w:t>
      </w:r>
      <w:r w:rsidR="00FB0993">
        <w:rPr>
          <w:rFonts w:ascii="Arial" w:hAnsi="Arial" w:cs="Arial"/>
        </w:rPr>
        <w:t>.</w:t>
      </w:r>
      <w:r w:rsidR="00A63016" w:rsidRPr="00AC6AF3">
        <w:rPr>
          <w:rFonts w:ascii="Arial" w:hAnsi="Arial" w:cs="Arial"/>
        </w:rPr>
        <w:t xml:space="preserve"> </w:t>
      </w:r>
      <w:r w:rsidR="00FB0993">
        <w:rPr>
          <w:rFonts w:ascii="Arial" w:hAnsi="Arial" w:cs="Arial"/>
        </w:rPr>
        <w:t>Y</w:t>
      </w:r>
      <w:r w:rsidR="00A63016" w:rsidRPr="00AC6AF3">
        <w:rPr>
          <w:rFonts w:ascii="Arial" w:hAnsi="Arial" w:cs="Arial"/>
        </w:rPr>
        <w:t xml:space="preserve"> como punto tercero</w:t>
      </w:r>
      <w:r w:rsidR="003E3309">
        <w:rPr>
          <w:rFonts w:ascii="Arial" w:hAnsi="Arial" w:cs="Arial"/>
        </w:rPr>
        <w:t>:</w:t>
      </w:r>
      <w:r w:rsidR="00A63016" w:rsidRPr="00AC6AF3">
        <w:rPr>
          <w:rFonts w:ascii="Arial" w:hAnsi="Arial" w:cs="Arial"/>
        </w:rPr>
        <w:t xml:space="preserve"> </w:t>
      </w:r>
      <w:r w:rsidR="003E3309">
        <w:rPr>
          <w:rFonts w:ascii="Arial" w:hAnsi="Arial" w:cs="Arial"/>
        </w:rPr>
        <w:t>N</w:t>
      </w:r>
      <w:r w:rsidR="00A63016" w:rsidRPr="00AC6AF3">
        <w:rPr>
          <w:rFonts w:ascii="Arial" w:hAnsi="Arial" w:cs="Arial"/>
        </w:rPr>
        <w:t>otifíquese el contenido del presente acuerdo</w:t>
      </w:r>
      <w:r>
        <w:rPr>
          <w:rFonts w:ascii="Arial" w:hAnsi="Arial" w:cs="Arial"/>
        </w:rPr>
        <w:t>. ---------------------</w:t>
      </w:r>
    </w:p>
    <w:p w14:paraId="73A43193" w14:textId="4D547C6C" w:rsidR="00794D5B" w:rsidRDefault="00794D5B" w:rsidP="00794D5B">
      <w:pPr>
        <w:spacing w:line="360" w:lineRule="auto"/>
        <w:jc w:val="both"/>
        <w:rPr>
          <w:rFonts w:ascii="Arial" w:hAnsi="Arial" w:cs="Arial"/>
        </w:rPr>
      </w:pPr>
      <w:r>
        <w:rPr>
          <w:rFonts w:ascii="Arial" w:hAnsi="Arial" w:cs="Arial"/>
        </w:rPr>
        <w:t>Enseguida</w:t>
      </w:r>
      <w:r w:rsidR="003E3309">
        <w:rPr>
          <w:rFonts w:ascii="Arial" w:hAnsi="Arial" w:cs="Arial"/>
        </w:rPr>
        <w:t>,</w:t>
      </w:r>
      <w:r>
        <w:rPr>
          <w:rFonts w:ascii="Arial" w:hAnsi="Arial" w:cs="Arial"/>
        </w:rPr>
        <w:t xml:space="preserve"> la </w:t>
      </w:r>
      <w:r w:rsidRPr="00AB08D5">
        <w:rPr>
          <w:rFonts w:ascii="Arial" w:hAnsi="Arial" w:cs="Arial"/>
          <w:b/>
          <w:bCs/>
        </w:rPr>
        <w:t>diputada presidenta</w:t>
      </w:r>
      <w:r>
        <w:rPr>
          <w:rFonts w:ascii="Arial" w:hAnsi="Arial" w:cs="Arial"/>
        </w:rPr>
        <w:t xml:space="preserve"> dio paso a la discusión del </w:t>
      </w:r>
      <w:r w:rsidR="003E3309">
        <w:rPr>
          <w:rFonts w:ascii="Arial" w:hAnsi="Arial" w:cs="Arial"/>
        </w:rPr>
        <w:t>p</w:t>
      </w:r>
      <w:r>
        <w:rPr>
          <w:rFonts w:ascii="Arial" w:hAnsi="Arial" w:cs="Arial"/>
        </w:rPr>
        <w:t xml:space="preserve">royecto de </w:t>
      </w:r>
      <w:r w:rsidR="003E3309">
        <w:rPr>
          <w:rFonts w:ascii="Arial" w:hAnsi="Arial" w:cs="Arial"/>
        </w:rPr>
        <w:t>a</w:t>
      </w:r>
      <w:r>
        <w:rPr>
          <w:rFonts w:ascii="Arial" w:hAnsi="Arial" w:cs="Arial"/>
        </w:rPr>
        <w:t xml:space="preserve">cuerdo, participando </w:t>
      </w:r>
      <w:r w:rsidR="005A0CE8">
        <w:rPr>
          <w:rFonts w:ascii="Arial" w:hAnsi="Arial" w:cs="Arial"/>
        </w:rPr>
        <w:t xml:space="preserve">la y </w:t>
      </w:r>
      <w:r>
        <w:rPr>
          <w:rFonts w:ascii="Arial" w:hAnsi="Arial" w:cs="Arial"/>
        </w:rPr>
        <w:t xml:space="preserve">los diputados Olga Lucía Romero Garci Crespo, </w:t>
      </w:r>
      <w:r w:rsidR="00F05F34">
        <w:rPr>
          <w:rFonts w:ascii="Arial" w:hAnsi="Arial" w:cs="Arial"/>
        </w:rPr>
        <w:t xml:space="preserve">Tonantzin Fernández Díaz, </w:t>
      </w:r>
      <w:r w:rsidR="005A0CE8">
        <w:rPr>
          <w:rFonts w:ascii="Arial" w:hAnsi="Arial" w:cs="Arial"/>
        </w:rPr>
        <w:t xml:space="preserve">José Juan Espinosa Torres, </w:t>
      </w:r>
      <w:r w:rsidR="008828E6">
        <w:rPr>
          <w:rFonts w:ascii="Arial" w:hAnsi="Arial" w:cs="Arial"/>
        </w:rPr>
        <w:t xml:space="preserve">Rafaela Vianey García Romero, </w:t>
      </w:r>
      <w:r>
        <w:rPr>
          <w:rFonts w:ascii="Arial" w:hAnsi="Arial" w:cs="Arial"/>
        </w:rPr>
        <w:t xml:space="preserve">Javier </w:t>
      </w:r>
      <w:proofErr w:type="spellStart"/>
      <w:r>
        <w:rPr>
          <w:rFonts w:ascii="Arial" w:hAnsi="Arial" w:cs="Arial"/>
        </w:rPr>
        <w:t>Casique</w:t>
      </w:r>
      <w:proofErr w:type="spellEnd"/>
      <w:r>
        <w:rPr>
          <w:rFonts w:ascii="Arial" w:hAnsi="Arial" w:cs="Arial"/>
        </w:rPr>
        <w:t xml:space="preserve"> Zárate, Gabriel Juan Manuel </w:t>
      </w:r>
      <w:proofErr w:type="spellStart"/>
      <w:r>
        <w:rPr>
          <w:rFonts w:ascii="Arial" w:hAnsi="Arial" w:cs="Arial"/>
        </w:rPr>
        <w:t>Biestro</w:t>
      </w:r>
      <w:proofErr w:type="spellEnd"/>
      <w:r>
        <w:rPr>
          <w:rFonts w:ascii="Arial" w:hAnsi="Arial" w:cs="Arial"/>
        </w:rPr>
        <w:t xml:space="preserve"> Medinilla y los que de forma individual solicitaron se plasmara su intervención de manera textual. ------------</w:t>
      </w:r>
      <w:r w:rsidR="005A0CE8">
        <w:rPr>
          <w:rFonts w:ascii="Arial" w:hAnsi="Arial" w:cs="Arial"/>
        </w:rPr>
        <w:t>---------------------------</w:t>
      </w:r>
      <w:r w:rsidR="008828E6">
        <w:rPr>
          <w:rFonts w:ascii="Arial" w:hAnsi="Arial" w:cs="Arial"/>
        </w:rPr>
        <w:t>------------------------------------------------------</w:t>
      </w:r>
    </w:p>
    <w:p w14:paraId="7149336E" w14:textId="7543C27D" w:rsidR="0044231E" w:rsidRDefault="0044231E" w:rsidP="0044231E">
      <w:pPr>
        <w:spacing w:line="360" w:lineRule="auto"/>
        <w:jc w:val="both"/>
        <w:rPr>
          <w:rFonts w:ascii="Arial" w:hAnsi="Arial" w:cs="Arial"/>
        </w:rPr>
      </w:pPr>
      <w:r>
        <w:rPr>
          <w:rStyle w:val="bumpedfont15"/>
          <w:rFonts w:ascii="Arial" w:hAnsi="Arial" w:cs="Arial"/>
          <w:color w:val="000000"/>
        </w:rPr>
        <w:t>Acto seguido</w:t>
      </w:r>
      <w:r w:rsidR="003E3309">
        <w:rPr>
          <w:rStyle w:val="bumpedfont15"/>
          <w:rFonts w:ascii="Arial" w:hAnsi="Arial" w:cs="Arial"/>
          <w:color w:val="000000"/>
        </w:rPr>
        <w:t>,</w:t>
      </w:r>
      <w:r>
        <w:rPr>
          <w:rStyle w:val="bumpedfont15"/>
          <w:rFonts w:ascii="Arial" w:hAnsi="Arial" w:cs="Arial"/>
          <w:color w:val="000000"/>
        </w:rPr>
        <w:t xml:space="preserve"> la </w:t>
      </w:r>
      <w:r w:rsidRPr="0044231E">
        <w:rPr>
          <w:rStyle w:val="bumpedfont15"/>
          <w:rFonts w:ascii="Arial" w:hAnsi="Arial" w:cs="Arial"/>
          <w:b/>
          <w:bCs/>
          <w:color w:val="000000"/>
        </w:rPr>
        <w:t>diputada María del Rocío García Olmedo</w:t>
      </w:r>
      <w:r>
        <w:rPr>
          <w:rStyle w:val="bumpedfont15"/>
          <w:rFonts w:ascii="Arial" w:hAnsi="Arial" w:cs="Arial"/>
          <w:color w:val="000000"/>
        </w:rPr>
        <w:t xml:space="preserve"> comentó… </w:t>
      </w:r>
      <w:r w:rsidR="00FB0993">
        <w:rPr>
          <w:rStyle w:val="bumpedfont15"/>
          <w:rFonts w:ascii="Arial" w:hAnsi="Arial" w:cs="Arial"/>
          <w:color w:val="000000"/>
        </w:rPr>
        <w:t>S</w:t>
      </w:r>
      <w:r>
        <w:rPr>
          <w:rFonts w:ascii="Arial" w:hAnsi="Arial" w:cs="Arial"/>
        </w:rPr>
        <w:t>í, levanté la mano nuevamente porque es importante por lo que voy viendo, reflexionar de una vez por todas lo que se está haciendo el día de hoy con esta sesión de la Comisión de Gobernación, y me da mucho gusto darme cuenta de que aún sin tener su video encendid</w:t>
      </w:r>
      <w:r w:rsidR="003E3309">
        <w:rPr>
          <w:rFonts w:ascii="Arial" w:hAnsi="Arial" w:cs="Arial"/>
        </w:rPr>
        <w:t>o</w:t>
      </w:r>
      <w:r>
        <w:rPr>
          <w:rFonts w:ascii="Arial" w:hAnsi="Arial" w:cs="Arial"/>
        </w:rPr>
        <w:t xml:space="preserve">, está conectado también el señor diputado </w:t>
      </w:r>
      <w:proofErr w:type="spellStart"/>
      <w:r>
        <w:rPr>
          <w:rFonts w:ascii="Arial" w:hAnsi="Arial" w:cs="Arial"/>
        </w:rPr>
        <w:t>Biestro</w:t>
      </w:r>
      <w:proofErr w:type="spellEnd"/>
      <w:r>
        <w:rPr>
          <w:rFonts w:ascii="Arial" w:hAnsi="Arial" w:cs="Arial"/>
        </w:rPr>
        <w:t>, el Presidente de la Junta de Coordinación Política, qué bueno, porque vale la pena que reflexionemos todas y todos, miren ustedes, recibo en este momento</w:t>
      </w:r>
      <w:r w:rsidR="0060355C">
        <w:rPr>
          <w:rFonts w:ascii="Arial" w:hAnsi="Arial" w:cs="Arial"/>
        </w:rPr>
        <w:t>,</w:t>
      </w:r>
      <w:r>
        <w:rPr>
          <w:rFonts w:ascii="Arial" w:hAnsi="Arial" w:cs="Arial"/>
        </w:rPr>
        <w:t xml:space="preserve"> correo electrónico para reprogramar la sesión del pleno, que estaba convocada para el próximo martes</w:t>
      </w:r>
      <w:r w:rsidR="0060355C">
        <w:rPr>
          <w:rFonts w:ascii="Arial" w:hAnsi="Arial" w:cs="Arial"/>
        </w:rPr>
        <w:t>,</w:t>
      </w:r>
      <w:r>
        <w:rPr>
          <w:rFonts w:ascii="Arial" w:hAnsi="Arial" w:cs="Arial"/>
        </w:rPr>
        <w:t xml:space="preserve"> ahora para convocarla el día de mañana, por eso mi atrevimiento en hablar nuevamente, porque se entiende entonces con esta convocatoria que reprograma la sesión de pleno, se entiende que hoy como es costumbre ya, en estos dos años de este Honorable Congreso del Estado,</w:t>
      </w:r>
      <w:r w:rsidR="0060355C">
        <w:rPr>
          <w:rFonts w:ascii="Arial" w:hAnsi="Arial" w:cs="Arial"/>
        </w:rPr>
        <w:t xml:space="preserve"> LX</w:t>
      </w:r>
      <w:r>
        <w:rPr>
          <w:rFonts w:ascii="Arial" w:hAnsi="Arial" w:cs="Arial"/>
        </w:rPr>
        <w:t xml:space="preserve"> </w:t>
      </w:r>
      <w:r w:rsidR="0060355C">
        <w:rPr>
          <w:rFonts w:ascii="Arial" w:hAnsi="Arial" w:cs="Arial"/>
        </w:rPr>
        <w:t>L</w:t>
      </w:r>
      <w:r>
        <w:rPr>
          <w:rFonts w:ascii="Arial" w:hAnsi="Arial" w:cs="Arial"/>
        </w:rPr>
        <w:t xml:space="preserve">egislatura, es costumbre </w:t>
      </w:r>
      <w:proofErr w:type="spellStart"/>
      <w:r>
        <w:rPr>
          <w:rFonts w:ascii="Arial" w:hAnsi="Arial" w:cs="Arial"/>
        </w:rPr>
        <w:t>mayoritear</w:t>
      </w:r>
      <w:proofErr w:type="spellEnd"/>
      <w:r>
        <w:rPr>
          <w:rFonts w:ascii="Arial" w:hAnsi="Arial" w:cs="Arial"/>
        </w:rPr>
        <w:t xml:space="preserve"> todo y presentarlo inmediatamente al día siguiente para que el pleno otra vez, mayoritariamente integrado por MORENA, </w:t>
      </w:r>
      <w:proofErr w:type="spellStart"/>
      <w:r>
        <w:rPr>
          <w:rFonts w:ascii="Arial" w:hAnsi="Arial" w:cs="Arial"/>
        </w:rPr>
        <w:t>mayoriteen</w:t>
      </w:r>
      <w:proofErr w:type="spellEnd"/>
      <w:r>
        <w:rPr>
          <w:rFonts w:ascii="Arial" w:hAnsi="Arial" w:cs="Arial"/>
        </w:rPr>
        <w:t xml:space="preserve"> nuevamente</w:t>
      </w:r>
      <w:r w:rsidR="0060355C">
        <w:rPr>
          <w:rFonts w:ascii="Arial" w:hAnsi="Arial" w:cs="Arial"/>
        </w:rPr>
        <w:t>,</w:t>
      </w:r>
      <w:r>
        <w:rPr>
          <w:rFonts w:ascii="Arial" w:hAnsi="Arial" w:cs="Arial"/>
        </w:rPr>
        <w:t xml:space="preserve"> violentando todos los procedimientos</w:t>
      </w:r>
      <w:r w:rsidR="0060355C">
        <w:rPr>
          <w:rFonts w:ascii="Arial" w:hAnsi="Arial" w:cs="Arial"/>
        </w:rPr>
        <w:t>,</w:t>
      </w:r>
      <w:r>
        <w:rPr>
          <w:rFonts w:ascii="Arial" w:hAnsi="Arial" w:cs="Arial"/>
        </w:rPr>
        <w:t xml:space="preserve"> y lo comento compañeros y compañeras legisladoras, medios de comunicación y personas que están escuchando, derivado de que como aquí se pidió la lectura del oficio que da vista y da cuenta de que se recibe una instrucción de parte de la Corte del </w:t>
      </w:r>
      <w:r w:rsidR="0060355C">
        <w:rPr>
          <w:rFonts w:ascii="Arial" w:hAnsi="Arial" w:cs="Arial"/>
        </w:rPr>
        <w:t>P</w:t>
      </w:r>
      <w:r>
        <w:rPr>
          <w:rFonts w:ascii="Arial" w:hAnsi="Arial" w:cs="Arial"/>
        </w:rPr>
        <w:t xml:space="preserve">oder </w:t>
      </w:r>
      <w:r w:rsidR="0060355C">
        <w:rPr>
          <w:rFonts w:ascii="Arial" w:hAnsi="Arial" w:cs="Arial"/>
        </w:rPr>
        <w:t>J</w:t>
      </w:r>
      <w:r>
        <w:rPr>
          <w:rFonts w:ascii="Arial" w:hAnsi="Arial" w:cs="Arial"/>
        </w:rPr>
        <w:t>udicial federal entorno a este tema, que ya escuchamos que ese oficio que casualmente no dieron cuenta al inicio de esta sesión, un oficio que está firmado con fecha diez de septiembre y que fue recibido y ahí está el sello del Congreso del Estado, de la oficialía mayor con fecha once de septiembre, es decir, está vigente lo que nos están ordenando y al haber puesto el sello, estamos conocidos en el Honorable Congreso del Estado de lo que ahí nos están determinando y de lo que ahí nos están incluyendo</w:t>
      </w:r>
      <w:r w:rsidR="00FB0993">
        <w:rPr>
          <w:rFonts w:ascii="Arial" w:hAnsi="Arial" w:cs="Arial"/>
        </w:rPr>
        <w:t>,</w:t>
      </w:r>
      <w:r>
        <w:rPr>
          <w:rFonts w:ascii="Arial" w:hAnsi="Arial" w:cs="Arial"/>
        </w:rPr>
        <w:t xml:space="preserve"> y que tiene que ver justamente con un incidente, un incidente voy a decir el nombre completo para que todos lo tengamos como muy claro, tiene que ver con el incidente de suspensión derivado de una controversia constitucional, en este incidente compañeros y compañeras legisladoras, si ustedes lo siguen con mucha atención en la hoja cinco del mismo, hay un párrafo en donde van relacionando todos y cada uno de los puntos, y dice este párrafo </w:t>
      </w:r>
      <w:r>
        <w:rPr>
          <w:rFonts w:ascii="Arial" w:hAnsi="Arial" w:cs="Arial"/>
          <w:i/>
          <w:iCs/>
        </w:rPr>
        <w:t xml:space="preserve">“no obstante lo anterior…” </w:t>
      </w:r>
      <w:r>
        <w:rPr>
          <w:rFonts w:ascii="Arial" w:hAnsi="Arial" w:cs="Arial"/>
        </w:rPr>
        <w:t xml:space="preserve">y lo estoy leyendo textual para que vayamos reflexionando a la conclusión que quiero llegar, dice el párrafo </w:t>
      </w:r>
      <w:r>
        <w:rPr>
          <w:rFonts w:ascii="Arial" w:hAnsi="Arial" w:cs="Arial"/>
          <w:i/>
          <w:iCs/>
        </w:rPr>
        <w:t>“se concede la suspensión solicitada en relación con la ejecución de las determinaciones a las que se pudiera arribar en el procedimiento de desaparición del ayuntamiento de Tehuacán, Puebla</w:t>
      </w:r>
      <w:r w:rsidRPr="00577204">
        <w:rPr>
          <w:rFonts w:ascii="Arial" w:hAnsi="Arial" w:cs="Arial"/>
          <w:i/>
          <w:iCs/>
        </w:rPr>
        <w:t xml:space="preserve">, por tanto el </w:t>
      </w:r>
      <w:r w:rsidR="0060355C">
        <w:rPr>
          <w:rFonts w:ascii="Arial" w:hAnsi="Arial" w:cs="Arial"/>
          <w:i/>
          <w:iCs/>
        </w:rPr>
        <w:t>P</w:t>
      </w:r>
      <w:r w:rsidRPr="00577204">
        <w:rPr>
          <w:rFonts w:ascii="Arial" w:hAnsi="Arial" w:cs="Arial"/>
          <w:i/>
          <w:iCs/>
        </w:rPr>
        <w:t xml:space="preserve">oder </w:t>
      </w:r>
      <w:r w:rsidR="0060355C">
        <w:rPr>
          <w:rFonts w:ascii="Arial" w:hAnsi="Arial" w:cs="Arial"/>
          <w:i/>
          <w:iCs/>
        </w:rPr>
        <w:t>L</w:t>
      </w:r>
      <w:r w:rsidRPr="00577204">
        <w:rPr>
          <w:rFonts w:ascii="Arial" w:hAnsi="Arial" w:cs="Arial"/>
          <w:i/>
          <w:iCs/>
        </w:rPr>
        <w:t>egislativo de Puebla deberá abstenerse</w:t>
      </w:r>
      <w:r>
        <w:rPr>
          <w:rFonts w:ascii="Arial" w:hAnsi="Arial" w:cs="Arial"/>
          <w:i/>
          <w:iCs/>
        </w:rPr>
        <w:t>… abstenerse</w:t>
      </w:r>
      <w:r w:rsidRPr="00577204">
        <w:rPr>
          <w:rFonts w:ascii="Arial" w:hAnsi="Arial" w:cs="Arial"/>
          <w:i/>
          <w:iCs/>
        </w:rPr>
        <w:t xml:space="preserve"> </w:t>
      </w:r>
      <w:r>
        <w:rPr>
          <w:rFonts w:ascii="Arial" w:hAnsi="Arial" w:cs="Arial"/>
          <w:i/>
          <w:iCs/>
        </w:rPr>
        <w:t xml:space="preserve">de ejecutar las resoluciones que en su caso hayan dictado o pudieran dictar en relación con la desaparición del ayuntamiento, hasta en tanto se resuelva el fondo de la presente controversia constitucional”, </w:t>
      </w:r>
      <w:r>
        <w:rPr>
          <w:rFonts w:ascii="Arial" w:hAnsi="Arial" w:cs="Arial"/>
        </w:rPr>
        <w:t>pues de no ser así, dice textualmente</w:t>
      </w:r>
      <w:r w:rsidR="0060355C">
        <w:rPr>
          <w:rFonts w:ascii="Arial" w:hAnsi="Arial" w:cs="Arial"/>
        </w:rPr>
        <w:t>;</w:t>
      </w:r>
      <w:r>
        <w:rPr>
          <w:rFonts w:ascii="Arial" w:hAnsi="Arial" w:cs="Arial"/>
        </w:rPr>
        <w:t xml:space="preserve"> </w:t>
      </w:r>
      <w:r>
        <w:rPr>
          <w:rFonts w:ascii="Arial" w:hAnsi="Arial" w:cs="Arial"/>
          <w:i/>
          <w:iCs/>
        </w:rPr>
        <w:t xml:space="preserve">“se dejaría sin materia este asunto”, </w:t>
      </w:r>
      <w:r>
        <w:rPr>
          <w:rFonts w:ascii="Arial" w:hAnsi="Arial" w:cs="Arial"/>
        </w:rPr>
        <w:t>por eso me preocupa lo que se pretende hacer el día de hoy en esta sesión</w:t>
      </w:r>
      <w:r w:rsidR="0060355C">
        <w:rPr>
          <w:rFonts w:ascii="Arial" w:hAnsi="Arial" w:cs="Arial"/>
        </w:rPr>
        <w:t>,</w:t>
      </w:r>
      <w:r>
        <w:rPr>
          <w:rFonts w:ascii="Arial" w:hAnsi="Arial" w:cs="Arial"/>
        </w:rPr>
        <w:t xml:space="preserve"> que ya es evidente</w:t>
      </w:r>
      <w:r w:rsidR="00D50BFB">
        <w:rPr>
          <w:rFonts w:ascii="Arial" w:hAnsi="Arial" w:cs="Arial"/>
        </w:rPr>
        <w:t>,</w:t>
      </w:r>
      <w:r>
        <w:rPr>
          <w:rFonts w:ascii="Arial" w:hAnsi="Arial" w:cs="Arial"/>
        </w:rPr>
        <w:t xml:space="preserve"> al haber recibido la notificación para reprogramar la sesión de pleno, es evidente que les urge este asunto y es evidente también como lo marca nuestra ley, nuestro reglamento</w:t>
      </w:r>
      <w:r w:rsidR="0060355C">
        <w:rPr>
          <w:rFonts w:ascii="Arial" w:hAnsi="Arial" w:cs="Arial"/>
        </w:rPr>
        <w:t>,</w:t>
      </w:r>
      <w:r>
        <w:rPr>
          <w:rFonts w:ascii="Arial" w:hAnsi="Arial" w:cs="Arial"/>
        </w:rPr>
        <w:t xml:space="preserve"> que mañana mismo lo someterán al pleno lo que hoy aprueban por mayoría en esta sesión</w:t>
      </w:r>
      <w:r w:rsidR="0060355C">
        <w:rPr>
          <w:rFonts w:ascii="Arial" w:hAnsi="Arial" w:cs="Arial"/>
        </w:rPr>
        <w:t>,</w:t>
      </w:r>
      <w:r>
        <w:rPr>
          <w:rFonts w:ascii="Arial" w:hAnsi="Arial" w:cs="Arial"/>
        </w:rPr>
        <w:t xml:space="preserve"> como ya es costumbre, lástima que ya se salió el diputado </w:t>
      </w:r>
      <w:proofErr w:type="spellStart"/>
      <w:r>
        <w:rPr>
          <w:rFonts w:ascii="Arial" w:hAnsi="Arial" w:cs="Arial"/>
        </w:rPr>
        <w:t>Biestro</w:t>
      </w:r>
      <w:proofErr w:type="spellEnd"/>
      <w:r>
        <w:rPr>
          <w:rFonts w:ascii="Arial" w:hAnsi="Arial" w:cs="Arial"/>
        </w:rPr>
        <w:t>, lástima porque es claro que a esta mayoría no le interesa lo que dice la Corte, violenta sus instrucciones, por eso señora presidenta le pido que pregunte al jurídico, pero al jurídico del Congreso señora presidenta, quiero que le pregunte al jurídico del Congreso, sobre cuáles son las consecuencias de un desacato a la Suprema Corte de Justicia de la Nación, y si esto señora presidenta</w:t>
      </w:r>
      <w:r w:rsidR="0060355C">
        <w:rPr>
          <w:rFonts w:ascii="Arial" w:hAnsi="Arial" w:cs="Arial"/>
        </w:rPr>
        <w:t>,</w:t>
      </w:r>
      <w:r>
        <w:rPr>
          <w:rFonts w:ascii="Arial" w:hAnsi="Arial" w:cs="Arial"/>
        </w:rPr>
        <w:t xml:space="preserve"> quiero que nos diga el jurídico del Congreso, si esto se asemeja a lo sucedido recientemente en el Congreso del Estado de Nuevo León, por su atención y esperando lo que comente el jurídico del Congreso, estaré aquí pendiente</w:t>
      </w:r>
      <w:r w:rsidR="0060355C">
        <w:rPr>
          <w:rFonts w:ascii="Arial" w:hAnsi="Arial" w:cs="Arial"/>
        </w:rPr>
        <w:t>,</w:t>
      </w:r>
      <w:r>
        <w:rPr>
          <w:rFonts w:ascii="Arial" w:hAnsi="Arial" w:cs="Arial"/>
        </w:rPr>
        <w:t xml:space="preserve"> muchas gracias presidenta. ---------------------------------------------------</w:t>
      </w:r>
    </w:p>
    <w:p w14:paraId="4C1CFD8A" w14:textId="15AC6AC4" w:rsidR="0044231E" w:rsidRDefault="00587D3B" w:rsidP="0044231E">
      <w:pPr>
        <w:spacing w:line="360" w:lineRule="auto"/>
        <w:jc w:val="both"/>
        <w:rPr>
          <w:rFonts w:ascii="Arial" w:hAnsi="Arial" w:cs="Arial"/>
        </w:rPr>
      </w:pPr>
      <w:r>
        <w:rPr>
          <w:rFonts w:ascii="Arial" w:hAnsi="Arial" w:cs="Arial"/>
        </w:rPr>
        <w:t>A continuación de nueva cuenta</w:t>
      </w:r>
      <w:r w:rsidR="0060355C">
        <w:rPr>
          <w:rFonts w:ascii="Arial" w:hAnsi="Arial" w:cs="Arial"/>
        </w:rPr>
        <w:t>,</w:t>
      </w:r>
      <w:r>
        <w:rPr>
          <w:rFonts w:ascii="Arial" w:hAnsi="Arial" w:cs="Arial"/>
        </w:rPr>
        <w:t xml:space="preserve"> la </w:t>
      </w:r>
      <w:r w:rsidRPr="00424B89">
        <w:rPr>
          <w:rFonts w:ascii="Arial" w:hAnsi="Arial" w:cs="Arial"/>
          <w:b/>
          <w:bCs/>
        </w:rPr>
        <w:t xml:space="preserve">diputada Mónica Rodríguez Della </w:t>
      </w:r>
      <w:proofErr w:type="spellStart"/>
      <w:r w:rsidRPr="00424B89">
        <w:rPr>
          <w:rFonts w:ascii="Arial" w:hAnsi="Arial" w:cs="Arial"/>
          <w:b/>
          <w:bCs/>
        </w:rPr>
        <w:t>Vecchia</w:t>
      </w:r>
      <w:proofErr w:type="spellEnd"/>
      <w:r>
        <w:rPr>
          <w:rFonts w:ascii="Arial" w:hAnsi="Arial" w:cs="Arial"/>
        </w:rPr>
        <w:t>, manifest</w:t>
      </w:r>
      <w:r w:rsidR="00A85BB2">
        <w:rPr>
          <w:rFonts w:ascii="Arial" w:hAnsi="Arial" w:cs="Arial"/>
        </w:rPr>
        <w:t>ó</w:t>
      </w:r>
      <w:r>
        <w:rPr>
          <w:rFonts w:ascii="Arial" w:hAnsi="Arial" w:cs="Arial"/>
        </w:rPr>
        <w:t>… estamos en el punto cuatro del orden del día ¿Es así verdad presidenta?, continuamos en ese punto en donde tenemos la admisión de esta prueba superviniente, yo a este respecto quisiera decir qué es lo que se tiene por aprobado con es</w:t>
      </w:r>
      <w:r w:rsidR="00BD2DBC">
        <w:rPr>
          <w:rFonts w:ascii="Arial" w:hAnsi="Arial" w:cs="Arial"/>
        </w:rPr>
        <w:t>a</w:t>
      </w:r>
      <w:r>
        <w:rPr>
          <w:rFonts w:ascii="Arial" w:hAnsi="Arial" w:cs="Arial"/>
        </w:rPr>
        <w:t xml:space="preserve"> documental, lo único que puede aprobar es que la síndico presentó una demanda de </w:t>
      </w:r>
      <w:r w:rsidR="0060355C">
        <w:rPr>
          <w:rFonts w:ascii="Arial" w:hAnsi="Arial" w:cs="Arial"/>
        </w:rPr>
        <w:t>J</w:t>
      </w:r>
      <w:r>
        <w:rPr>
          <w:rFonts w:ascii="Arial" w:hAnsi="Arial" w:cs="Arial"/>
        </w:rPr>
        <w:t xml:space="preserve">uicio de </w:t>
      </w:r>
      <w:r w:rsidR="0060355C">
        <w:rPr>
          <w:rFonts w:ascii="Arial" w:hAnsi="Arial" w:cs="Arial"/>
        </w:rPr>
        <w:t>P</w:t>
      </w:r>
      <w:r>
        <w:rPr>
          <w:rFonts w:ascii="Arial" w:hAnsi="Arial" w:cs="Arial"/>
        </w:rPr>
        <w:t xml:space="preserve">rotección de </w:t>
      </w:r>
      <w:r w:rsidR="0060355C">
        <w:rPr>
          <w:rFonts w:ascii="Arial" w:hAnsi="Arial" w:cs="Arial"/>
        </w:rPr>
        <w:t>D</w:t>
      </w:r>
      <w:r>
        <w:rPr>
          <w:rFonts w:ascii="Arial" w:hAnsi="Arial" w:cs="Arial"/>
        </w:rPr>
        <w:t xml:space="preserve">erechos </w:t>
      </w:r>
      <w:r w:rsidR="0060355C">
        <w:rPr>
          <w:rFonts w:ascii="Arial" w:hAnsi="Arial" w:cs="Arial"/>
        </w:rPr>
        <w:t>Político-E</w:t>
      </w:r>
      <w:r>
        <w:rPr>
          <w:rFonts w:ascii="Arial" w:hAnsi="Arial" w:cs="Arial"/>
        </w:rPr>
        <w:t xml:space="preserve">lectorales </w:t>
      </w:r>
      <w:r w:rsidR="0060355C">
        <w:rPr>
          <w:rFonts w:ascii="Arial" w:hAnsi="Arial" w:cs="Arial"/>
        </w:rPr>
        <w:t xml:space="preserve">del Ciudadano, </w:t>
      </w:r>
      <w:r>
        <w:rPr>
          <w:rFonts w:ascii="Arial" w:hAnsi="Arial" w:cs="Arial"/>
        </w:rPr>
        <w:t>nada más, porque no hay resolución a ese juicio, las pruebas superv</w:t>
      </w:r>
      <w:r w:rsidR="00BD2DBC">
        <w:rPr>
          <w:rFonts w:ascii="Arial" w:hAnsi="Arial" w:cs="Arial"/>
        </w:rPr>
        <w:t>e</w:t>
      </w:r>
      <w:r>
        <w:rPr>
          <w:rFonts w:ascii="Arial" w:hAnsi="Arial" w:cs="Arial"/>
        </w:rPr>
        <w:t>nientes no deben provenir de hechos propios, una persona para tener un juicio no puede autogenerar pruebas superv</w:t>
      </w:r>
      <w:r w:rsidR="00BD2DBC">
        <w:rPr>
          <w:rFonts w:ascii="Arial" w:hAnsi="Arial" w:cs="Arial"/>
        </w:rPr>
        <w:t>e</w:t>
      </w:r>
      <w:r>
        <w:rPr>
          <w:rFonts w:ascii="Arial" w:hAnsi="Arial" w:cs="Arial"/>
        </w:rPr>
        <w:t>nientes, o sea</w:t>
      </w:r>
      <w:r w:rsidR="001E0406">
        <w:rPr>
          <w:rFonts w:ascii="Arial" w:hAnsi="Arial" w:cs="Arial"/>
        </w:rPr>
        <w:t>,</w:t>
      </w:r>
      <w:r>
        <w:rPr>
          <w:rFonts w:ascii="Arial" w:hAnsi="Arial" w:cs="Arial"/>
        </w:rPr>
        <w:t xml:space="preserve"> es decir, en tanto no se resuelva el JD</w:t>
      </w:r>
      <w:r w:rsidR="001E0406">
        <w:rPr>
          <w:rFonts w:ascii="Arial" w:hAnsi="Arial" w:cs="Arial"/>
        </w:rPr>
        <w:t>PE</w:t>
      </w:r>
      <w:r>
        <w:rPr>
          <w:rFonts w:ascii="Arial" w:hAnsi="Arial" w:cs="Arial"/>
        </w:rPr>
        <w:t>C de la síndico, no surte efectos como prueba superv</w:t>
      </w:r>
      <w:r w:rsidR="00BD2DBC">
        <w:rPr>
          <w:rFonts w:ascii="Arial" w:hAnsi="Arial" w:cs="Arial"/>
        </w:rPr>
        <w:t>e</w:t>
      </w:r>
      <w:r>
        <w:rPr>
          <w:rFonts w:ascii="Arial" w:hAnsi="Arial" w:cs="Arial"/>
        </w:rPr>
        <w:t>niente, o sea no hay prueba superv</w:t>
      </w:r>
      <w:r w:rsidR="00BD2DBC">
        <w:rPr>
          <w:rFonts w:ascii="Arial" w:hAnsi="Arial" w:cs="Arial"/>
        </w:rPr>
        <w:t>e</w:t>
      </w:r>
      <w:r>
        <w:rPr>
          <w:rFonts w:ascii="Arial" w:hAnsi="Arial" w:cs="Arial"/>
        </w:rPr>
        <w:t>niente porque no se ha resuelto, se está admitiendo esta prueba superv</w:t>
      </w:r>
      <w:r w:rsidR="00BD2DBC">
        <w:rPr>
          <w:rFonts w:ascii="Arial" w:hAnsi="Arial" w:cs="Arial"/>
        </w:rPr>
        <w:t>e</w:t>
      </w:r>
      <w:r>
        <w:rPr>
          <w:rFonts w:ascii="Arial" w:hAnsi="Arial" w:cs="Arial"/>
        </w:rPr>
        <w:t>niente y es una prueba que surgió en forma posterior al tomarse en consideración para resolver este procedimiento</w:t>
      </w:r>
      <w:r w:rsidR="001E0406">
        <w:rPr>
          <w:rFonts w:ascii="Arial" w:hAnsi="Arial" w:cs="Arial"/>
        </w:rPr>
        <w:t>,</w:t>
      </w:r>
      <w:r>
        <w:rPr>
          <w:rFonts w:ascii="Arial" w:hAnsi="Arial" w:cs="Arial"/>
        </w:rPr>
        <w:t xml:space="preserve"> es muy importante dar vista o hacer del conocimiento a las partes de la admisión de la prueba y otorgar un término para que manifieste lo que a su interés convenga, observar adecuadamente el derecho humano a ser escuchado en juicio, a la audiencia</w:t>
      </w:r>
      <w:r w:rsidR="001E0406">
        <w:rPr>
          <w:rFonts w:ascii="Arial" w:hAnsi="Arial" w:cs="Arial"/>
        </w:rPr>
        <w:t>,</w:t>
      </w:r>
      <w:r>
        <w:rPr>
          <w:rFonts w:ascii="Arial" w:hAnsi="Arial" w:cs="Arial"/>
        </w:rPr>
        <w:t xml:space="preserve"> implica darles un término para que hagan las manifestaciones que les convenga, </w:t>
      </w:r>
      <w:r w:rsidR="001E0406">
        <w:rPr>
          <w:rFonts w:ascii="Arial" w:hAnsi="Arial" w:cs="Arial"/>
        </w:rPr>
        <w:t>¿</w:t>
      </w:r>
      <w:r>
        <w:rPr>
          <w:rFonts w:ascii="Arial" w:hAnsi="Arial" w:cs="Arial"/>
        </w:rPr>
        <w:t>aquí no se les va a dar un término?, insisto</w:t>
      </w:r>
      <w:r w:rsidR="00CC0F38">
        <w:rPr>
          <w:rFonts w:ascii="Arial" w:hAnsi="Arial" w:cs="Arial"/>
        </w:rPr>
        <w:t>,</w:t>
      </w:r>
      <w:r>
        <w:rPr>
          <w:rFonts w:ascii="Arial" w:hAnsi="Arial" w:cs="Arial"/>
        </w:rPr>
        <w:t xml:space="preserve"> en tanto no se resuelva el JD</w:t>
      </w:r>
      <w:r w:rsidR="001E0406">
        <w:rPr>
          <w:rFonts w:ascii="Arial" w:hAnsi="Arial" w:cs="Arial"/>
        </w:rPr>
        <w:t>PE</w:t>
      </w:r>
      <w:r>
        <w:rPr>
          <w:rFonts w:ascii="Arial" w:hAnsi="Arial" w:cs="Arial"/>
        </w:rPr>
        <w:t>C de la síndico, no surte efectos como prueba superv</w:t>
      </w:r>
      <w:r w:rsidR="00CC0F38">
        <w:rPr>
          <w:rFonts w:ascii="Arial" w:hAnsi="Arial" w:cs="Arial"/>
        </w:rPr>
        <w:t>e</w:t>
      </w:r>
      <w:r>
        <w:rPr>
          <w:rFonts w:ascii="Arial" w:hAnsi="Arial" w:cs="Arial"/>
        </w:rPr>
        <w:t>niente, o sea que en este punto no podríamos aceptar que hay una prueba superv</w:t>
      </w:r>
      <w:r w:rsidR="00CC0F38">
        <w:rPr>
          <w:rFonts w:ascii="Arial" w:hAnsi="Arial" w:cs="Arial"/>
        </w:rPr>
        <w:t>e</w:t>
      </w:r>
      <w:r>
        <w:rPr>
          <w:rFonts w:ascii="Arial" w:hAnsi="Arial" w:cs="Arial"/>
        </w:rPr>
        <w:t>niente</w:t>
      </w:r>
      <w:r w:rsidR="001E0406">
        <w:rPr>
          <w:rFonts w:ascii="Arial" w:hAnsi="Arial" w:cs="Arial"/>
        </w:rPr>
        <w:t>,</w:t>
      </w:r>
      <w:r>
        <w:rPr>
          <w:rFonts w:ascii="Arial" w:hAnsi="Arial" w:cs="Arial"/>
        </w:rPr>
        <w:t xml:space="preserve"> como no se ha resuelto, entonces sí que se tenga muy claro</w:t>
      </w:r>
      <w:r w:rsidR="001E0406">
        <w:rPr>
          <w:rFonts w:ascii="Arial" w:hAnsi="Arial" w:cs="Arial"/>
        </w:rPr>
        <w:t>,</w:t>
      </w:r>
      <w:r>
        <w:rPr>
          <w:rFonts w:ascii="Arial" w:hAnsi="Arial" w:cs="Arial"/>
        </w:rPr>
        <w:t xml:space="preserve"> que este punto no puede ser aprobado porque no está resuelto o sea así de fácil, cualquier persona que sepa de derecho entiende que sin derecho de audiencia este resolutivo sería constitucionalmente inválido presidenta. ----------------------------</w:t>
      </w:r>
      <w:r w:rsidR="00AB08D5">
        <w:rPr>
          <w:rFonts w:ascii="Arial" w:hAnsi="Arial" w:cs="Arial"/>
        </w:rPr>
        <w:t>------------------------------------------------------------</w:t>
      </w:r>
    </w:p>
    <w:p w14:paraId="4E2B41F2" w14:textId="675491AF" w:rsidR="00276F27" w:rsidRDefault="004A7E73" w:rsidP="00866E41">
      <w:pPr>
        <w:spacing w:line="360" w:lineRule="auto"/>
        <w:jc w:val="both"/>
        <w:rPr>
          <w:rFonts w:ascii="Arial" w:hAnsi="Arial" w:cs="Arial"/>
        </w:rPr>
      </w:pPr>
      <w:r>
        <w:rPr>
          <w:rStyle w:val="bumpedfont15"/>
          <w:rFonts w:ascii="Arial" w:hAnsi="Arial" w:cs="Arial"/>
          <w:color w:val="000000"/>
        </w:rPr>
        <w:t xml:space="preserve">La diputada </w:t>
      </w:r>
      <w:r w:rsidRPr="008828E6">
        <w:rPr>
          <w:rStyle w:val="bumpedfont15"/>
          <w:rFonts w:ascii="Arial" w:hAnsi="Arial" w:cs="Arial"/>
          <w:b/>
          <w:bCs/>
          <w:color w:val="000000"/>
        </w:rPr>
        <w:t>María del Rocío García Olmedo</w:t>
      </w:r>
      <w:r>
        <w:rPr>
          <w:rStyle w:val="bumpedfont15"/>
          <w:rFonts w:ascii="Arial" w:hAnsi="Arial" w:cs="Arial"/>
          <w:color w:val="000000"/>
        </w:rPr>
        <w:t xml:space="preserve"> explicó… </w:t>
      </w:r>
      <w:r w:rsidR="00CC0F38">
        <w:rPr>
          <w:rStyle w:val="bumpedfont15"/>
          <w:rFonts w:ascii="Arial" w:hAnsi="Arial" w:cs="Arial"/>
          <w:color w:val="000000"/>
        </w:rPr>
        <w:t>Q</w:t>
      </w:r>
      <w:r>
        <w:rPr>
          <w:rStyle w:val="bumpedfont15"/>
          <w:rFonts w:ascii="Arial" w:hAnsi="Arial" w:cs="Arial"/>
          <w:color w:val="000000"/>
        </w:rPr>
        <w:t xml:space="preserve">ue </w:t>
      </w:r>
      <w:r>
        <w:rPr>
          <w:rFonts w:ascii="Arial" w:hAnsi="Arial" w:cs="Arial"/>
        </w:rPr>
        <w:t>no se trata de demostraciones</w:t>
      </w:r>
      <w:r w:rsidR="00CC0F38">
        <w:rPr>
          <w:rFonts w:ascii="Arial" w:hAnsi="Arial" w:cs="Arial"/>
        </w:rPr>
        <w:t>,</w:t>
      </w:r>
      <w:r>
        <w:rPr>
          <w:rFonts w:ascii="Arial" w:hAnsi="Arial" w:cs="Arial"/>
        </w:rPr>
        <w:t xml:space="preserve"> de experiencias o conocimientos jurídicos, </w:t>
      </w:r>
      <w:r w:rsidRPr="00482742">
        <w:rPr>
          <w:rFonts w:ascii="Arial" w:hAnsi="Arial" w:cs="Arial"/>
        </w:rPr>
        <w:t>se trata justamente</w:t>
      </w:r>
      <w:r w:rsidR="001E0406">
        <w:rPr>
          <w:rFonts w:ascii="Arial" w:hAnsi="Arial" w:cs="Arial"/>
        </w:rPr>
        <w:t>,</w:t>
      </w:r>
      <w:r>
        <w:rPr>
          <w:rFonts w:ascii="Arial" w:hAnsi="Arial" w:cs="Arial"/>
        </w:rPr>
        <w:t xml:space="preserve"> y</w:t>
      </w:r>
      <w:r w:rsidRPr="00482742">
        <w:rPr>
          <w:rFonts w:ascii="Arial" w:hAnsi="Arial" w:cs="Arial"/>
        </w:rPr>
        <w:t xml:space="preserve"> para eso hay un jurídico</w:t>
      </w:r>
      <w:r>
        <w:rPr>
          <w:rFonts w:ascii="Arial" w:hAnsi="Arial" w:cs="Arial"/>
        </w:rPr>
        <w:t xml:space="preserve"> </w:t>
      </w:r>
      <w:r w:rsidRPr="00482742">
        <w:rPr>
          <w:rFonts w:ascii="Arial" w:hAnsi="Arial" w:cs="Arial"/>
        </w:rPr>
        <w:t>en el Congreso y por eso mi pregunta final que todavía no ha sido ejecutada la respuesta que solicit</w:t>
      </w:r>
      <w:r>
        <w:rPr>
          <w:rFonts w:ascii="Arial" w:hAnsi="Arial" w:cs="Arial"/>
        </w:rPr>
        <w:t>é,</w:t>
      </w:r>
      <w:r w:rsidRPr="00482742">
        <w:rPr>
          <w:rFonts w:ascii="Arial" w:hAnsi="Arial" w:cs="Arial"/>
        </w:rPr>
        <w:t xml:space="preserve"> yo creo que debemos ser muy claros como bien lo acaban de comentar en el procedimiento y el procedimiento está muy claro en el oficio y el incidente </w:t>
      </w:r>
      <w:r>
        <w:rPr>
          <w:rFonts w:ascii="Arial" w:hAnsi="Arial" w:cs="Arial"/>
        </w:rPr>
        <w:t>al que di</w:t>
      </w:r>
      <w:r w:rsidRPr="00482742">
        <w:rPr>
          <w:rFonts w:ascii="Arial" w:hAnsi="Arial" w:cs="Arial"/>
        </w:rPr>
        <w:t xml:space="preserve"> lectura</w:t>
      </w:r>
      <w:r>
        <w:rPr>
          <w:rFonts w:ascii="Arial" w:hAnsi="Arial" w:cs="Arial"/>
        </w:rPr>
        <w:t>,</w:t>
      </w:r>
      <w:r w:rsidRPr="00482742">
        <w:rPr>
          <w:rFonts w:ascii="Arial" w:hAnsi="Arial" w:cs="Arial"/>
        </w:rPr>
        <w:t xml:space="preserve"> yo no le veo e</w:t>
      </w:r>
      <w:r>
        <w:rPr>
          <w:rFonts w:ascii="Arial" w:hAnsi="Arial" w:cs="Arial"/>
        </w:rPr>
        <w:t>l</w:t>
      </w:r>
      <w:r w:rsidRPr="00482742">
        <w:rPr>
          <w:rFonts w:ascii="Arial" w:hAnsi="Arial" w:cs="Arial"/>
        </w:rPr>
        <w:t xml:space="preserve"> caso de porque exponernos </w:t>
      </w:r>
      <w:r w:rsidR="00CC0F38">
        <w:rPr>
          <w:rFonts w:ascii="Arial" w:hAnsi="Arial" w:cs="Arial"/>
        </w:rPr>
        <w:t xml:space="preserve">de </w:t>
      </w:r>
      <w:r w:rsidRPr="00482742">
        <w:rPr>
          <w:rFonts w:ascii="Arial" w:hAnsi="Arial" w:cs="Arial"/>
        </w:rPr>
        <w:t>es</w:t>
      </w:r>
      <w:r>
        <w:rPr>
          <w:rFonts w:ascii="Arial" w:hAnsi="Arial" w:cs="Arial"/>
        </w:rPr>
        <w:t>t</w:t>
      </w:r>
      <w:r w:rsidRPr="00482742">
        <w:rPr>
          <w:rFonts w:ascii="Arial" w:hAnsi="Arial" w:cs="Arial"/>
        </w:rPr>
        <w:t>a manera como Congreso del Estado</w:t>
      </w:r>
      <w:r>
        <w:rPr>
          <w:rFonts w:ascii="Arial" w:hAnsi="Arial" w:cs="Arial"/>
        </w:rPr>
        <w:t>,</w:t>
      </w:r>
      <w:r w:rsidRPr="00482742">
        <w:rPr>
          <w:rFonts w:ascii="Arial" w:hAnsi="Arial" w:cs="Arial"/>
        </w:rPr>
        <w:t xml:space="preserve"> como Congreso porque nos aplica para todos</w:t>
      </w:r>
      <w:r w:rsidR="001E0406">
        <w:rPr>
          <w:rFonts w:ascii="Arial" w:hAnsi="Arial" w:cs="Arial"/>
        </w:rPr>
        <w:t>,</w:t>
      </w:r>
      <w:r w:rsidRPr="00482742">
        <w:rPr>
          <w:rFonts w:ascii="Arial" w:hAnsi="Arial" w:cs="Arial"/>
        </w:rPr>
        <w:t xml:space="preserve"> para todas compañeros no nada más para los de la </w:t>
      </w:r>
      <w:r>
        <w:rPr>
          <w:rFonts w:ascii="Arial" w:hAnsi="Arial" w:cs="Arial"/>
        </w:rPr>
        <w:t>C</w:t>
      </w:r>
      <w:r w:rsidRPr="00482742">
        <w:rPr>
          <w:rFonts w:ascii="Arial" w:hAnsi="Arial" w:cs="Arial"/>
        </w:rPr>
        <w:t>omisión de Gobernación</w:t>
      </w:r>
      <w:r>
        <w:rPr>
          <w:rFonts w:ascii="Arial" w:hAnsi="Arial" w:cs="Arial"/>
        </w:rPr>
        <w:t>,</w:t>
      </w:r>
      <w:r w:rsidRPr="00482742">
        <w:rPr>
          <w:rFonts w:ascii="Arial" w:hAnsi="Arial" w:cs="Arial"/>
        </w:rPr>
        <w:t xml:space="preserve"> aplica para todo </w:t>
      </w:r>
      <w:r>
        <w:rPr>
          <w:rFonts w:ascii="Arial" w:hAnsi="Arial" w:cs="Arial"/>
        </w:rPr>
        <w:t>el legislativo</w:t>
      </w:r>
      <w:r w:rsidR="00CC0F38">
        <w:rPr>
          <w:rFonts w:ascii="Arial" w:hAnsi="Arial" w:cs="Arial"/>
        </w:rPr>
        <w:t>,</w:t>
      </w:r>
      <w:r w:rsidRPr="00482742">
        <w:rPr>
          <w:rFonts w:ascii="Arial" w:hAnsi="Arial" w:cs="Arial"/>
        </w:rPr>
        <w:t xml:space="preserve"> y yo no veo por qué esta situación de ejecutar o de ir avanzando en procedimientos que no se pueden ejecutar compañeros</w:t>
      </w:r>
      <w:r>
        <w:rPr>
          <w:rFonts w:ascii="Arial" w:hAnsi="Arial" w:cs="Arial"/>
        </w:rPr>
        <w:t>,</w:t>
      </w:r>
      <w:r w:rsidRPr="00482742">
        <w:rPr>
          <w:rFonts w:ascii="Arial" w:hAnsi="Arial" w:cs="Arial"/>
        </w:rPr>
        <w:t xml:space="preserve"> no se pueden ejecutar y está muy clara la resolución por</w:t>
      </w:r>
      <w:r>
        <w:rPr>
          <w:rFonts w:ascii="Arial" w:hAnsi="Arial" w:cs="Arial"/>
        </w:rPr>
        <w:t xml:space="preserve"> qué</w:t>
      </w:r>
      <w:r w:rsidRPr="00482742">
        <w:rPr>
          <w:rFonts w:ascii="Arial" w:hAnsi="Arial" w:cs="Arial"/>
        </w:rPr>
        <w:t xml:space="preserve"> lo</w:t>
      </w:r>
      <w:r>
        <w:rPr>
          <w:rFonts w:ascii="Arial" w:hAnsi="Arial" w:cs="Arial"/>
        </w:rPr>
        <w:t xml:space="preserve"> comento,</w:t>
      </w:r>
      <w:r w:rsidRPr="00482742">
        <w:rPr>
          <w:rFonts w:ascii="Arial" w:hAnsi="Arial" w:cs="Arial"/>
        </w:rPr>
        <w:t xml:space="preserve"> porque a lo mejor para las personas que nos escuchan</w:t>
      </w:r>
      <w:r w:rsidR="001E0406">
        <w:rPr>
          <w:rFonts w:ascii="Arial" w:hAnsi="Arial" w:cs="Arial"/>
        </w:rPr>
        <w:t>,</w:t>
      </w:r>
      <w:r w:rsidRPr="00482742">
        <w:rPr>
          <w:rFonts w:ascii="Arial" w:hAnsi="Arial" w:cs="Arial"/>
        </w:rPr>
        <w:t xml:space="preserve"> no escucha</w:t>
      </w:r>
      <w:r>
        <w:rPr>
          <w:rFonts w:ascii="Arial" w:hAnsi="Arial" w:cs="Arial"/>
        </w:rPr>
        <w:t xml:space="preserve">ron </w:t>
      </w:r>
      <w:r w:rsidRPr="00482742">
        <w:rPr>
          <w:rFonts w:ascii="Arial" w:hAnsi="Arial" w:cs="Arial"/>
        </w:rPr>
        <w:t>al inicio de esta sesión</w:t>
      </w:r>
      <w:r>
        <w:rPr>
          <w:rFonts w:ascii="Arial" w:hAnsi="Arial" w:cs="Arial"/>
        </w:rPr>
        <w:t>,</w:t>
      </w:r>
      <w:r w:rsidRPr="00482742">
        <w:rPr>
          <w:rFonts w:ascii="Arial" w:hAnsi="Arial" w:cs="Arial"/>
        </w:rPr>
        <w:t xml:space="preserve"> los puntos que contiene el orden del día del día de hoy</w:t>
      </w:r>
      <w:r>
        <w:rPr>
          <w:rFonts w:ascii="Arial" w:hAnsi="Arial" w:cs="Arial"/>
        </w:rPr>
        <w:t>,</w:t>
      </w:r>
      <w:r w:rsidRPr="00482742">
        <w:rPr>
          <w:rFonts w:ascii="Arial" w:hAnsi="Arial" w:cs="Arial"/>
        </w:rPr>
        <w:t xml:space="preserve"> son resoluciones para desechar una serie de elementos en cada </w:t>
      </w:r>
      <w:r>
        <w:rPr>
          <w:rFonts w:ascii="Arial" w:hAnsi="Arial" w:cs="Arial"/>
        </w:rPr>
        <w:t>uno</w:t>
      </w:r>
      <w:r w:rsidRPr="00482742">
        <w:rPr>
          <w:rFonts w:ascii="Arial" w:hAnsi="Arial" w:cs="Arial"/>
        </w:rPr>
        <w:t xml:space="preserve"> de los puntos</w:t>
      </w:r>
      <w:r>
        <w:rPr>
          <w:rFonts w:ascii="Arial" w:hAnsi="Arial" w:cs="Arial"/>
        </w:rPr>
        <w:t>,</w:t>
      </w:r>
      <w:r w:rsidRPr="00482742">
        <w:rPr>
          <w:rFonts w:ascii="Arial" w:hAnsi="Arial" w:cs="Arial"/>
        </w:rPr>
        <w:t xml:space="preserve"> resoluciones para desechar y ahí en el punto núm</w:t>
      </w:r>
      <w:r>
        <w:rPr>
          <w:rFonts w:ascii="Arial" w:hAnsi="Arial" w:cs="Arial"/>
        </w:rPr>
        <w:t>ero ocho,</w:t>
      </w:r>
      <w:r w:rsidRPr="00482742">
        <w:rPr>
          <w:rFonts w:ascii="Arial" w:hAnsi="Arial" w:cs="Arial"/>
        </w:rPr>
        <w:t xml:space="preserve"> es un dictamen para aprobar la revocación de un mandat</w:t>
      </w:r>
      <w:r>
        <w:rPr>
          <w:rFonts w:ascii="Arial" w:hAnsi="Arial" w:cs="Arial"/>
        </w:rPr>
        <w:t xml:space="preserve">o… </w:t>
      </w:r>
      <w:r w:rsidRPr="00482742">
        <w:rPr>
          <w:rFonts w:ascii="Arial" w:hAnsi="Arial" w:cs="Arial"/>
        </w:rPr>
        <w:t xml:space="preserve">la revocación del mandato en el punto </w:t>
      </w:r>
      <w:r>
        <w:rPr>
          <w:rFonts w:ascii="Arial" w:hAnsi="Arial" w:cs="Arial"/>
        </w:rPr>
        <w:t>ocho y</w:t>
      </w:r>
      <w:r w:rsidRPr="00482742">
        <w:rPr>
          <w:rFonts w:ascii="Arial" w:hAnsi="Arial" w:cs="Arial"/>
        </w:rPr>
        <w:t xml:space="preserve"> con ello nombrar un </w:t>
      </w:r>
      <w:r w:rsidR="00CC0F38">
        <w:rPr>
          <w:rFonts w:ascii="Arial" w:hAnsi="Arial" w:cs="Arial"/>
        </w:rPr>
        <w:t>c</w:t>
      </w:r>
      <w:r w:rsidRPr="00482742">
        <w:rPr>
          <w:rFonts w:ascii="Arial" w:hAnsi="Arial" w:cs="Arial"/>
        </w:rPr>
        <w:t>on</w:t>
      </w:r>
      <w:r>
        <w:rPr>
          <w:rFonts w:ascii="Arial" w:hAnsi="Arial" w:cs="Arial"/>
        </w:rPr>
        <w:t>c</w:t>
      </w:r>
      <w:r w:rsidRPr="00482742">
        <w:rPr>
          <w:rFonts w:ascii="Arial" w:hAnsi="Arial" w:cs="Arial"/>
        </w:rPr>
        <w:t xml:space="preserve">ejo </w:t>
      </w:r>
      <w:r w:rsidR="00CC0F38">
        <w:rPr>
          <w:rFonts w:ascii="Arial" w:hAnsi="Arial" w:cs="Arial"/>
        </w:rPr>
        <w:t>m</w:t>
      </w:r>
      <w:r w:rsidRPr="00482742">
        <w:rPr>
          <w:rFonts w:ascii="Arial" w:hAnsi="Arial" w:cs="Arial"/>
        </w:rPr>
        <w:t>unicipal</w:t>
      </w:r>
      <w:r>
        <w:rPr>
          <w:rFonts w:ascii="Arial" w:hAnsi="Arial" w:cs="Arial"/>
        </w:rPr>
        <w:t xml:space="preserve">, </w:t>
      </w:r>
      <w:r w:rsidRPr="00482742">
        <w:rPr>
          <w:rFonts w:ascii="Arial" w:hAnsi="Arial" w:cs="Arial"/>
        </w:rPr>
        <w:t>es algo muy serio y muy delicado</w:t>
      </w:r>
      <w:r w:rsidR="001E0406">
        <w:rPr>
          <w:rFonts w:ascii="Arial" w:hAnsi="Arial" w:cs="Arial"/>
        </w:rPr>
        <w:t>,</w:t>
      </w:r>
      <w:r w:rsidRPr="00482742">
        <w:rPr>
          <w:rFonts w:ascii="Arial" w:hAnsi="Arial" w:cs="Arial"/>
        </w:rPr>
        <w:t xml:space="preserve"> por eso mi intervención y por eso pongo en la mesa lo que ya he </w:t>
      </w:r>
      <w:r>
        <w:rPr>
          <w:rFonts w:ascii="Arial" w:hAnsi="Arial" w:cs="Arial"/>
        </w:rPr>
        <w:t>d</w:t>
      </w:r>
      <w:r w:rsidRPr="00482742">
        <w:rPr>
          <w:rFonts w:ascii="Arial" w:hAnsi="Arial" w:cs="Arial"/>
        </w:rPr>
        <w:t>escrito</w:t>
      </w:r>
      <w:r w:rsidR="001E0406">
        <w:rPr>
          <w:rFonts w:ascii="Arial" w:hAnsi="Arial" w:cs="Arial"/>
        </w:rPr>
        <w:t>,</w:t>
      </w:r>
      <w:r w:rsidRPr="00482742">
        <w:rPr>
          <w:rFonts w:ascii="Arial" w:hAnsi="Arial" w:cs="Arial"/>
        </w:rPr>
        <w:t xml:space="preserve"> porque finalmente yo no digo ninguna mentira</w:t>
      </w:r>
      <w:r>
        <w:rPr>
          <w:rFonts w:ascii="Arial" w:hAnsi="Arial" w:cs="Arial"/>
        </w:rPr>
        <w:t>,</w:t>
      </w:r>
      <w:r w:rsidRPr="00482742">
        <w:rPr>
          <w:rFonts w:ascii="Arial" w:hAnsi="Arial" w:cs="Arial"/>
        </w:rPr>
        <w:t xml:space="preserve"> así es como se están haciendo las cosas en esta </w:t>
      </w:r>
      <w:r>
        <w:rPr>
          <w:rFonts w:ascii="Arial" w:hAnsi="Arial" w:cs="Arial"/>
        </w:rPr>
        <w:t>legislatura,</w:t>
      </w:r>
      <w:r w:rsidRPr="00482742">
        <w:rPr>
          <w:rFonts w:ascii="Arial" w:hAnsi="Arial" w:cs="Arial"/>
        </w:rPr>
        <w:t xml:space="preserve"> no dieron cuenta con el oficio </w:t>
      </w:r>
      <w:r>
        <w:rPr>
          <w:rFonts w:ascii="Arial" w:hAnsi="Arial" w:cs="Arial"/>
        </w:rPr>
        <w:t>de</w:t>
      </w:r>
      <w:r w:rsidRPr="00482742">
        <w:rPr>
          <w:rFonts w:ascii="Arial" w:hAnsi="Arial" w:cs="Arial"/>
        </w:rPr>
        <w:t xml:space="preserve"> recibid</w:t>
      </w:r>
      <w:r w:rsidR="001E0406">
        <w:rPr>
          <w:rFonts w:ascii="Arial" w:hAnsi="Arial" w:cs="Arial"/>
        </w:rPr>
        <w:t>o</w:t>
      </w:r>
      <w:r w:rsidRPr="00482742">
        <w:rPr>
          <w:rFonts w:ascii="Arial" w:hAnsi="Arial" w:cs="Arial"/>
        </w:rPr>
        <w:t xml:space="preserve"> un incidente a ninguno de ustedes</w:t>
      </w:r>
      <w:r w:rsidR="001E0406">
        <w:rPr>
          <w:rFonts w:ascii="Arial" w:hAnsi="Arial" w:cs="Arial"/>
        </w:rPr>
        <w:t>,</w:t>
      </w:r>
      <w:r w:rsidRPr="00482742">
        <w:rPr>
          <w:rFonts w:ascii="Arial" w:hAnsi="Arial" w:cs="Arial"/>
        </w:rPr>
        <w:t xml:space="preserve"> que son los directamente responsables por esto que pertenecen a la </w:t>
      </w:r>
      <w:r>
        <w:rPr>
          <w:rFonts w:ascii="Arial" w:hAnsi="Arial" w:cs="Arial"/>
        </w:rPr>
        <w:t>C</w:t>
      </w:r>
      <w:r w:rsidRPr="00482742">
        <w:rPr>
          <w:rFonts w:ascii="Arial" w:hAnsi="Arial" w:cs="Arial"/>
        </w:rPr>
        <w:t>omisión de Gobernación</w:t>
      </w:r>
      <w:r>
        <w:rPr>
          <w:rFonts w:ascii="Arial" w:hAnsi="Arial" w:cs="Arial"/>
        </w:rPr>
        <w:t>,</w:t>
      </w:r>
      <w:r w:rsidRPr="00482742">
        <w:rPr>
          <w:rFonts w:ascii="Arial" w:hAnsi="Arial" w:cs="Arial"/>
        </w:rPr>
        <w:t xml:space="preserve"> no </w:t>
      </w:r>
      <w:r>
        <w:rPr>
          <w:rFonts w:ascii="Arial" w:hAnsi="Arial" w:cs="Arial"/>
        </w:rPr>
        <w:t>dieron</w:t>
      </w:r>
      <w:r w:rsidRPr="00482742">
        <w:rPr>
          <w:rFonts w:ascii="Arial" w:hAnsi="Arial" w:cs="Arial"/>
        </w:rPr>
        <w:t xml:space="preserve"> cuenta del incidente siquiera</w:t>
      </w:r>
      <w:r>
        <w:rPr>
          <w:rFonts w:ascii="Arial" w:hAnsi="Arial" w:cs="Arial"/>
        </w:rPr>
        <w:t>,</w:t>
      </w:r>
      <w:r w:rsidRPr="00482742">
        <w:rPr>
          <w:rFonts w:ascii="Arial" w:hAnsi="Arial" w:cs="Arial"/>
        </w:rPr>
        <w:t xml:space="preserve"> no conocían el incidente al inicio de esta sesión</w:t>
      </w:r>
      <w:r>
        <w:rPr>
          <w:rFonts w:ascii="Arial" w:hAnsi="Arial" w:cs="Arial"/>
        </w:rPr>
        <w:t>,</w:t>
      </w:r>
      <w:r w:rsidRPr="00482742">
        <w:rPr>
          <w:rFonts w:ascii="Arial" w:hAnsi="Arial" w:cs="Arial"/>
        </w:rPr>
        <w:t xml:space="preserve"> convocaron a deshoras</w:t>
      </w:r>
      <w:r w:rsidR="001E0406">
        <w:rPr>
          <w:rFonts w:ascii="Arial" w:hAnsi="Arial" w:cs="Arial"/>
        </w:rPr>
        <w:t>,</w:t>
      </w:r>
      <w:r w:rsidRPr="00482742">
        <w:rPr>
          <w:rFonts w:ascii="Arial" w:hAnsi="Arial" w:cs="Arial"/>
        </w:rPr>
        <w:t xml:space="preserve"> eso habla evidentemente y además</w:t>
      </w:r>
      <w:r>
        <w:rPr>
          <w:rFonts w:ascii="Arial" w:hAnsi="Arial" w:cs="Arial"/>
        </w:rPr>
        <w:t xml:space="preserve"> se</w:t>
      </w:r>
      <w:r w:rsidRPr="00482742">
        <w:rPr>
          <w:rFonts w:ascii="Arial" w:hAnsi="Arial" w:cs="Arial"/>
        </w:rPr>
        <w:t xml:space="preserve"> recibe en este momento </w:t>
      </w:r>
      <w:r>
        <w:rPr>
          <w:rFonts w:ascii="Arial" w:hAnsi="Arial" w:cs="Arial"/>
        </w:rPr>
        <w:t>un</w:t>
      </w:r>
      <w:r w:rsidRPr="00482742">
        <w:rPr>
          <w:rFonts w:ascii="Arial" w:hAnsi="Arial" w:cs="Arial"/>
        </w:rPr>
        <w:t xml:space="preserve"> correo electrónico para reprogramar la sesión del pleno</w:t>
      </w:r>
      <w:r>
        <w:rPr>
          <w:rFonts w:ascii="Arial" w:hAnsi="Arial" w:cs="Arial"/>
        </w:rPr>
        <w:t>,</w:t>
      </w:r>
      <w:r w:rsidRPr="00482742">
        <w:rPr>
          <w:rFonts w:ascii="Arial" w:hAnsi="Arial" w:cs="Arial"/>
        </w:rPr>
        <w:t xml:space="preserve"> yo creo que no</w:t>
      </w:r>
      <w:r>
        <w:rPr>
          <w:rFonts w:ascii="Arial" w:hAnsi="Arial" w:cs="Arial"/>
        </w:rPr>
        <w:t xml:space="preserve"> </w:t>
      </w:r>
      <w:r w:rsidRPr="00482742">
        <w:rPr>
          <w:rFonts w:ascii="Arial" w:hAnsi="Arial" w:cs="Arial"/>
        </w:rPr>
        <w:t>estamos actuando correctamente</w:t>
      </w:r>
      <w:r>
        <w:rPr>
          <w:rFonts w:ascii="Arial" w:hAnsi="Arial" w:cs="Arial"/>
        </w:rPr>
        <w:t>,</w:t>
      </w:r>
      <w:r w:rsidRPr="00482742">
        <w:rPr>
          <w:rFonts w:ascii="Arial" w:hAnsi="Arial" w:cs="Arial"/>
        </w:rPr>
        <w:t xml:space="preserve"> </w:t>
      </w:r>
      <w:r>
        <w:rPr>
          <w:rFonts w:ascii="Arial" w:hAnsi="Arial" w:cs="Arial"/>
        </w:rPr>
        <w:t>deb</w:t>
      </w:r>
      <w:r w:rsidRPr="00482742">
        <w:rPr>
          <w:rFonts w:ascii="Arial" w:hAnsi="Arial" w:cs="Arial"/>
        </w:rPr>
        <w:t>emos ser sistemáticos compañeros y compañeras</w:t>
      </w:r>
      <w:r>
        <w:rPr>
          <w:rFonts w:ascii="Arial" w:hAnsi="Arial" w:cs="Arial"/>
        </w:rPr>
        <w:t>,</w:t>
      </w:r>
      <w:r w:rsidRPr="00482742">
        <w:rPr>
          <w:rFonts w:ascii="Arial" w:hAnsi="Arial" w:cs="Arial"/>
        </w:rPr>
        <w:t xml:space="preserve"> debemos ser funcionales compañeros y compañeras</w:t>
      </w:r>
      <w:r>
        <w:rPr>
          <w:rFonts w:ascii="Arial" w:hAnsi="Arial" w:cs="Arial"/>
        </w:rPr>
        <w:t>,</w:t>
      </w:r>
      <w:r w:rsidRPr="00482742">
        <w:rPr>
          <w:rFonts w:ascii="Arial" w:hAnsi="Arial" w:cs="Arial"/>
        </w:rPr>
        <w:t xml:space="preserve"> no se trata aquí de qui</w:t>
      </w:r>
      <w:r>
        <w:rPr>
          <w:rFonts w:ascii="Arial" w:hAnsi="Arial" w:cs="Arial"/>
        </w:rPr>
        <w:t>e</w:t>
      </w:r>
      <w:r w:rsidRPr="00482742">
        <w:rPr>
          <w:rFonts w:ascii="Arial" w:hAnsi="Arial" w:cs="Arial"/>
        </w:rPr>
        <w:t>n conoce</w:t>
      </w:r>
      <w:r>
        <w:rPr>
          <w:rFonts w:ascii="Arial" w:hAnsi="Arial" w:cs="Arial"/>
        </w:rPr>
        <w:t xml:space="preserve"> más o quien</w:t>
      </w:r>
      <w:r w:rsidRPr="00482742">
        <w:rPr>
          <w:rFonts w:ascii="Arial" w:hAnsi="Arial" w:cs="Arial"/>
        </w:rPr>
        <w:t xml:space="preserve"> menos</w:t>
      </w:r>
      <w:r>
        <w:rPr>
          <w:rFonts w:ascii="Arial" w:hAnsi="Arial" w:cs="Arial"/>
        </w:rPr>
        <w:t>,</w:t>
      </w:r>
      <w:r w:rsidRPr="00482742">
        <w:rPr>
          <w:rFonts w:ascii="Arial" w:hAnsi="Arial" w:cs="Arial"/>
        </w:rPr>
        <w:t xml:space="preserve"> se trata de que todos y todas </w:t>
      </w:r>
      <w:r>
        <w:rPr>
          <w:rFonts w:ascii="Arial" w:hAnsi="Arial" w:cs="Arial"/>
        </w:rPr>
        <w:t>asumamos</w:t>
      </w:r>
      <w:r w:rsidRPr="00482742">
        <w:rPr>
          <w:rFonts w:ascii="Arial" w:hAnsi="Arial" w:cs="Arial"/>
        </w:rPr>
        <w:t xml:space="preserve"> la responsabilidad que tenemos como legisladoras</w:t>
      </w:r>
      <w:r w:rsidR="001E0406">
        <w:rPr>
          <w:rFonts w:ascii="Arial" w:hAnsi="Arial" w:cs="Arial"/>
        </w:rPr>
        <w:t>,</w:t>
      </w:r>
      <w:r w:rsidRPr="00482742">
        <w:rPr>
          <w:rFonts w:ascii="Arial" w:hAnsi="Arial" w:cs="Arial"/>
        </w:rPr>
        <w:t xml:space="preserve"> pero también el jurídico asuma lo suyo y también la </w:t>
      </w:r>
      <w:r w:rsidR="001E0406">
        <w:rPr>
          <w:rFonts w:ascii="Arial" w:hAnsi="Arial" w:cs="Arial"/>
        </w:rPr>
        <w:t>s</w:t>
      </w:r>
      <w:r w:rsidRPr="00482742">
        <w:rPr>
          <w:rFonts w:ascii="Arial" w:hAnsi="Arial" w:cs="Arial"/>
        </w:rPr>
        <w:t xml:space="preserve">ecretaría </w:t>
      </w:r>
      <w:r w:rsidR="001E0406">
        <w:rPr>
          <w:rFonts w:ascii="Arial" w:hAnsi="Arial" w:cs="Arial"/>
        </w:rPr>
        <w:t>g</w:t>
      </w:r>
      <w:r w:rsidRPr="00482742">
        <w:rPr>
          <w:rFonts w:ascii="Arial" w:hAnsi="Arial" w:cs="Arial"/>
        </w:rPr>
        <w:t>eneral asuma lo que le corresponde</w:t>
      </w:r>
      <w:r w:rsidR="00CC0F38">
        <w:rPr>
          <w:rFonts w:ascii="Arial" w:hAnsi="Arial" w:cs="Arial"/>
        </w:rPr>
        <w:t>,</w:t>
      </w:r>
      <w:r w:rsidRPr="00482742">
        <w:rPr>
          <w:rFonts w:ascii="Arial" w:hAnsi="Arial" w:cs="Arial"/>
        </w:rPr>
        <w:t xml:space="preserve"> y por supuesto con muchísima más razón el señor presidente de la Junta de </w:t>
      </w:r>
      <w:r>
        <w:rPr>
          <w:rFonts w:ascii="Arial" w:hAnsi="Arial" w:cs="Arial"/>
        </w:rPr>
        <w:t>C</w:t>
      </w:r>
      <w:r w:rsidRPr="00482742">
        <w:rPr>
          <w:rFonts w:ascii="Arial" w:hAnsi="Arial" w:cs="Arial"/>
        </w:rPr>
        <w:t xml:space="preserve">oordinación </w:t>
      </w:r>
      <w:r>
        <w:rPr>
          <w:rFonts w:ascii="Arial" w:hAnsi="Arial" w:cs="Arial"/>
        </w:rPr>
        <w:t>P</w:t>
      </w:r>
      <w:r w:rsidRPr="00482742">
        <w:rPr>
          <w:rFonts w:ascii="Arial" w:hAnsi="Arial" w:cs="Arial"/>
        </w:rPr>
        <w:t>olítica</w:t>
      </w:r>
      <w:r>
        <w:rPr>
          <w:rFonts w:ascii="Arial" w:hAnsi="Arial" w:cs="Arial"/>
        </w:rPr>
        <w:t>,</w:t>
      </w:r>
      <w:r w:rsidRPr="00482742">
        <w:rPr>
          <w:rFonts w:ascii="Arial" w:hAnsi="Arial" w:cs="Arial"/>
        </w:rPr>
        <w:t xml:space="preserve"> yo creo compañeros y compañeras que sin ser absolutamente formalista</w:t>
      </w:r>
      <w:r>
        <w:rPr>
          <w:rFonts w:ascii="Arial" w:hAnsi="Arial" w:cs="Arial"/>
        </w:rPr>
        <w:t>,</w:t>
      </w:r>
      <w:r w:rsidRPr="00482742">
        <w:rPr>
          <w:rFonts w:ascii="Arial" w:hAnsi="Arial" w:cs="Arial"/>
        </w:rPr>
        <w:t xml:space="preserve"> es muy importante que </w:t>
      </w:r>
      <w:r>
        <w:rPr>
          <w:rFonts w:ascii="Arial" w:hAnsi="Arial" w:cs="Arial"/>
        </w:rPr>
        <w:t>debamos</w:t>
      </w:r>
      <w:r w:rsidRPr="00482742">
        <w:rPr>
          <w:rFonts w:ascii="Arial" w:hAnsi="Arial" w:cs="Arial"/>
        </w:rPr>
        <w:t xml:space="preserve"> tener claro</w:t>
      </w:r>
      <w:r w:rsidR="00CC0F38">
        <w:rPr>
          <w:rFonts w:ascii="Arial" w:hAnsi="Arial" w:cs="Arial"/>
        </w:rPr>
        <w:t>,</w:t>
      </w:r>
      <w:r w:rsidRPr="00482742">
        <w:rPr>
          <w:rFonts w:ascii="Arial" w:hAnsi="Arial" w:cs="Arial"/>
        </w:rPr>
        <w:t xml:space="preserve"> que este resolutivo da la pauta a seguir el procedimiento</w:t>
      </w:r>
      <w:r w:rsidR="005E4169">
        <w:rPr>
          <w:rFonts w:ascii="Arial" w:hAnsi="Arial" w:cs="Arial"/>
        </w:rPr>
        <w:t>,</w:t>
      </w:r>
      <w:r w:rsidRPr="00482742">
        <w:rPr>
          <w:rFonts w:ascii="Arial" w:hAnsi="Arial" w:cs="Arial"/>
        </w:rPr>
        <w:t xml:space="preserve"> por supuesto</w:t>
      </w:r>
      <w:r>
        <w:rPr>
          <w:rFonts w:ascii="Arial" w:hAnsi="Arial" w:cs="Arial"/>
        </w:rPr>
        <w:t>,</w:t>
      </w:r>
      <w:r w:rsidRPr="00482742">
        <w:rPr>
          <w:rFonts w:ascii="Arial" w:hAnsi="Arial" w:cs="Arial"/>
        </w:rPr>
        <w:t xml:space="preserve"> ya se dijo</w:t>
      </w:r>
      <w:r>
        <w:rPr>
          <w:rFonts w:ascii="Arial" w:hAnsi="Arial" w:cs="Arial"/>
        </w:rPr>
        <w:t>,</w:t>
      </w:r>
      <w:r w:rsidRPr="00482742">
        <w:rPr>
          <w:rFonts w:ascii="Arial" w:hAnsi="Arial" w:cs="Arial"/>
        </w:rPr>
        <w:t xml:space="preserve"> ya se leyó</w:t>
      </w:r>
      <w:r>
        <w:rPr>
          <w:rFonts w:ascii="Arial" w:hAnsi="Arial" w:cs="Arial"/>
        </w:rPr>
        <w:t>,</w:t>
      </w:r>
      <w:r w:rsidRPr="00482742">
        <w:rPr>
          <w:rFonts w:ascii="Arial" w:hAnsi="Arial" w:cs="Arial"/>
        </w:rPr>
        <w:t xml:space="preserve"> ya entendimos todos</w:t>
      </w:r>
      <w:r>
        <w:rPr>
          <w:rFonts w:ascii="Arial" w:hAnsi="Arial" w:cs="Arial"/>
        </w:rPr>
        <w:t>,</w:t>
      </w:r>
      <w:r w:rsidRPr="00482742">
        <w:rPr>
          <w:rFonts w:ascii="Arial" w:hAnsi="Arial" w:cs="Arial"/>
        </w:rPr>
        <w:t xml:space="preserve"> pero no pueden ejecutar nada</w:t>
      </w:r>
      <w:r>
        <w:rPr>
          <w:rFonts w:ascii="Arial" w:hAnsi="Arial" w:cs="Arial"/>
        </w:rPr>
        <w:t>,</w:t>
      </w:r>
      <w:r w:rsidRPr="00482742">
        <w:rPr>
          <w:rFonts w:ascii="Arial" w:hAnsi="Arial" w:cs="Arial"/>
        </w:rPr>
        <w:t xml:space="preserve"> no mientan</w:t>
      </w:r>
      <w:r w:rsidR="005E4169">
        <w:rPr>
          <w:rFonts w:ascii="Arial" w:hAnsi="Arial" w:cs="Arial"/>
        </w:rPr>
        <w:t>,</w:t>
      </w:r>
      <w:r w:rsidRPr="00482742">
        <w:rPr>
          <w:rFonts w:ascii="Arial" w:hAnsi="Arial" w:cs="Arial"/>
        </w:rPr>
        <w:t xml:space="preserve"> aunque se aprobará compañeros y compañeras hoy todos los puntos</w:t>
      </w:r>
      <w:r w:rsidR="005E4169">
        <w:rPr>
          <w:rFonts w:ascii="Arial" w:hAnsi="Arial" w:cs="Arial"/>
        </w:rPr>
        <w:t>,</w:t>
      </w:r>
      <w:r>
        <w:rPr>
          <w:rFonts w:ascii="Arial" w:hAnsi="Arial" w:cs="Arial"/>
        </w:rPr>
        <w:t xml:space="preserve"> los ocho </w:t>
      </w:r>
      <w:r w:rsidRPr="00482742">
        <w:rPr>
          <w:rFonts w:ascii="Arial" w:hAnsi="Arial" w:cs="Arial"/>
        </w:rPr>
        <w:t>apruebe</w:t>
      </w:r>
      <w:r>
        <w:rPr>
          <w:rFonts w:ascii="Arial" w:hAnsi="Arial" w:cs="Arial"/>
        </w:rPr>
        <w:t>n,</w:t>
      </w:r>
      <w:r w:rsidRPr="00482742">
        <w:rPr>
          <w:rFonts w:ascii="Arial" w:hAnsi="Arial" w:cs="Arial"/>
        </w:rPr>
        <w:t xml:space="preserve"> no se va a ejecutar</w:t>
      </w:r>
      <w:r>
        <w:rPr>
          <w:rFonts w:ascii="Arial" w:hAnsi="Arial" w:cs="Arial"/>
        </w:rPr>
        <w:t>,</w:t>
      </w:r>
      <w:r w:rsidRPr="00482742">
        <w:rPr>
          <w:rFonts w:ascii="Arial" w:hAnsi="Arial" w:cs="Arial"/>
        </w:rPr>
        <w:t xml:space="preserve"> que no los engañe porque es muy claro lo que dice el incidente en su hoja núm</w:t>
      </w:r>
      <w:r>
        <w:rPr>
          <w:rFonts w:ascii="Arial" w:hAnsi="Arial" w:cs="Arial"/>
        </w:rPr>
        <w:t xml:space="preserve">ero cinco, </w:t>
      </w:r>
      <w:r w:rsidRPr="00482742">
        <w:rPr>
          <w:rFonts w:ascii="Arial" w:hAnsi="Arial" w:cs="Arial"/>
        </w:rPr>
        <w:t>es clarísimo compañeros y compañeras legislador</w:t>
      </w:r>
      <w:r w:rsidR="005E4169">
        <w:rPr>
          <w:rFonts w:ascii="Arial" w:hAnsi="Arial" w:cs="Arial"/>
        </w:rPr>
        <w:t>a</w:t>
      </w:r>
      <w:r w:rsidRPr="00482742">
        <w:rPr>
          <w:rFonts w:ascii="Arial" w:hAnsi="Arial" w:cs="Arial"/>
        </w:rPr>
        <w:t>s</w:t>
      </w:r>
      <w:r w:rsidR="005E4169">
        <w:rPr>
          <w:rFonts w:ascii="Arial" w:hAnsi="Arial" w:cs="Arial"/>
        </w:rPr>
        <w:t>,</w:t>
      </w:r>
      <w:r w:rsidRPr="00482742">
        <w:rPr>
          <w:rFonts w:ascii="Arial" w:hAnsi="Arial" w:cs="Arial"/>
        </w:rPr>
        <w:t xml:space="preserve"> no se puede</w:t>
      </w:r>
      <w:r w:rsidR="005E4169">
        <w:rPr>
          <w:rFonts w:ascii="Arial" w:hAnsi="Arial" w:cs="Arial"/>
        </w:rPr>
        <w:t>,</w:t>
      </w:r>
      <w:r w:rsidRPr="00482742">
        <w:rPr>
          <w:rFonts w:ascii="Arial" w:hAnsi="Arial" w:cs="Arial"/>
        </w:rPr>
        <w:t xml:space="preserve"> dice</w:t>
      </w:r>
      <w:r>
        <w:rPr>
          <w:rFonts w:ascii="Arial" w:hAnsi="Arial" w:cs="Arial"/>
        </w:rPr>
        <w:t>,</w:t>
      </w:r>
      <w:r w:rsidRPr="00482742">
        <w:rPr>
          <w:rFonts w:ascii="Arial" w:hAnsi="Arial" w:cs="Arial"/>
        </w:rPr>
        <w:t xml:space="preserve"> lo vuelvo a recordar</w:t>
      </w:r>
      <w:r w:rsidR="00CC0F38">
        <w:rPr>
          <w:rFonts w:ascii="Arial" w:hAnsi="Arial" w:cs="Arial"/>
        </w:rPr>
        <w:t>,</w:t>
      </w:r>
      <w:r w:rsidRPr="00482742">
        <w:rPr>
          <w:rFonts w:ascii="Arial" w:hAnsi="Arial" w:cs="Arial"/>
        </w:rPr>
        <w:t xml:space="preserve"> </w:t>
      </w:r>
      <w:r w:rsidRPr="00EC3CD0">
        <w:rPr>
          <w:rFonts w:ascii="Arial" w:hAnsi="Arial" w:cs="Arial"/>
          <w:i/>
          <w:iCs/>
        </w:rPr>
        <w:t xml:space="preserve">por tanto el </w:t>
      </w:r>
      <w:r w:rsidR="005E4169">
        <w:rPr>
          <w:rFonts w:ascii="Arial" w:hAnsi="Arial" w:cs="Arial"/>
          <w:i/>
          <w:iCs/>
        </w:rPr>
        <w:t>P</w:t>
      </w:r>
      <w:r w:rsidRPr="00EC3CD0">
        <w:rPr>
          <w:rFonts w:ascii="Arial" w:hAnsi="Arial" w:cs="Arial"/>
          <w:i/>
          <w:iCs/>
        </w:rPr>
        <w:t xml:space="preserve">oder </w:t>
      </w:r>
      <w:r w:rsidR="005E4169">
        <w:rPr>
          <w:rFonts w:ascii="Arial" w:hAnsi="Arial" w:cs="Arial"/>
          <w:i/>
          <w:iCs/>
        </w:rPr>
        <w:t>L</w:t>
      </w:r>
      <w:r w:rsidRPr="00EC3CD0">
        <w:rPr>
          <w:rFonts w:ascii="Arial" w:hAnsi="Arial" w:cs="Arial"/>
          <w:i/>
          <w:iCs/>
        </w:rPr>
        <w:t>egislativo deberá abstenerse de ejecutar las resoluciones</w:t>
      </w:r>
      <w:r>
        <w:rPr>
          <w:rFonts w:ascii="Arial" w:hAnsi="Arial" w:cs="Arial"/>
          <w:i/>
          <w:iCs/>
        </w:rPr>
        <w:t>,</w:t>
      </w:r>
      <w:r w:rsidRPr="00482742">
        <w:rPr>
          <w:rFonts w:ascii="Arial" w:hAnsi="Arial" w:cs="Arial"/>
        </w:rPr>
        <w:t xml:space="preserve"> aunque en efecto</w:t>
      </w:r>
      <w:r w:rsidR="005E4169">
        <w:rPr>
          <w:rFonts w:ascii="Arial" w:hAnsi="Arial" w:cs="Arial"/>
        </w:rPr>
        <w:t>,</w:t>
      </w:r>
      <w:r w:rsidRPr="00482742">
        <w:rPr>
          <w:rFonts w:ascii="Arial" w:hAnsi="Arial" w:cs="Arial"/>
        </w:rPr>
        <w:t xml:space="preserve"> el anterior párrafo señala que se puede seguir procedimientos</w:t>
      </w:r>
      <w:r w:rsidR="005E4169">
        <w:rPr>
          <w:rFonts w:ascii="Arial" w:hAnsi="Arial" w:cs="Arial"/>
        </w:rPr>
        <w:t>,</w:t>
      </w:r>
      <w:r w:rsidRPr="00482742">
        <w:rPr>
          <w:rFonts w:ascii="Arial" w:hAnsi="Arial" w:cs="Arial"/>
        </w:rPr>
        <w:t xml:space="preserve"> pero no se pueden ejecutar nada que tenga que ver con resoluci</w:t>
      </w:r>
      <w:r>
        <w:rPr>
          <w:rFonts w:ascii="Arial" w:hAnsi="Arial" w:cs="Arial"/>
        </w:rPr>
        <w:t>ones</w:t>
      </w:r>
      <w:r w:rsidRPr="00482742">
        <w:rPr>
          <w:rFonts w:ascii="Arial" w:hAnsi="Arial" w:cs="Arial"/>
        </w:rPr>
        <w:t xml:space="preserve"> y hoy todo lo que se está presentando son resoluciones</w:t>
      </w:r>
      <w:r>
        <w:rPr>
          <w:rFonts w:ascii="Arial" w:hAnsi="Arial" w:cs="Arial"/>
        </w:rPr>
        <w:t xml:space="preserve">… </w:t>
      </w:r>
      <w:r w:rsidRPr="00482742">
        <w:rPr>
          <w:rFonts w:ascii="Arial" w:hAnsi="Arial" w:cs="Arial"/>
        </w:rPr>
        <w:t>resoluci</w:t>
      </w:r>
      <w:r>
        <w:rPr>
          <w:rFonts w:ascii="Arial" w:hAnsi="Arial" w:cs="Arial"/>
        </w:rPr>
        <w:t>ones,</w:t>
      </w:r>
      <w:r w:rsidRPr="00482742">
        <w:rPr>
          <w:rFonts w:ascii="Arial" w:hAnsi="Arial" w:cs="Arial"/>
        </w:rPr>
        <w:t xml:space="preserve"> desechan</w:t>
      </w:r>
      <w:r>
        <w:rPr>
          <w:rFonts w:ascii="Arial" w:hAnsi="Arial" w:cs="Arial"/>
        </w:rPr>
        <w:t xml:space="preserve"> lo de</w:t>
      </w:r>
      <w:r w:rsidRPr="00482742">
        <w:rPr>
          <w:rFonts w:ascii="Arial" w:hAnsi="Arial" w:cs="Arial"/>
        </w:rPr>
        <w:t xml:space="preserve"> una persona</w:t>
      </w:r>
      <w:r>
        <w:rPr>
          <w:rFonts w:ascii="Arial" w:hAnsi="Arial" w:cs="Arial"/>
        </w:rPr>
        <w:t>,</w:t>
      </w:r>
      <w:r w:rsidRPr="00482742">
        <w:rPr>
          <w:rFonts w:ascii="Arial" w:hAnsi="Arial" w:cs="Arial"/>
        </w:rPr>
        <w:t xml:space="preserve"> desechan los de otra persona</w:t>
      </w:r>
      <w:r>
        <w:rPr>
          <w:rFonts w:ascii="Arial" w:hAnsi="Arial" w:cs="Arial"/>
        </w:rPr>
        <w:t>,</w:t>
      </w:r>
      <w:r w:rsidRPr="00482742">
        <w:rPr>
          <w:rFonts w:ascii="Arial" w:hAnsi="Arial" w:cs="Arial"/>
        </w:rPr>
        <w:t xml:space="preserve"> en</w:t>
      </w:r>
      <w:r>
        <w:rPr>
          <w:rFonts w:ascii="Arial" w:hAnsi="Arial" w:cs="Arial"/>
        </w:rPr>
        <w:t xml:space="preserve"> </w:t>
      </w:r>
      <w:r w:rsidRPr="00482742">
        <w:rPr>
          <w:rFonts w:ascii="Arial" w:hAnsi="Arial" w:cs="Arial"/>
        </w:rPr>
        <w:t>otro</w:t>
      </w:r>
      <w:r>
        <w:rPr>
          <w:rFonts w:ascii="Arial" w:hAnsi="Arial" w:cs="Arial"/>
        </w:rPr>
        <w:t xml:space="preserve"> punto lo </w:t>
      </w:r>
      <w:r w:rsidRPr="00482742">
        <w:rPr>
          <w:rFonts w:ascii="Arial" w:hAnsi="Arial" w:cs="Arial"/>
        </w:rPr>
        <w:t>de otra persona y al final</w:t>
      </w:r>
      <w:r>
        <w:rPr>
          <w:rFonts w:ascii="Arial" w:hAnsi="Arial" w:cs="Arial"/>
        </w:rPr>
        <w:t>,</w:t>
      </w:r>
      <w:r w:rsidRPr="00482742">
        <w:rPr>
          <w:rFonts w:ascii="Arial" w:hAnsi="Arial" w:cs="Arial"/>
        </w:rPr>
        <w:t xml:space="preserve"> revocan el mandato</w:t>
      </w:r>
      <w:r w:rsidR="005E4169">
        <w:rPr>
          <w:rFonts w:ascii="Arial" w:hAnsi="Arial" w:cs="Arial"/>
        </w:rPr>
        <w:t>,</w:t>
      </w:r>
      <w:r w:rsidRPr="00482742">
        <w:rPr>
          <w:rFonts w:ascii="Arial" w:hAnsi="Arial" w:cs="Arial"/>
        </w:rPr>
        <w:t xml:space="preserve"> y aunque dejaron abiertos los nombres</w:t>
      </w:r>
      <w:r w:rsidR="005E4169">
        <w:rPr>
          <w:rFonts w:ascii="Arial" w:hAnsi="Arial" w:cs="Arial"/>
        </w:rPr>
        <w:t>,</w:t>
      </w:r>
      <w:r w:rsidRPr="00482742">
        <w:rPr>
          <w:rFonts w:ascii="Arial" w:hAnsi="Arial" w:cs="Arial"/>
        </w:rPr>
        <w:t xml:space="preserve"> dejaron en blanco ya ese dictamen </w:t>
      </w:r>
      <w:r>
        <w:rPr>
          <w:rFonts w:ascii="Arial" w:hAnsi="Arial" w:cs="Arial"/>
        </w:rPr>
        <w:t xml:space="preserve">que </w:t>
      </w:r>
      <w:r w:rsidRPr="00482742">
        <w:rPr>
          <w:rFonts w:ascii="Arial" w:hAnsi="Arial" w:cs="Arial"/>
        </w:rPr>
        <w:t xml:space="preserve">están presentando en el punto </w:t>
      </w:r>
      <w:r>
        <w:rPr>
          <w:rFonts w:ascii="Arial" w:hAnsi="Arial" w:cs="Arial"/>
        </w:rPr>
        <w:t>ocho,</w:t>
      </w:r>
      <w:r w:rsidRPr="00482742">
        <w:rPr>
          <w:rFonts w:ascii="Arial" w:hAnsi="Arial" w:cs="Arial"/>
        </w:rPr>
        <w:t xml:space="preserve"> resuelve que se revoca el mandato y se nombra dice ahí</w:t>
      </w:r>
      <w:r>
        <w:rPr>
          <w:rFonts w:ascii="Arial" w:hAnsi="Arial" w:cs="Arial"/>
        </w:rPr>
        <w:t xml:space="preserve"> el documento</w:t>
      </w:r>
      <w:r w:rsidR="005E4169">
        <w:rPr>
          <w:rFonts w:ascii="Arial" w:hAnsi="Arial" w:cs="Arial"/>
        </w:rPr>
        <w:t>,</w:t>
      </w:r>
      <w:r>
        <w:rPr>
          <w:rFonts w:ascii="Arial" w:hAnsi="Arial" w:cs="Arial"/>
        </w:rPr>
        <w:t xml:space="preserve"> y ponen</w:t>
      </w:r>
      <w:r w:rsidRPr="00482742">
        <w:rPr>
          <w:rFonts w:ascii="Arial" w:hAnsi="Arial" w:cs="Arial"/>
        </w:rPr>
        <w:t xml:space="preserve"> los espacios y los nombres en bla</w:t>
      </w:r>
      <w:r>
        <w:rPr>
          <w:rFonts w:ascii="Arial" w:hAnsi="Arial" w:cs="Arial"/>
        </w:rPr>
        <w:t>nco,</w:t>
      </w:r>
      <w:r w:rsidRPr="00482742">
        <w:rPr>
          <w:rFonts w:ascii="Arial" w:hAnsi="Arial" w:cs="Arial"/>
        </w:rPr>
        <w:t xml:space="preserve"> me parece verdaderamente una violación total no solamente</w:t>
      </w:r>
      <w:r w:rsidR="000A4A03">
        <w:rPr>
          <w:rFonts w:ascii="Arial" w:hAnsi="Arial" w:cs="Arial"/>
        </w:rPr>
        <w:t>,</w:t>
      </w:r>
      <w:r w:rsidRPr="00482742">
        <w:rPr>
          <w:rFonts w:ascii="Arial" w:hAnsi="Arial" w:cs="Arial"/>
        </w:rPr>
        <w:t xml:space="preserve"> fíjense a todo lo que ya he comentado en su </w:t>
      </w:r>
      <w:r>
        <w:rPr>
          <w:rFonts w:ascii="Arial" w:hAnsi="Arial" w:cs="Arial"/>
        </w:rPr>
        <w:t>momento, sino</w:t>
      </w:r>
      <w:r w:rsidRPr="00482742">
        <w:rPr>
          <w:rFonts w:ascii="Arial" w:hAnsi="Arial" w:cs="Arial"/>
        </w:rPr>
        <w:t xml:space="preserve"> también aquí está en juego derechos humano</w:t>
      </w:r>
      <w:r>
        <w:rPr>
          <w:rFonts w:ascii="Arial" w:hAnsi="Arial" w:cs="Arial"/>
        </w:rPr>
        <w:t xml:space="preserve">s… </w:t>
      </w:r>
      <w:r w:rsidRPr="00482742">
        <w:rPr>
          <w:rFonts w:ascii="Arial" w:hAnsi="Arial" w:cs="Arial"/>
        </w:rPr>
        <w:t>derechos humanos</w:t>
      </w:r>
      <w:r>
        <w:rPr>
          <w:rFonts w:ascii="Arial" w:hAnsi="Arial" w:cs="Arial"/>
        </w:rPr>
        <w:t xml:space="preserve">, </w:t>
      </w:r>
      <w:r w:rsidRPr="00482742">
        <w:rPr>
          <w:rFonts w:ascii="Arial" w:hAnsi="Arial" w:cs="Arial"/>
        </w:rPr>
        <w:t>derechos político</w:t>
      </w:r>
      <w:r>
        <w:rPr>
          <w:rFonts w:ascii="Arial" w:hAnsi="Arial" w:cs="Arial"/>
        </w:rPr>
        <w:t>-</w:t>
      </w:r>
      <w:r w:rsidRPr="00482742">
        <w:rPr>
          <w:rFonts w:ascii="Arial" w:hAnsi="Arial" w:cs="Arial"/>
        </w:rPr>
        <w:t>electorales</w:t>
      </w:r>
      <w:r>
        <w:rPr>
          <w:rFonts w:ascii="Arial" w:hAnsi="Arial" w:cs="Arial"/>
        </w:rPr>
        <w:t>,</w:t>
      </w:r>
      <w:r w:rsidRPr="00482742">
        <w:rPr>
          <w:rFonts w:ascii="Arial" w:hAnsi="Arial" w:cs="Arial"/>
        </w:rPr>
        <w:t xml:space="preserve"> deben ustedes considerar todo eso</w:t>
      </w:r>
      <w:r w:rsidR="000A4A03">
        <w:rPr>
          <w:rFonts w:ascii="Arial" w:hAnsi="Arial" w:cs="Arial"/>
        </w:rPr>
        <w:t>,</w:t>
      </w:r>
      <w:r w:rsidRPr="00482742">
        <w:rPr>
          <w:rFonts w:ascii="Arial" w:hAnsi="Arial" w:cs="Arial"/>
        </w:rPr>
        <w:t xml:space="preserve"> aunque está clarísimo por supuesto</w:t>
      </w:r>
      <w:r>
        <w:rPr>
          <w:rFonts w:ascii="Arial" w:hAnsi="Arial" w:cs="Arial"/>
        </w:rPr>
        <w:t>,</w:t>
      </w:r>
      <w:r w:rsidRPr="00482742">
        <w:rPr>
          <w:rFonts w:ascii="Arial" w:hAnsi="Arial" w:cs="Arial"/>
        </w:rPr>
        <w:t xml:space="preserve"> la mayoría en esa comisión votará a favor de todos y cada </w:t>
      </w:r>
      <w:r>
        <w:rPr>
          <w:rFonts w:ascii="Arial" w:hAnsi="Arial" w:cs="Arial"/>
        </w:rPr>
        <w:t>uno</w:t>
      </w:r>
      <w:r w:rsidRPr="00482742">
        <w:rPr>
          <w:rFonts w:ascii="Arial" w:hAnsi="Arial" w:cs="Arial"/>
        </w:rPr>
        <w:t xml:space="preserve"> de los puntos</w:t>
      </w:r>
      <w:r>
        <w:rPr>
          <w:rFonts w:ascii="Arial" w:hAnsi="Arial" w:cs="Arial"/>
        </w:rPr>
        <w:t xml:space="preserve"> que</w:t>
      </w:r>
      <w:r w:rsidRPr="00482742">
        <w:rPr>
          <w:rFonts w:ascii="Arial" w:hAnsi="Arial" w:cs="Arial"/>
        </w:rPr>
        <w:t xml:space="preserve"> están enlistados en esta orden del</w:t>
      </w:r>
      <w:r>
        <w:rPr>
          <w:rFonts w:ascii="Arial" w:hAnsi="Arial" w:cs="Arial"/>
        </w:rPr>
        <w:t xml:space="preserve"> día, </w:t>
      </w:r>
      <w:r w:rsidRPr="00482742">
        <w:rPr>
          <w:rFonts w:ascii="Arial" w:hAnsi="Arial" w:cs="Arial"/>
        </w:rPr>
        <w:t xml:space="preserve"> por eso nuevamente señora presidenta</w:t>
      </w:r>
      <w:r>
        <w:rPr>
          <w:rFonts w:ascii="Arial" w:hAnsi="Arial" w:cs="Arial"/>
        </w:rPr>
        <w:t>,</w:t>
      </w:r>
      <w:r w:rsidRPr="00482742">
        <w:rPr>
          <w:rFonts w:ascii="Arial" w:hAnsi="Arial" w:cs="Arial"/>
        </w:rPr>
        <w:t xml:space="preserve"> compañer</w:t>
      </w:r>
      <w:r>
        <w:rPr>
          <w:rFonts w:ascii="Arial" w:hAnsi="Arial" w:cs="Arial"/>
        </w:rPr>
        <w:t>a</w:t>
      </w:r>
      <w:r w:rsidRPr="00482742">
        <w:rPr>
          <w:rFonts w:ascii="Arial" w:hAnsi="Arial" w:cs="Arial"/>
        </w:rPr>
        <w:t>s</w:t>
      </w:r>
      <w:r>
        <w:rPr>
          <w:rFonts w:ascii="Arial" w:hAnsi="Arial" w:cs="Arial"/>
        </w:rPr>
        <w:t>,</w:t>
      </w:r>
      <w:r w:rsidRPr="00482742">
        <w:rPr>
          <w:rFonts w:ascii="Arial" w:hAnsi="Arial" w:cs="Arial"/>
        </w:rPr>
        <w:t xml:space="preserve"> compañeros legisladores</w:t>
      </w:r>
      <w:r>
        <w:rPr>
          <w:rFonts w:ascii="Arial" w:hAnsi="Arial" w:cs="Arial"/>
        </w:rPr>
        <w:t>,</w:t>
      </w:r>
      <w:r w:rsidRPr="00482742">
        <w:rPr>
          <w:rFonts w:ascii="Arial" w:hAnsi="Arial" w:cs="Arial"/>
        </w:rPr>
        <w:t xml:space="preserve"> me parece que es absolutamente ocioso por el momento convocar a esta sesión y hacer este trabajo</w:t>
      </w:r>
      <w:r>
        <w:rPr>
          <w:rFonts w:ascii="Arial" w:hAnsi="Arial" w:cs="Arial"/>
        </w:rPr>
        <w:t>,</w:t>
      </w:r>
      <w:r w:rsidRPr="00482742">
        <w:rPr>
          <w:rFonts w:ascii="Arial" w:hAnsi="Arial" w:cs="Arial"/>
        </w:rPr>
        <w:t xml:space="preserve"> debemos esperar como lo dicen bien</w:t>
      </w:r>
      <w:r w:rsidR="000A4A03">
        <w:rPr>
          <w:rFonts w:ascii="Arial" w:hAnsi="Arial" w:cs="Arial"/>
        </w:rPr>
        <w:t>,</w:t>
      </w:r>
      <w:r w:rsidRPr="00482742">
        <w:rPr>
          <w:rFonts w:ascii="Arial" w:hAnsi="Arial" w:cs="Arial"/>
        </w:rPr>
        <w:t xml:space="preserve"> hasta que se resuelva el fondo de la controversia constitucional</w:t>
      </w:r>
      <w:r>
        <w:rPr>
          <w:rFonts w:ascii="Arial" w:hAnsi="Arial" w:cs="Arial"/>
        </w:rPr>
        <w:t>,</w:t>
      </w:r>
      <w:r w:rsidRPr="00482742">
        <w:rPr>
          <w:rFonts w:ascii="Arial" w:hAnsi="Arial" w:cs="Arial"/>
        </w:rPr>
        <w:t xml:space="preserve"> y esto me parece señora presidenta deberá considerarse</w:t>
      </w:r>
      <w:r w:rsidR="000A4A03">
        <w:rPr>
          <w:rFonts w:ascii="Arial" w:hAnsi="Arial" w:cs="Arial"/>
        </w:rPr>
        <w:t>,</w:t>
      </w:r>
      <w:r w:rsidRPr="00482742">
        <w:rPr>
          <w:rFonts w:ascii="Arial" w:hAnsi="Arial" w:cs="Arial"/>
        </w:rPr>
        <w:t xml:space="preserve"> y </w:t>
      </w:r>
      <w:r>
        <w:rPr>
          <w:rFonts w:ascii="Arial" w:hAnsi="Arial" w:cs="Arial"/>
        </w:rPr>
        <w:t xml:space="preserve">es </w:t>
      </w:r>
      <w:r w:rsidRPr="00482742">
        <w:rPr>
          <w:rFonts w:ascii="Arial" w:hAnsi="Arial" w:cs="Arial"/>
        </w:rPr>
        <w:t>otra pregunta más cuando me responda el jurídico del Congreso</w:t>
      </w:r>
      <w:r>
        <w:rPr>
          <w:rFonts w:ascii="Arial" w:hAnsi="Arial" w:cs="Arial"/>
        </w:rPr>
        <w:t>,</w:t>
      </w:r>
      <w:r w:rsidRPr="00482742">
        <w:rPr>
          <w:rFonts w:ascii="Arial" w:hAnsi="Arial" w:cs="Arial"/>
        </w:rPr>
        <w:t xml:space="preserve"> </w:t>
      </w:r>
      <w:r>
        <w:rPr>
          <w:rFonts w:ascii="Arial" w:hAnsi="Arial" w:cs="Arial"/>
        </w:rPr>
        <w:t>que</w:t>
      </w:r>
      <w:r w:rsidRPr="00482742">
        <w:rPr>
          <w:rFonts w:ascii="Arial" w:hAnsi="Arial" w:cs="Arial"/>
        </w:rPr>
        <w:t xml:space="preserve"> también me respondan</w:t>
      </w:r>
      <w:r w:rsidR="000A4A03">
        <w:rPr>
          <w:rFonts w:ascii="Arial" w:hAnsi="Arial" w:cs="Arial"/>
        </w:rPr>
        <w:t>,</w:t>
      </w:r>
      <w:r w:rsidRPr="00482742">
        <w:rPr>
          <w:rFonts w:ascii="Arial" w:hAnsi="Arial" w:cs="Arial"/>
        </w:rPr>
        <w:t xml:space="preserve"> porque yo creo que esto que están haciendo el día de hoy es un acto de provocación a la Suprema </w:t>
      </w:r>
      <w:r>
        <w:rPr>
          <w:rFonts w:ascii="Arial" w:hAnsi="Arial" w:cs="Arial"/>
        </w:rPr>
        <w:t>Corte</w:t>
      </w:r>
      <w:r w:rsidRPr="00482742">
        <w:rPr>
          <w:rFonts w:ascii="Arial" w:hAnsi="Arial" w:cs="Arial"/>
        </w:rPr>
        <w:t xml:space="preserve"> de Justicia de la </w:t>
      </w:r>
      <w:r>
        <w:rPr>
          <w:rFonts w:ascii="Arial" w:hAnsi="Arial" w:cs="Arial"/>
        </w:rPr>
        <w:t>N</w:t>
      </w:r>
      <w:r w:rsidRPr="00482742">
        <w:rPr>
          <w:rFonts w:ascii="Arial" w:hAnsi="Arial" w:cs="Arial"/>
        </w:rPr>
        <w:t>ación</w:t>
      </w:r>
      <w:r>
        <w:rPr>
          <w:rFonts w:ascii="Arial" w:hAnsi="Arial" w:cs="Arial"/>
        </w:rPr>
        <w:t>,</w:t>
      </w:r>
      <w:r w:rsidRPr="00482742">
        <w:rPr>
          <w:rFonts w:ascii="Arial" w:hAnsi="Arial" w:cs="Arial"/>
        </w:rPr>
        <w:t xml:space="preserve"> bajo argumentos monistas</w:t>
      </w:r>
      <w:r>
        <w:rPr>
          <w:rFonts w:ascii="Arial" w:hAnsi="Arial" w:cs="Arial"/>
        </w:rPr>
        <w:t>,</w:t>
      </w:r>
      <w:r w:rsidRPr="00482742">
        <w:rPr>
          <w:rFonts w:ascii="Arial" w:hAnsi="Arial" w:cs="Arial"/>
        </w:rPr>
        <w:t xml:space="preserve"> absolutamente monistas</w:t>
      </w:r>
      <w:r w:rsidR="000A4A03">
        <w:rPr>
          <w:rFonts w:ascii="Arial" w:hAnsi="Arial" w:cs="Arial"/>
        </w:rPr>
        <w:t>,</w:t>
      </w:r>
      <w:r w:rsidRPr="00482742">
        <w:rPr>
          <w:rFonts w:ascii="Arial" w:hAnsi="Arial" w:cs="Arial"/>
        </w:rPr>
        <w:t xml:space="preserve"> </w:t>
      </w:r>
      <w:r>
        <w:rPr>
          <w:rFonts w:ascii="Arial" w:hAnsi="Arial" w:cs="Arial"/>
        </w:rPr>
        <w:t>y</w:t>
      </w:r>
      <w:r w:rsidRPr="00482742">
        <w:rPr>
          <w:rFonts w:ascii="Arial" w:hAnsi="Arial" w:cs="Arial"/>
        </w:rPr>
        <w:t xml:space="preserve"> perdone</w:t>
      </w:r>
      <w:r>
        <w:rPr>
          <w:rFonts w:ascii="Arial" w:hAnsi="Arial" w:cs="Arial"/>
        </w:rPr>
        <w:t>n</w:t>
      </w:r>
      <w:r w:rsidRPr="00482742">
        <w:rPr>
          <w:rFonts w:ascii="Arial" w:hAnsi="Arial" w:cs="Arial"/>
        </w:rPr>
        <w:t xml:space="preserve"> y con todo el respeto para el abogado</w:t>
      </w:r>
      <w:r>
        <w:rPr>
          <w:rFonts w:ascii="Arial" w:hAnsi="Arial" w:cs="Arial"/>
        </w:rPr>
        <w:t>,</w:t>
      </w:r>
      <w:r w:rsidRPr="00482742">
        <w:rPr>
          <w:rFonts w:ascii="Arial" w:hAnsi="Arial" w:cs="Arial"/>
        </w:rPr>
        <w:t xml:space="preserve"> su secretario técnico president</w:t>
      </w:r>
      <w:r>
        <w:rPr>
          <w:rFonts w:ascii="Arial" w:hAnsi="Arial" w:cs="Arial"/>
        </w:rPr>
        <w:t>a</w:t>
      </w:r>
      <w:r w:rsidR="000A4A03">
        <w:rPr>
          <w:rFonts w:ascii="Arial" w:hAnsi="Arial" w:cs="Arial"/>
        </w:rPr>
        <w:t>,</w:t>
      </w:r>
      <w:r w:rsidRPr="00482742">
        <w:rPr>
          <w:rFonts w:ascii="Arial" w:hAnsi="Arial" w:cs="Arial"/>
        </w:rPr>
        <w:t xml:space="preserve"> yo no minimizo el conocimiento de </w:t>
      </w:r>
      <w:r>
        <w:rPr>
          <w:rFonts w:ascii="Arial" w:hAnsi="Arial" w:cs="Arial"/>
        </w:rPr>
        <w:t>él</w:t>
      </w:r>
      <w:r w:rsidR="000A4A03">
        <w:rPr>
          <w:rFonts w:ascii="Arial" w:hAnsi="Arial" w:cs="Arial"/>
        </w:rPr>
        <w:t>,</w:t>
      </w:r>
      <w:r>
        <w:rPr>
          <w:rFonts w:ascii="Arial" w:hAnsi="Arial" w:cs="Arial"/>
        </w:rPr>
        <w:t xml:space="preserve"> </w:t>
      </w:r>
      <w:r w:rsidRPr="00482742">
        <w:rPr>
          <w:rFonts w:ascii="Arial" w:hAnsi="Arial" w:cs="Arial"/>
        </w:rPr>
        <w:t>pero para un tema tan delicado se requiere la presencia del jurídico del Congreso</w:t>
      </w:r>
      <w:r>
        <w:rPr>
          <w:rFonts w:ascii="Arial" w:hAnsi="Arial" w:cs="Arial"/>
        </w:rPr>
        <w:t>,</w:t>
      </w:r>
      <w:r w:rsidRPr="00482742">
        <w:rPr>
          <w:rFonts w:ascii="Arial" w:hAnsi="Arial" w:cs="Arial"/>
        </w:rPr>
        <w:t xml:space="preserve"> la figura de secretario técnico presidenta</w:t>
      </w:r>
      <w:r w:rsidR="000A4A03">
        <w:rPr>
          <w:rFonts w:ascii="Arial" w:hAnsi="Arial" w:cs="Arial"/>
        </w:rPr>
        <w:t>,</w:t>
      </w:r>
      <w:r w:rsidRPr="00482742">
        <w:rPr>
          <w:rFonts w:ascii="Arial" w:hAnsi="Arial" w:cs="Arial"/>
        </w:rPr>
        <w:t xml:space="preserve"> no está reconocida en nuestra regulación interna</w:t>
      </w:r>
      <w:r>
        <w:rPr>
          <w:rFonts w:ascii="Arial" w:hAnsi="Arial" w:cs="Arial"/>
        </w:rPr>
        <w:t>,</w:t>
      </w:r>
      <w:r w:rsidRPr="00482742">
        <w:rPr>
          <w:rFonts w:ascii="Arial" w:hAnsi="Arial" w:cs="Arial"/>
        </w:rPr>
        <w:t xml:space="preserve"> él </w:t>
      </w:r>
      <w:r>
        <w:rPr>
          <w:rFonts w:ascii="Arial" w:hAnsi="Arial" w:cs="Arial"/>
        </w:rPr>
        <w:t xml:space="preserve">es </w:t>
      </w:r>
      <w:r w:rsidRPr="00482742">
        <w:rPr>
          <w:rFonts w:ascii="Arial" w:hAnsi="Arial" w:cs="Arial"/>
        </w:rPr>
        <w:t>secretario técnico para ayudarla a usted</w:t>
      </w:r>
      <w:r w:rsidR="000A4A03">
        <w:rPr>
          <w:rFonts w:ascii="Arial" w:hAnsi="Arial" w:cs="Arial"/>
        </w:rPr>
        <w:t>,</w:t>
      </w:r>
      <w:r w:rsidRPr="00482742">
        <w:rPr>
          <w:rFonts w:ascii="Arial" w:hAnsi="Arial" w:cs="Arial"/>
        </w:rPr>
        <w:t xml:space="preserve"> pero para determinar todo lo que jurídicamente deba proceder o no</w:t>
      </w:r>
      <w:r>
        <w:rPr>
          <w:rFonts w:ascii="Arial" w:hAnsi="Arial" w:cs="Arial"/>
        </w:rPr>
        <w:t>,</w:t>
      </w:r>
      <w:r w:rsidRPr="00482742">
        <w:rPr>
          <w:rFonts w:ascii="Arial" w:hAnsi="Arial" w:cs="Arial"/>
        </w:rPr>
        <w:t xml:space="preserve"> tiene que ser el jurídico</w:t>
      </w:r>
      <w:r w:rsidR="000A4A03">
        <w:rPr>
          <w:rFonts w:ascii="Arial" w:hAnsi="Arial" w:cs="Arial"/>
        </w:rPr>
        <w:t>,</w:t>
      </w:r>
      <w:r w:rsidRPr="00482742">
        <w:rPr>
          <w:rFonts w:ascii="Arial" w:hAnsi="Arial" w:cs="Arial"/>
        </w:rPr>
        <w:t xml:space="preserve"> de manera que reitero mi petición</w:t>
      </w:r>
      <w:r w:rsidR="000A4A03">
        <w:rPr>
          <w:rFonts w:ascii="Arial" w:hAnsi="Arial" w:cs="Arial"/>
        </w:rPr>
        <w:t>,</w:t>
      </w:r>
      <w:r w:rsidRPr="00482742">
        <w:rPr>
          <w:rFonts w:ascii="Arial" w:hAnsi="Arial" w:cs="Arial"/>
        </w:rPr>
        <w:t xml:space="preserve"> de que sea el jurídico y nuevamente lo pregunt</w:t>
      </w:r>
      <w:r>
        <w:rPr>
          <w:rFonts w:ascii="Arial" w:hAnsi="Arial" w:cs="Arial"/>
        </w:rPr>
        <w:t>o</w:t>
      </w:r>
      <w:r w:rsidR="000A4A03">
        <w:rPr>
          <w:rFonts w:ascii="Arial" w:hAnsi="Arial" w:cs="Arial"/>
        </w:rPr>
        <w:t>,</w:t>
      </w:r>
      <w:r w:rsidRPr="00482742">
        <w:rPr>
          <w:rFonts w:ascii="Arial" w:hAnsi="Arial" w:cs="Arial"/>
        </w:rPr>
        <w:t xml:space="preserve"> con eso concluyó</w:t>
      </w:r>
      <w:r>
        <w:rPr>
          <w:rFonts w:ascii="Arial" w:hAnsi="Arial" w:cs="Arial"/>
        </w:rPr>
        <w:t xml:space="preserve"> ¿</w:t>
      </w:r>
      <w:r w:rsidR="000A4A03">
        <w:rPr>
          <w:rFonts w:ascii="Arial" w:hAnsi="Arial" w:cs="Arial"/>
        </w:rPr>
        <w:t>C</w:t>
      </w:r>
      <w:r w:rsidRPr="00482742">
        <w:rPr>
          <w:rFonts w:ascii="Arial" w:hAnsi="Arial" w:cs="Arial"/>
        </w:rPr>
        <w:t xml:space="preserve">uáles son las consecuencias de un desacato a la Suprema </w:t>
      </w:r>
      <w:r>
        <w:rPr>
          <w:rFonts w:ascii="Arial" w:hAnsi="Arial" w:cs="Arial"/>
        </w:rPr>
        <w:t>Corte</w:t>
      </w:r>
      <w:r w:rsidRPr="00482742">
        <w:rPr>
          <w:rFonts w:ascii="Arial" w:hAnsi="Arial" w:cs="Arial"/>
        </w:rPr>
        <w:t xml:space="preserve"> de Justicia de la </w:t>
      </w:r>
      <w:r>
        <w:rPr>
          <w:rFonts w:ascii="Arial" w:hAnsi="Arial" w:cs="Arial"/>
        </w:rPr>
        <w:t>N</w:t>
      </w:r>
      <w:r w:rsidRPr="00482742">
        <w:rPr>
          <w:rFonts w:ascii="Arial" w:hAnsi="Arial" w:cs="Arial"/>
        </w:rPr>
        <w:t>ación</w:t>
      </w:r>
      <w:r>
        <w:rPr>
          <w:rFonts w:ascii="Arial" w:hAnsi="Arial" w:cs="Arial"/>
        </w:rPr>
        <w:t>?,</w:t>
      </w:r>
      <w:r w:rsidRPr="00482742">
        <w:rPr>
          <w:rFonts w:ascii="Arial" w:hAnsi="Arial" w:cs="Arial"/>
        </w:rPr>
        <w:t xml:space="preserve"> quiero saber que si esto que se va a hacer</w:t>
      </w:r>
      <w:r>
        <w:rPr>
          <w:rFonts w:ascii="Arial" w:hAnsi="Arial" w:cs="Arial"/>
        </w:rPr>
        <w:t>,</w:t>
      </w:r>
      <w:r w:rsidRPr="00482742">
        <w:rPr>
          <w:rFonts w:ascii="Arial" w:hAnsi="Arial" w:cs="Arial"/>
        </w:rPr>
        <w:t xml:space="preserve"> porque seguramente van </w:t>
      </w:r>
      <w:r>
        <w:rPr>
          <w:rFonts w:ascii="Arial" w:hAnsi="Arial" w:cs="Arial"/>
        </w:rPr>
        <w:t xml:space="preserve">a </w:t>
      </w:r>
      <w:proofErr w:type="spellStart"/>
      <w:r w:rsidRPr="00482742">
        <w:rPr>
          <w:rFonts w:ascii="Arial" w:hAnsi="Arial" w:cs="Arial"/>
        </w:rPr>
        <w:t>mayoritear</w:t>
      </w:r>
      <w:proofErr w:type="spellEnd"/>
      <w:r>
        <w:rPr>
          <w:rFonts w:ascii="Arial" w:hAnsi="Arial" w:cs="Arial"/>
        </w:rPr>
        <w:t>,</w:t>
      </w:r>
      <w:r w:rsidRPr="00482742">
        <w:rPr>
          <w:rFonts w:ascii="Arial" w:hAnsi="Arial" w:cs="Arial"/>
        </w:rPr>
        <w:t xml:space="preserve"> se asemeja a lo sucedido en el Congreso de Nuevo León</w:t>
      </w:r>
      <w:r w:rsidR="000A4A03">
        <w:rPr>
          <w:rFonts w:ascii="Arial" w:hAnsi="Arial" w:cs="Arial"/>
        </w:rPr>
        <w:t>,</w:t>
      </w:r>
      <w:r w:rsidRPr="00482742">
        <w:rPr>
          <w:rFonts w:ascii="Arial" w:hAnsi="Arial" w:cs="Arial"/>
        </w:rPr>
        <w:t xml:space="preserve"> y finalmente presidenta</w:t>
      </w:r>
      <w:r>
        <w:rPr>
          <w:rFonts w:ascii="Arial" w:hAnsi="Arial" w:cs="Arial"/>
        </w:rPr>
        <w:t>,</w:t>
      </w:r>
      <w:r w:rsidRPr="00482742">
        <w:rPr>
          <w:rFonts w:ascii="Arial" w:hAnsi="Arial" w:cs="Arial"/>
        </w:rPr>
        <w:t xml:space="preserve"> quiero que el jurídico me diga si este acto</w:t>
      </w:r>
      <w:r w:rsidR="000A4A03">
        <w:rPr>
          <w:rFonts w:ascii="Arial" w:hAnsi="Arial" w:cs="Arial"/>
        </w:rPr>
        <w:t>,</w:t>
      </w:r>
      <w:r w:rsidRPr="00482742">
        <w:rPr>
          <w:rFonts w:ascii="Arial" w:hAnsi="Arial" w:cs="Arial"/>
        </w:rPr>
        <w:t xml:space="preserve"> es un acto de provocación a la Suprema </w:t>
      </w:r>
      <w:r>
        <w:rPr>
          <w:rFonts w:ascii="Arial" w:hAnsi="Arial" w:cs="Arial"/>
        </w:rPr>
        <w:t>Corte</w:t>
      </w:r>
      <w:r w:rsidRPr="00482742">
        <w:rPr>
          <w:rFonts w:ascii="Arial" w:hAnsi="Arial" w:cs="Arial"/>
        </w:rPr>
        <w:t xml:space="preserve"> de Justicia de la </w:t>
      </w:r>
      <w:r>
        <w:rPr>
          <w:rFonts w:ascii="Arial" w:hAnsi="Arial" w:cs="Arial"/>
        </w:rPr>
        <w:t>N</w:t>
      </w:r>
      <w:r w:rsidRPr="00482742">
        <w:rPr>
          <w:rFonts w:ascii="Arial" w:hAnsi="Arial" w:cs="Arial"/>
        </w:rPr>
        <w:t>ación</w:t>
      </w:r>
      <w:r w:rsidR="005E0EC9">
        <w:rPr>
          <w:rFonts w:ascii="Arial" w:hAnsi="Arial" w:cs="Arial"/>
        </w:rPr>
        <w:t>. --------------------------------------------------------------</w:t>
      </w:r>
      <w:r w:rsidR="000A4A03">
        <w:rPr>
          <w:rFonts w:ascii="Arial" w:hAnsi="Arial" w:cs="Arial"/>
        </w:rPr>
        <w:t>-----------------------</w:t>
      </w:r>
    </w:p>
    <w:p w14:paraId="6FEC310D" w14:textId="3FC76B08" w:rsidR="005E0EC9" w:rsidRDefault="00C67F56" w:rsidP="00866E41">
      <w:pPr>
        <w:spacing w:line="360" w:lineRule="auto"/>
        <w:jc w:val="both"/>
        <w:rPr>
          <w:rFonts w:ascii="Arial" w:hAnsi="Arial" w:cs="Arial"/>
        </w:rPr>
      </w:pPr>
      <w:r>
        <w:rPr>
          <w:rStyle w:val="bumpedfont15"/>
          <w:rFonts w:ascii="Arial" w:hAnsi="Arial" w:cs="Arial"/>
          <w:color w:val="000000"/>
        </w:rPr>
        <w:t xml:space="preserve">A continuación, </w:t>
      </w:r>
      <w:r w:rsidRPr="0017395F">
        <w:rPr>
          <w:rStyle w:val="bumpedfont15"/>
          <w:rFonts w:ascii="Arial" w:hAnsi="Arial" w:cs="Arial"/>
          <w:b/>
          <w:bCs/>
          <w:color w:val="000000"/>
        </w:rPr>
        <w:t xml:space="preserve">la diputada Mónica Rodríguez Della </w:t>
      </w:r>
      <w:proofErr w:type="spellStart"/>
      <w:r w:rsidRPr="0017395F">
        <w:rPr>
          <w:rStyle w:val="bumpedfont15"/>
          <w:rFonts w:ascii="Arial" w:hAnsi="Arial" w:cs="Arial"/>
          <w:b/>
          <w:bCs/>
          <w:color w:val="000000"/>
        </w:rPr>
        <w:t>Vecchia</w:t>
      </w:r>
      <w:proofErr w:type="spellEnd"/>
      <w:r>
        <w:rPr>
          <w:rStyle w:val="bumpedfont15"/>
          <w:rFonts w:ascii="Arial" w:hAnsi="Arial" w:cs="Arial"/>
          <w:color w:val="000000"/>
        </w:rPr>
        <w:t xml:space="preserve">, manifestó… </w:t>
      </w:r>
      <w:r w:rsidR="000932CA">
        <w:rPr>
          <w:rFonts w:ascii="Arial" w:hAnsi="Arial" w:cs="Arial"/>
        </w:rPr>
        <w:t>P</w:t>
      </w:r>
      <w:r w:rsidRPr="00FE37FF">
        <w:rPr>
          <w:rFonts w:ascii="Arial" w:hAnsi="Arial" w:cs="Arial"/>
        </w:rPr>
        <w:t>ues</w:t>
      </w:r>
      <w:r>
        <w:rPr>
          <w:rFonts w:ascii="Arial" w:hAnsi="Arial" w:cs="Arial"/>
        </w:rPr>
        <w:t xml:space="preserve"> </w:t>
      </w:r>
      <w:r w:rsidRPr="00FE37FF">
        <w:rPr>
          <w:rFonts w:ascii="Arial" w:hAnsi="Arial" w:cs="Arial"/>
        </w:rPr>
        <w:t xml:space="preserve">en primer término reforzar lo que decía la diputada Rocío </w:t>
      </w:r>
      <w:r>
        <w:rPr>
          <w:rFonts w:ascii="Arial" w:hAnsi="Arial" w:cs="Arial"/>
        </w:rPr>
        <w:t>García Olmedo,</w:t>
      </w:r>
      <w:r w:rsidRPr="00FE37FF">
        <w:rPr>
          <w:rFonts w:ascii="Arial" w:hAnsi="Arial" w:cs="Arial"/>
        </w:rPr>
        <w:t xml:space="preserve"> que aparte lo he dicho no en una sesión</w:t>
      </w:r>
      <w:r w:rsidR="000A4A03">
        <w:rPr>
          <w:rFonts w:ascii="Arial" w:hAnsi="Arial" w:cs="Arial"/>
        </w:rPr>
        <w:t>,</w:t>
      </w:r>
      <w:r w:rsidRPr="00FE37FF">
        <w:rPr>
          <w:rFonts w:ascii="Arial" w:hAnsi="Arial" w:cs="Arial"/>
        </w:rPr>
        <w:t xml:space="preserve"> en varias sesiones</w:t>
      </w:r>
      <w:r>
        <w:rPr>
          <w:rFonts w:ascii="Arial" w:hAnsi="Arial" w:cs="Arial"/>
        </w:rPr>
        <w:t>,</w:t>
      </w:r>
      <w:r w:rsidRPr="00FE37FF">
        <w:rPr>
          <w:rFonts w:ascii="Arial" w:hAnsi="Arial" w:cs="Arial"/>
        </w:rPr>
        <w:t xml:space="preserve"> he preguntado y dónde está el jurídico</w:t>
      </w:r>
      <w:r w:rsidR="000A4A03">
        <w:rPr>
          <w:rFonts w:ascii="Arial" w:hAnsi="Arial" w:cs="Arial"/>
        </w:rPr>
        <w:t>,</w:t>
      </w:r>
      <w:r w:rsidRPr="00FE37FF">
        <w:rPr>
          <w:rFonts w:ascii="Arial" w:hAnsi="Arial" w:cs="Arial"/>
        </w:rPr>
        <w:t xml:space="preserve"> esto ha sido una constante en esta comisión</w:t>
      </w:r>
      <w:r>
        <w:rPr>
          <w:rFonts w:ascii="Arial" w:hAnsi="Arial" w:cs="Arial"/>
        </w:rPr>
        <w:t>,</w:t>
      </w:r>
      <w:r w:rsidRPr="00FE37FF">
        <w:rPr>
          <w:rFonts w:ascii="Arial" w:hAnsi="Arial" w:cs="Arial"/>
        </w:rPr>
        <w:t xml:space="preserve"> incluso recordemos cuando la diputada presidenta me dijo que no est</w:t>
      </w:r>
      <w:r>
        <w:rPr>
          <w:rFonts w:ascii="Arial" w:hAnsi="Arial" w:cs="Arial"/>
        </w:rPr>
        <w:t>aban</w:t>
      </w:r>
      <w:r w:rsidR="000A4A03">
        <w:rPr>
          <w:rFonts w:ascii="Arial" w:hAnsi="Arial" w:cs="Arial"/>
        </w:rPr>
        <w:t>,</w:t>
      </w:r>
      <w:r w:rsidRPr="00FE37FF">
        <w:rPr>
          <w:rFonts w:ascii="Arial" w:hAnsi="Arial" w:cs="Arial"/>
        </w:rPr>
        <w:t xml:space="preserve"> tenían posibles síntomas de </w:t>
      </w:r>
      <w:proofErr w:type="spellStart"/>
      <w:r w:rsidRPr="00FE37FF">
        <w:rPr>
          <w:rFonts w:ascii="Arial" w:hAnsi="Arial" w:cs="Arial"/>
        </w:rPr>
        <w:t>C</w:t>
      </w:r>
      <w:r>
        <w:rPr>
          <w:rFonts w:ascii="Arial" w:hAnsi="Arial" w:cs="Arial"/>
        </w:rPr>
        <w:t>ovid</w:t>
      </w:r>
      <w:proofErr w:type="spellEnd"/>
      <w:r w:rsidRPr="00FE37FF">
        <w:rPr>
          <w:rFonts w:ascii="Arial" w:hAnsi="Arial" w:cs="Arial"/>
        </w:rPr>
        <w:t xml:space="preserve"> y luego resultó que la sesión del pleno los tenía frente a los dos</w:t>
      </w:r>
      <w:r w:rsidR="000A4A03">
        <w:rPr>
          <w:rFonts w:ascii="Arial" w:hAnsi="Arial" w:cs="Arial"/>
        </w:rPr>
        <w:t>,</w:t>
      </w:r>
      <w:r w:rsidRPr="00FE37FF">
        <w:rPr>
          <w:rFonts w:ascii="Arial" w:hAnsi="Arial" w:cs="Arial"/>
        </w:rPr>
        <w:t xml:space="preserve"> a menos que para ella el jurídico sea </w:t>
      </w:r>
      <w:r>
        <w:rPr>
          <w:rFonts w:ascii="Arial" w:hAnsi="Arial" w:cs="Arial"/>
        </w:rPr>
        <w:t>uno</w:t>
      </w:r>
      <w:r w:rsidRPr="00FE37FF">
        <w:rPr>
          <w:rFonts w:ascii="Arial" w:hAnsi="Arial" w:cs="Arial"/>
        </w:rPr>
        <w:t xml:space="preserve"> y para mí </w:t>
      </w:r>
      <w:r>
        <w:rPr>
          <w:rFonts w:ascii="Arial" w:hAnsi="Arial" w:cs="Arial"/>
        </w:rPr>
        <w:t xml:space="preserve">el jurídico sea otro, </w:t>
      </w:r>
      <w:r w:rsidRPr="00FE37FF">
        <w:rPr>
          <w:rFonts w:ascii="Arial" w:hAnsi="Arial" w:cs="Arial"/>
        </w:rPr>
        <w:t>hasta donde yo tengo entendido</w:t>
      </w:r>
      <w:r w:rsidR="000A4A03">
        <w:rPr>
          <w:rFonts w:ascii="Arial" w:hAnsi="Arial" w:cs="Arial"/>
        </w:rPr>
        <w:t xml:space="preserve"> quien</w:t>
      </w:r>
      <w:r w:rsidRPr="00FE37FF">
        <w:rPr>
          <w:rFonts w:ascii="Arial" w:hAnsi="Arial" w:cs="Arial"/>
        </w:rPr>
        <w:t xml:space="preserve"> preside el jurídico del Congreso es el abogado Jorge y también está el abogado Iván</w:t>
      </w:r>
      <w:r w:rsidR="000A4A03">
        <w:rPr>
          <w:rFonts w:ascii="Arial" w:hAnsi="Arial" w:cs="Arial"/>
        </w:rPr>
        <w:t>,</w:t>
      </w:r>
      <w:r w:rsidRPr="00FE37FF">
        <w:rPr>
          <w:rFonts w:ascii="Arial" w:hAnsi="Arial" w:cs="Arial"/>
        </w:rPr>
        <w:t xml:space="preserve"> no los veo conectados a ninguno de los dos</w:t>
      </w:r>
      <w:r>
        <w:rPr>
          <w:rFonts w:ascii="Arial" w:hAnsi="Arial" w:cs="Arial"/>
        </w:rPr>
        <w:t>,</w:t>
      </w:r>
      <w:r w:rsidRPr="00FE37FF">
        <w:rPr>
          <w:rFonts w:ascii="Arial" w:hAnsi="Arial" w:cs="Arial"/>
        </w:rPr>
        <w:t xml:space="preserve"> a menos que no</w:t>
      </w:r>
      <w:r>
        <w:rPr>
          <w:rFonts w:ascii="Arial" w:hAnsi="Arial" w:cs="Arial"/>
        </w:rPr>
        <w:t>,</w:t>
      </w:r>
      <w:r w:rsidRPr="00FE37FF">
        <w:rPr>
          <w:rFonts w:ascii="Arial" w:hAnsi="Arial" w:cs="Arial"/>
        </w:rPr>
        <w:t xml:space="preserve"> no está</w:t>
      </w:r>
      <w:r>
        <w:rPr>
          <w:rFonts w:ascii="Arial" w:hAnsi="Arial" w:cs="Arial"/>
        </w:rPr>
        <w:t>n</w:t>
      </w:r>
      <w:r w:rsidRPr="00FE37FF">
        <w:rPr>
          <w:rFonts w:ascii="Arial" w:hAnsi="Arial" w:cs="Arial"/>
        </w:rPr>
        <w:t xml:space="preserve"> conectado</w:t>
      </w:r>
      <w:r>
        <w:rPr>
          <w:rFonts w:ascii="Arial" w:hAnsi="Arial" w:cs="Arial"/>
        </w:rPr>
        <w:t>s</w:t>
      </w:r>
      <w:r w:rsidRPr="00FE37FF">
        <w:rPr>
          <w:rFonts w:ascii="Arial" w:hAnsi="Arial" w:cs="Arial"/>
        </w:rPr>
        <w:t xml:space="preserve"> no los veo</w:t>
      </w:r>
      <w:r>
        <w:rPr>
          <w:rFonts w:ascii="Arial" w:hAnsi="Arial" w:cs="Arial"/>
        </w:rPr>
        <w:t>,</w:t>
      </w:r>
      <w:r w:rsidRPr="00FE37FF">
        <w:rPr>
          <w:rFonts w:ascii="Arial" w:hAnsi="Arial" w:cs="Arial"/>
        </w:rPr>
        <w:t xml:space="preserve"> y sí como </w:t>
      </w:r>
      <w:r>
        <w:rPr>
          <w:rFonts w:ascii="Arial" w:hAnsi="Arial" w:cs="Arial"/>
        </w:rPr>
        <w:t xml:space="preserve">en </w:t>
      </w:r>
      <w:r w:rsidRPr="00FE37FF">
        <w:rPr>
          <w:rFonts w:ascii="Arial" w:hAnsi="Arial" w:cs="Arial"/>
        </w:rPr>
        <w:t>otras ocasiones</w:t>
      </w:r>
      <w:r w:rsidR="000A4A03">
        <w:rPr>
          <w:rFonts w:ascii="Arial" w:hAnsi="Arial" w:cs="Arial"/>
        </w:rPr>
        <w:t>,</w:t>
      </w:r>
      <w:r w:rsidRPr="00FE37FF">
        <w:rPr>
          <w:rFonts w:ascii="Arial" w:hAnsi="Arial" w:cs="Arial"/>
        </w:rPr>
        <w:t xml:space="preserve"> varias veces en esta comisión hemos pedido la presencia del jurídico en este tema tan importante como </w:t>
      </w:r>
      <w:r>
        <w:rPr>
          <w:rFonts w:ascii="Arial" w:hAnsi="Arial" w:cs="Arial"/>
        </w:rPr>
        <w:t>lo es Tehuacán</w:t>
      </w:r>
      <w:r w:rsidRPr="00FE37FF">
        <w:rPr>
          <w:rFonts w:ascii="Arial" w:hAnsi="Arial" w:cs="Arial"/>
        </w:rPr>
        <w:t xml:space="preserve"> y resulta que parece que no es invitado el jurídico a esta comisión tan importante</w:t>
      </w:r>
      <w:r>
        <w:rPr>
          <w:rFonts w:ascii="Arial" w:hAnsi="Arial" w:cs="Arial"/>
        </w:rPr>
        <w:t>,</w:t>
      </w:r>
      <w:r w:rsidRPr="00FE37FF">
        <w:rPr>
          <w:rFonts w:ascii="Arial" w:hAnsi="Arial" w:cs="Arial"/>
        </w:rPr>
        <w:t xml:space="preserve"> coincido</w:t>
      </w:r>
      <w:r w:rsidR="00FE2ABB">
        <w:rPr>
          <w:rFonts w:ascii="Arial" w:hAnsi="Arial" w:cs="Arial"/>
        </w:rPr>
        <w:t>,</w:t>
      </w:r>
      <w:r w:rsidRPr="00FE37FF">
        <w:rPr>
          <w:rFonts w:ascii="Arial" w:hAnsi="Arial" w:cs="Arial"/>
        </w:rPr>
        <w:t xml:space="preserve"> es quien debe estar aquí y no el secretario técnico</w:t>
      </w:r>
      <w:r w:rsidR="00FE2ABB">
        <w:rPr>
          <w:rFonts w:ascii="Arial" w:hAnsi="Arial" w:cs="Arial"/>
        </w:rPr>
        <w:t>,</w:t>
      </w:r>
      <w:r w:rsidRPr="00FE37FF">
        <w:rPr>
          <w:rFonts w:ascii="Arial" w:hAnsi="Arial" w:cs="Arial"/>
        </w:rPr>
        <w:t xml:space="preserve"> </w:t>
      </w:r>
      <w:proofErr w:type="spellStart"/>
      <w:r w:rsidR="00FE2ABB">
        <w:rPr>
          <w:rFonts w:ascii="Arial" w:hAnsi="Arial" w:cs="Arial"/>
        </w:rPr>
        <w:t>el</w:t>
      </w:r>
      <w:proofErr w:type="spellEnd"/>
      <w:r w:rsidR="00FE2ABB">
        <w:rPr>
          <w:rFonts w:ascii="Arial" w:hAnsi="Arial" w:cs="Arial"/>
        </w:rPr>
        <w:t xml:space="preserve"> </w:t>
      </w:r>
      <w:r w:rsidRPr="00FE37FF">
        <w:rPr>
          <w:rFonts w:ascii="Arial" w:hAnsi="Arial" w:cs="Arial"/>
        </w:rPr>
        <w:t>es un apoyo para usted</w:t>
      </w:r>
      <w:r>
        <w:rPr>
          <w:rFonts w:ascii="Arial" w:hAnsi="Arial" w:cs="Arial"/>
        </w:rPr>
        <w:t>,</w:t>
      </w:r>
      <w:r w:rsidRPr="00FE37FF">
        <w:rPr>
          <w:rFonts w:ascii="Arial" w:hAnsi="Arial" w:cs="Arial"/>
        </w:rPr>
        <w:t xml:space="preserve"> pero no es el jurídico del </w:t>
      </w:r>
      <w:r>
        <w:rPr>
          <w:rFonts w:ascii="Arial" w:hAnsi="Arial" w:cs="Arial"/>
        </w:rPr>
        <w:t>Congreso. V</w:t>
      </w:r>
      <w:r w:rsidRPr="00FE37FF">
        <w:rPr>
          <w:rFonts w:ascii="Arial" w:hAnsi="Arial" w:cs="Arial"/>
        </w:rPr>
        <w:t xml:space="preserve">oy a hacer dos preguntas </w:t>
      </w:r>
      <w:r>
        <w:rPr>
          <w:rFonts w:ascii="Arial" w:hAnsi="Arial" w:cs="Arial"/>
        </w:rPr>
        <w:t>y</w:t>
      </w:r>
      <w:r w:rsidRPr="00FE37FF">
        <w:rPr>
          <w:rFonts w:ascii="Arial" w:hAnsi="Arial" w:cs="Arial"/>
        </w:rPr>
        <w:t xml:space="preserve"> voy a hacerlas de manera pausada para que el jurídico</w:t>
      </w:r>
      <w:r>
        <w:rPr>
          <w:rFonts w:ascii="Arial" w:hAnsi="Arial" w:cs="Arial"/>
        </w:rPr>
        <w:t xml:space="preserve"> pueda </w:t>
      </w:r>
      <w:r w:rsidRPr="00FE37FF">
        <w:rPr>
          <w:rFonts w:ascii="Arial" w:hAnsi="Arial" w:cs="Arial"/>
        </w:rPr>
        <w:t>tomar nota</w:t>
      </w:r>
      <w:r w:rsidR="00FE2ABB">
        <w:rPr>
          <w:rFonts w:ascii="Arial" w:hAnsi="Arial" w:cs="Arial"/>
        </w:rPr>
        <w:t>,</w:t>
      </w:r>
      <w:r w:rsidRPr="00FE37FF">
        <w:rPr>
          <w:rFonts w:ascii="Arial" w:hAnsi="Arial" w:cs="Arial"/>
        </w:rPr>
        <w:t xml:space="preserve"> y quiero que se me den respuesta a estas dos preguntas</w:t>
      </w:r>
      <w:r>
        <w:rPr>
          <w:rFonts w:ascii="Arial" w:hAnsi="Arial" w:cs="Arial"/>
        </w:rPr>
        <w:t xml:space="preserve"> que voy a hacer, la primera es</w:t>
      </w:r>
      <w:r w:rsidR="00FE2ABB">
        <w:rPr>
          <w:rFonts w:ascii="Arial" w:hAnsi="Arial" w:cs="Arial"/>
        </w:rPr>
        <w:t>,</w:t>
      </w:r>
      <w:r>
        <w:rPr>
          <w:rFonts w:ascii="Arial" w:hAnsi="Arial" w:cs="Arial"/>
        </w:rPr>
        <w:t xml:space="preserve"> ¿qué es lo que prueba este documento aportado por la síndico?, quiero saber la respuesta para que esa respuesta se plasme en el acuerdo, repito la pregunta porque luego se les van, ¿qué es lo que prueba este documento aportado por la síndico?, primera pregunta</w:t>
      </w:r>
      <w:r w:rsidR="00FE2ABB">
        <w:rPr>
          <w:rFonts w:ascii="Arial" w:hAnsi="Arial" w:cs="Arial"/>
        </w:rPr>
        <w:t>,</w:t>
      </w:r>
      <w:r>
        <w:rPr>
          <w:rFonts w:ascii="Arial" w:hAnsi="Arial" w:cs="Arial"/>
        </w:rPr>
        <w:t xml:space="preserve"> espero que la hayan tomado,</w:t>
      </w:r>
      <w:r w:rsidRPr="00FE37FF">
        <w:rPr>
          <w:rFonts w:ascii="Arial" w:hAnsi="Arial" w:cs="Arial"/>
        </w:rPr>
        <w:t xml:space="preserve"> </w:t>
      </w:r>
      <w:r>
        <w:rPr>
          <w:rFonts w:ascii="Arial" w:hAnsi="Arial" w:cs="Arial"/>
        </w:rPr>
        <w:t xml:space="preserve">y sino la repito nuevamente no hay problema, </w:t>
      </w:r>
      <w:r w:rsidRPr="00FE37FF">
        <w:rPr>
          <w:rFonts w:ascii="Arial" w:hAnsi="Arial" w:cs="Arial"/>
        </w:rPr>
        <w:t>y la segunda pregunta es</w:t>
      </w:r>
      <w:r>
        <w:rPr>
          <w:rFonts w:ascii="Arial" w:hAnsi="Arial" w:cs="Arial"/>
        </w:rPr>
        <w:t>,</w:t>
      </w:r>
      <w:r w:rsidRPr="00FE37FF">
        <w:rPr>
          <w:rFonts w:ascii="Arial" w:hAnsi="Arial" w:cs="Arial"/>
        </w:rPr>
        <w:t xml:space="preserve"> </w:t>
      </w:r>
      <w:r>
        <w:rPr>
          <w:rFonts w:ascii="Arial" w:hAnsi="Arial" w:cs="Arial"/>
        </w:rPr>
        <w:t>¿p</w:t>
      </w:r>
      <w:r w:rsidRPr="00FE37FF">
        <w:rPr>
          <w:rFonts w:ascii="Arial" w:hAnsi="Arial" w:cs="Arial"/>
        </w:rPr>
        <w:t>or qué no se incluye un resolutivo para dar vista a las partes con esta prueba superv</w:t>
      </w:r>
      <w:r w:rsidR="000932CA">
        <w:rPr>
          <w:rFonts w:ascii="Arial" w:hAnsi="Arial" w:cs="Arial"/>
        </w:rPr>
        <w:t>e</w:t>
      </w:r>
      <w:r>
        <w:rPr>
          <w:rFonts w:ascii="Arial" w:hAnsi="Arial" w:cs="Arial"/>
        </w:rPr>
        <w:t>n</w:t>
      </w:r>
      <w:r w:rsidRPr="00FE37FF">
        <w:rPr>
          <w:rFonts w:ascii="Arial" w:hAnsi="Arial" w:cs="Arial"/>
        </w:rPr>
        <w:t>iente</w:t>
      </w:r>
      <w:r>
        <w:rPr>
          <w:rFonts w:ascii="Arial" w:hAnsi="Arial" w:cs="Arial"/>
        </w:rPr>
        <w:t>?,</w:t>
      </w:r>
      <w:r w:rsidRPr="00FE37FF">
        <w:rPr>
          <w:rFonts w:ascii="Arial" w:hAnsi="Arial" w:cs="Arial"/>
        </w:rPr>
        <w:t xml:space="preserve"> </w:t>
      </w:r>
      <w:r>
        <w:rPr>
          <w:rFonts w:ascii="Arial" w:hAnsi="Arial" w:cs="Arial"/>
        </w:rPr>
        <w:t>r</w:t>
      </w:r>
      <w:r w:rsidRPr="00FE37FF">
        <w:rPr>
          <w:rFonts w:ascii="Arial" w:hAnsi="Arial" w:cs="Arial"/>
        </w:rPr>
        <w:t>epito</w:t>
      </w:r>
      <w:r>
        <w:rPr>
          <w:rFonts w:ascii="Arial" w:hAnsi="Arial" w:cs="Arial"/>
        </w:rPr>
        <w:t>,</w:t>
      </w:r>
      <w:r w:rsidRPr="00FE37FF">
        <w:rPr>
          <w:rFonts w:ascii="Arial" w:hAnsi="Arial" w:cs="Arial"/>
        </w:rPr>
        <w:t xml:space="preserve"> </w:t>
      </w:r>
      <w:r>
        <w:rPr>
          <w:rFonts w:ascii="Arial" w:hAnsi="Arial" w:cs="Arial"/>
        </w:rPr>
        <w:t>¿</w:t>
      </w:r>
      <w:r w:rsidR="00FE2ABB">
        <w:rPr>
          <w:rFonts w:ascii="Arial" w:hAnsi="Arial" w:cs="Arial"/>
        </w:rPr>
        <w:t>p</w:t>
      </w:r>
      <w:r w:rsidRPr="00FE37FF">
        <w:rPr>
          <w:rFonts w:ascii="Arial" w:hAnsi="Arial" w:cs="Arial"/>
        </w:rPr>
        <w:t xml:space="preserve">or qué no se incluye un resolutivo para dar vista a las partes con esta prueba </w:t>
      </w:r>
      <w:r w:rsidRPr="00C71822">
        <w:rPr>
          <w:rFonts w:ascii="Arial" w:hAnsi="Arial" w:cs="Arial"/>
        </w:rPr>
        <w:t>superv</w:t>
      </w:r>
      <w:r w:rsidR="000932CA">
        <w:rPr>
          <w:rFonts w:ascii="Arial" w:hAnsi="Arial" w:cs="Arial"/>
        </w:rPr>
        <w:t>e</w:t>
      </w:r>
      <w:r w:rsidRPr="00C71822">
        <w:rPr>
          <w:rFonts w:ascii="Arial" w:hAnsi="Arial" w:cs="Arial"/>
        </w:rPr>
        <w:t>niente?,</w:t>
      </w:r>
      <w:r w:rsidRPr="00FE37FF">
        <w:rPr>
          <w:rFonts w:ascii="Arial" w:hAnsi="Arial" w:cs="Arial"/>
        </w:rPr>
        <w:t xml:space="preserve"> les pido que me contest</w:t>
      </w:r>
      <w:r>
        <w:rPr>
          <w:rFonts w:ascii="Arial" w:hAnsi="Arial" w:cs="Arial"/>
        </w:rPr>
        <w:t>e</w:t>
      </w:r>
      <w:r w:rsidRPr="00FE37FF">
        <w:rPr>
          <w:rFonts w:ascii="Arial" w:hAnsi="Arial" w:cs="Arial"/>
        </w:rPr>
        <w:t>n las dos preguntas</w:t>
      </w:r>
      <w:r>
        <w:rPr>
          <w:rFonts w:ascii="Arial" w:hAnsi="Arial" w:cs="Arial"/>
        </w:rPr>
        <w:t>,</w:t>
      </w:r>
      <w:r w:rsidRPr="00FE37FF">
        <w:rPr>
          <w:rFonts w:ascii="Arial" w:hAnsi="Arial" w:cs="Arial"/>
        </w:rPr>
        <w:t xml:space="preserve"> también he tenido la experiencia en esta comisión</w:t>
      </w:r>
      <w:r w:rsidR="00350B8F">
        <w:rPr>
          <w:rFonts w:ascii="Arial" w:hAnsi="Arial" w:cs="Arial"/>
        </w:rPr>
        <w:t>,</w:t>
      </w:r>
      <w:r w:rsidRPr="00FE37FF">
        <w:rPr>
          <w:rFonts w:ascii="Arial" w:hAnsi="Arial" w:cs="Arial"/>
        </w:rPr>
        <w:t xml:space="preserve"> que hago preguntas que nunca se me responde</w:t>
      </w:r>
      <w:r>
        <w:rPr>
          <w:rFonts w:ascii="Arial" w:hAnsi="Arial" w:cs="Arial"/>
        </w:rPr>
        <w:t>n o</w:t>
      </w:r>
      <w:r w:rsidRPr="00FE37FF">
        <w:rPr>
          <w:rFonts w:ascii="Arial" w:hAnsi="Arial" w:cs="Arial"/>
        </w:rPr>
        <w:t xml:space="preserve"> me dice</w:t>
      </w:r>
      <w:r w:rsidR="00350B8F">
        <w:rPr>
          <w:rFonts w:ascii="Arial" w:hAnsi="Arial" w:cs="Arial"/>
        </w:rPr>
        <w:t>n</w:t>
      </w:r>
      <w:r w:rsidRPr="00FE37FF">
        <w:rPr>
          <w:rFonts w:ascii="Arial" w:hAnsi="Arial" w:cs="Arial"/>
        </w:rPr>
        <w:t xml:space="preserve"> que fueron varias</w:t>
      </w:r>
      <w:r>
        <w:rPr>
          <w:rFonts w:ascii="Arial" w:hAnsi="Arial" w:cs="Arial"/>
        </w:rPr>
        <w:t xml:space="preserve"> y que entonces no pudieron responder, aquí </w:t>
      </w:r>
      <w:r w:rsidRPr="00FE37FF">
        <w:rPr>
          <w:rFonts w:ascii="Arial" w:hAnsi="Arial" w:cs="Arial"/>
        </w:rPr>
        <w:t xml:space="preserve"> puntualmente son dos</w:t>
      </w:r>
      <w:r>
        <w:rPr>
          <w:rFonts w:ascii="Arial" w:hAnsi="Arial" w:cs="Arial"/>
        </w:rPr>
        <w:t xml:space="preserve">, se </w:t>
      </w:r>
      <w:r w:rsidRPr="00FE37FF">
        <w:rPr>
          <w:rFonts w:ascii="Arial" w:hAnsi="Arial" w:cs="Arial"/>
        </w:rPr>
        <w:t>las repito las veces que hagan falta</w:t>
      </w:r>
      <w:r w:rsidR="00350B8F">
        <w:rPr>
          <w:rFonts w:ascii="Arial" w:hAnsi="Arial" w:cs="Arial"/>
        </w:rPr>
        <w:t>,</w:t>
      </w:r>
      <w:r w:rsidRPr="00FE37FF">
        <w:rPr>
          <w:rFonts w:ascii="Arial" w:hAnsi="Arial" w:cs="Arial"/>
        </w:rPr>
        <w:t xml:space="preserve"> pero espero la </w:t>
      </w:r>
      <w:r>
        <w:rPr>
          <w:rFonts w:ascii="Arial" w:hAnsi="Arial" w:cs="Arial"/>
        </w:rPr>
        <w:t>respuesta</w:t>
      </w:r>
      <w:r w:rsidR="00350B8F">
        <w:rPr>
          <w:rFonts w:ascii="Arial" w:hAnsi="Arial" w:cs="Arial"/>
        </w:rPr>
        <w:t>,</w:t>
      </w:r>
      <w:r>
        <w:rPr>
          <w:rFonts w:ascii="Arial" w:hAnsi="Arial" w:cs="Arial"/>
        </w:rPr>
        <w:t xml:space="preserve"> y no</w:t>
      </w:r>
      <w:r w:rsidRPr="00FE37FF">
        <w:rPr>
          <w:rFonts w:ascii="Arial" w:hAnsi="Arial" w:cs="Arial"/>
        </w:rPr>
        <w:t xml:space="preserve"> quisiera pensar que es muy claro el decreto de suspensión de la ejecución de </w:t>
      </w:r>
      <w:r w:rsidR="00350B8F">
        <w:rPr>
          <w:rFonts w:ascii="Arial" w:hAnsi="Arial" w:cs="Arial"/>
        </w:rPr>
        <w:t xml:space="preserve">la </w:t>
      </w:r>
      <w:r>
        <w:rPr>
          <w:rFonts w:ascii="Arial" w:hAnsi="Arial" w:cs="Arial"/>
        </w:rPr>
        <w:t>Suprema Corte de Justicia de la Nación, es</w:t>
      </w:r>
      <w:r w:rsidRPr="00FE37FF">
        <w:rPr>
          <w:rFonts w:ascii="Arial" w:hAnsi="Arial" w:cs="Arial"/>
        </w:rPr>
        <w:t xml:space="preserve"> clarísimo</w:t>
      </w:r>
      <w:r>
        <w:rPr>
          <w:rFonts w:ascii="Arial" w:hAnsi="Arial" w:cs="Arial"/>
        </w:rPr>
        <w:t xml:space="preserve">, </w:t>
      </w:r>
      <w:r w:rsidRPr="00FE37FF">
        <w:rPr>
          <w:rFonts w:ascii="Arial" w:hAnsi="Arial" w:cs="Arial"/>
        </w:rPr>
        <w:t>hay que ser muy cuidadosos porque no quisiera pensar qu</w:t>
      </w:r>
      <w:r>
        <w:rPr>
          <w:rFonts w:ascii="Arial" w:hAnsi="Arial" w:cs="Arial"/>
        </w:rPr>
        <w:t>e</w:t>
      </w:r>
      <w:r w:rsidRPr="00FE37FF">
        <w:rPr>
          <w:rFonts w:ascii="Arial" w:hAnsi="Arial" w:cs="Arial"/>
        </w:rPr>
        <w:t xml:space="preserve"> se pretende ejecutar de manera mañosa o con argucias legales</w:t>
      </w:r>
      <w:r w:rsidR="00350B8F">
        <w:rPr>
          <w:rFonts w:ascii="Arial" w:hAnsi="Arial" w:cs="Arial"/>
        </w:rPr>
        <w:t>,</w:t>
      </w:r>
      <w:r w:rsidRPr="00FE37FF">
        <w:rPr>
          <w:rFonts w:ascii="Arial" w:hAnsi="Arial" w:cs="Arial"/>
        </w:rPr>
        <w:t xml:space="preserve"> y después vamos a estar </w:t>
      </w:r>
      <w:r w:rsidR="00350B8F">
        <w:rPr>
          <w:rFonts w:ascii="Arial" w:hAnsi="Arial" w:cs="Arial"/>
        </w:rPr>
        <w:t xml:space="preserve">en </w:t>
      </w:r>
      <w:r w:rsidRPr="00FE37FF">
        <w:rPr>
          <w:rFonts w:ascii="Arial" w:hAnsi="Arial" w:cs="Arial"/>
        </w:rPr>
        <w:t xml:space="preserve">un problema en donde la Suprema </w:t>
      </w:r>
      <w:r>
        <w:rPr>
          <w:rFonts w:ascii="Arial" w:hAnsi="Arial" w:cs="Arial"/>
        </w:rPr>
        <w:t>Corte</w:t>
      </w:r>
      <w:r w:rsidRPr="00FE37FF">
        <w:rPr>
          <w:rFonts w:ascii="Arial" w:hAnsi="Arial" w:cs="Arial"/>
        </w:rPr>
        <w:t xml:space="preserve"> podría hasta </w:t>
      </w:r>
      <w:r>
        <w:rPr>
          <w:rFonts w:ascii="Arial" w:hAnsi="Arial" w:cs="Arial"/>
        </w:rPr>
        <w:t>llegar a la</w:t>
      </w:r>
      <w:r w:rsidRPr="00FE37FF">
        <w:rPr>
          <w:rFonts w:ascii="Arial" w:hAnsi="Arial" w:cs="Arial"/>
        </w:rPr>
        <w:t xml:space="preserve"> destitución de diputados que quisieran desacatarla</w:t>
      </w:r>
      <w:r>
        <w:rPr>
          <w:rFonts w:ascii="Arial" w:hAnsi="Arial" w:cs="Arial"/>
        </w:rPr>
        <w:t>,</w:t>
      </w:r>
      <w:r w:rsidRPr="00FE37FF">
        <w:rPr>
          <w:rFonts w:ascii="Arial" w:hAnsi="Arial" w:cs="Arial"/>
        </w:rPr>
        <w:t xml:space="preserve"> nada más se los dejo así sobre la mesa para que lo tengan en cuenta diputada</w:t>
      </w:r>
      <w:r>
        <w:rPr>
          <w:rFonts w:ascii="Arial" w:hAnsi="Arial" w:cs="Arial"/>
        </w:rPr>
        <w:t>s y diputados</w:t>
      </w:r>
      <w:r w:rsidR="000932CA">
        <w:rPr>
          <w:rFonts w:ascii="Arial" w:hAnsi="Arial" w:cs="Arial"/>
        </w:rPr>
        <w:t>,</w:t>
      </w:r>
      <w:r w:rsidRPr="00FE37FF">
        <w:rPr>
          <w:rFonts w:ascii="Arial" w:hAnsi="Arial" w:cs="Arial"/>
        </w:rPr>
        <w:t xml:space="preserve"> y espero las respuestas a mis dos preguntas</w:t>
      </w:r>
      <w:r>
        <w:rPr>
          <w:rFonts w:ascii="Arial" w:hAnsi="Arial" w:cs="Arial"/>
        </w:rPr>
        <w:t>.</w:t>
      </w:r>
      <w:r w:rsidR="005A0CE8">
        <w:rPr>
          <w:rFonts w:ascii="Arial" w:hAnsi="Arial" w:cs="Arial"/>
        </w:rPr>
        <w:t xml:space="preserve"> </w:t>
      </w:r>
      <w:r w:rsidR="0017395F">
        <w:rPr>
          <w:rFonts w:ascii="Arial" w:hAnsi="Arial" w:cs="Arial"/>
        </w:rPr>
        <w:t>Así mismo, dejó en claro lo siguiente</w:t>
      </w:r>
      <w:r w:rsidR="00350B8F">
        <w:rPr>
          <w:rFonts w:ascii="Arial" w:hAnsi="Arial" w:cs="Arial"/>
        </w:rPr>
        <w:t>;</w:t>
      </w:r>
      <w:r w:rsidR="0017395F">
        <w:rPr>
          <w:rFonts w:ascii="Arial" w:hAnsi="Arial" w:cs="Arial"/>
        </w:rPr>
        <w:t xml:space="preserve"> que no se está defendiendo a las personas integrantes del actual ayuntamiento, se está defendiendo algo mucho más importante que es el orden constitucional y el respeto a los derechos humanos, si se permite y se normaliza pisotear el orden constitucional, entonces compañeras y compañeros, en poco tiempo estaremos en una verdadera dictadura</w:t>
      </w:r>
      <w:r w:rsidR="00350B8F">
        <w:rPr>
          <w:rFonts w:ascii="Arial" w:hAnsi="Arial" w:cs="Arial"/>
        </w:rPr>
        <w:t>,</w:t>
      </w:r>
      <w:r w:rsidR="0017395F">
        <w:rPr>
          <w:rFonts w:ascii="Arial" w:hAnsi="Arial" w:cs="Arial"/>
        </w:rPr>
        <w:t xml:space="preserve"> y espero que este Congreso no se </w:t>
      </w:r>
      <w:proofErr w:type="spellStart"/>
      <w:r w:rsidR="0017395F">
        <w:rPr>
          <w:rFonts w:ascii="Arial" w:hAnsi="Arial" w:cs="Arial"/>
        </w:rPr>
        <w:t>este</w:t>
      </w:r>
      <w:proofErr w:type="spellEnd"/>
      <w:r w:rsidR="0017395F">
        <w:rPr>
          <w:rFonts w:ascii="Arial" w:hAnsi="Arial" w:cs="Arial"/>
        </w:rPr>
        <w:t xml:space="preserve"> prestando para eso, además diputada presidenta quiero pedir que se quede asentado en acta, todas o que se registren todas las participaciones de manera completa presidenta y también le voy a solicitar a la </w:t>
      </w:r>
      <w:r w:rsidR="00350B8F">
        <w:rPr>
          <w:rFonts w:ascii="Arial" w:hAnsi="Arial" w:cs="Arial"/>
        </w:rPr>
        <w:t>s</w:t>
      </w:r>
      <w:r w:rsidR="0017395F">
        <w:rPr>
          <w:rFonts w:ascii="Arial" w:hAnsi="Arial" w:cs="Arial"/>
        </w:rPr>
        <w:t xml:space="preserve">ecretaría </w:t>
      </w:r>
      <w:r w:rsidR="00350B8F">
        <w:rPr>
          <w:rFonts w:ascii="Arial" w:hAnsi="Arial" w:cs="Arial"/>
        </w:rPr>
        <w:t>g</w:t>
      </w:r>
      <w:r w:rsidR="0017395F">
        <w:rPr>
          <w:rFonts w:ascii="Arial" w:hAnsi="Arial" w:cs="Arial"/>
        </w:rPr>
        <w:t>eneral a través de su conducto, una copia certificada del acta de esta sesión diputada presidenta, dejo esa solicitud y esa aclaración. ----------------------------------------</w:t>
      </w:r>
    </w:p>
    <w:p w14:paraId="17E7481C" w14:textId="60E3ACCD" w:rsidR="0017395F" w:rsidRDefault="0017395F" w:rsidP="00866E41">
      <w:pPr>
        <w:spacing w:line="360" w:lineRule="auto"/>
        <w:jc w:val="both"/>
        <w:rPr>
          <w:rFonts w:ascii="Arial" w:hAnsi="Arial" w:cs="Arial"/>
        </w:rPr>
      </w:pPr>
      <w:r>
        <w:rPr>
          <w:rFonts w:ascii="Arial" w:hAnsi="Arial" w:cs="Arial"/>
        </w:rPr>
        <w:t>Acto seguido</w:t>
      </w:r>
      <w:r w:rsidR="00350B8F">
        <w:rPr>
          <w:rFonts w:ascii="Arial" w:hAnsi="Arial" w:cs="Arial"/>
        </w:rPr>
        <w:t>,</w:t>
      </w:r>
      <w:r>
        <w:rPr>
          <w:rFonts w:ascii="Arial" w:hAnsi="Arial" w:cs="Arial"/>
        </w:rPr>
        <w:t xml:space="preserve"> el </w:t>
      </w:r>
      <w:r w:rsidRPr="0017395F">
        <w:rPr>
          <w:rFonts w:ascii="Arial" w:hAnsi="Arial" w:cs="Arial"/>
          <w:b/>
          <w:bCs/>
        </w:rPr>
        <w:t>área jurídica</w:t>
      </w:r>
      <w:r>
        <w:rPr>
          <w:rFonts w:ascii="Arial" w:hAnsi="Arial" w:cs="Arial"/>
        </w:rPr>
        <w:t xml:space="preserve"> procedió a dar respuesta de manera puntual a cada una de las interrogantes de las </w:t>
      </w:r>
      <w:r w:rsidR="0000079D">
        <w:rPr>
          <w:rFonts w:ascii="Arial" w:hAnsi="Arial" w:cs="Arial"/>
        </w:rPr>
        <w:t>y l</w:t>
      </w:r>
      <w:r w:rsidR="00350B8F">
        <w:rPr>
          <w:rFonts w:ascii="Arial" w:hAnsi="Arial" w:cs="Arial"/>
        </w:rPr>
        <w:t>os</w:t>
      </w:r>
      <w:r w:rsidR="0000079D">
        <w:rPr>
          <w:rFonts w:ascii="Arial" w:hAnsi="Arial" w:cs="Arial"/>
        </w:rPr>
        <w:t xml:space="preserve"> </w:t>
      </w:r>
      <w:r>
        <w:rPr>
          <w:rFonts w:ascii="Arial" w:hAnsi="Arial" w:cs="Arial"/>
        </w:rPr>
        <w:t>diputad</w:t>
      </w:r>
      <w:r w:rsidR="0000079D">
        <w:rPr>
          <w:rFonts w:ascii="Arial" w:hAnsi="Arial" w:cs="Arial"/>
        </w:rPr>
        <w:t>o</w:t>
      </w:r>
      <w:r>
        <w:rPr>
          <w:rFonts w:ascii="Arial" w:hAnsi="Arial" w:cs="Arial"/>
        </w:rPr>
        <w:t>s. --------------------------------</w:t>
      </w:r>
    </w:p>
    <w:p w14:paraId="6E81CC01" w14:textId="79DFAC47" w:rsidR="008A5C34" w:rsidRDefault="00350B8F" w:rsidP="00866E41">
      <w:pPr>
        <w:spacing w:line="360" w:lineRule="auto"/>
        <w:jc w:val="both"/>
        <w:rPr>
          <w:rFonts w:ascii="Arial" w:hAnsi="Arial" w:cs="Arial"/>
        </w:rPr>
      </w:pPr>
      <w:r>
        <w:rPr>
          <w:rFonts w:ascii="Arial" w:hAnsi="Arial" w:cs="Arial"/>
        </w:rPr>
        <w:t>Nuevamente,</w:t>
      </w:r>
      <w:r w:rsidR="00E811B9">
        <w:rPr>
          <w:rFonts w:ascii="Arial" w:hAnsi="Arial" w:cs="Arial"/>
        </w:rPr>
        <w:t xml:space="preserve"> la </w:t>
      </w:r>
      <w:r w:rsidR="00E811B9" w:rsidRPr="00975D27">
        <w:rPr>
          <w:rFonts w:ascii="Arial" w:hAnsi="Arial" w:cs="Arial"/>
          <w:b/>
          <w:bCs/>
        </w:rPr>
        <w:t>diputada María del Rocío García Olmedo</w:t>
      </w:r>
      <w:r w:rsidR="00E811B9">
        <w:rPr>
          <w:rFonts w:ascii="Arial" w:hAnsi="Arial" w:cs="Arial"/>
        </w:rPr>
        <w:t xml:space="preserve"> </w:t>
      </w:r>
      <w:r w:rsidR="00E811B9" w:rsidRPr="00063E97">
        <w:rPr>
          <w:rFonts w:ascii="Arial" w:hAnsi="Arial" w:cs="Arial"/>
        </w:rPr>
        <w:t>coment</w:t>
      </w:r>
      <w:r w:rsidR="00B12656" w:rsidRPr="00063E97">
        <w:rPr>
          <w:rFonts w:ascii="Arial" w:hAnsi="Arial" w:cs="Arial"/>
        </w:rPr>
        <w:t>ó</w:t>
      </w:r>
      <w:r w:rsidR="00E811B9" w:rsidRPr="00063E97">
        <w:rPr>
          <w:rFonts w:ascii="Arial" w:hAnsi="Arial" w:cs="Arial"/>
        </w:rPr>
        <w:t>…</w:t>
      </w:r>
      <w:r w:rsidR="004E62B5" w:rsidRPr="00063E97">
        <w:rPr>
          <w:rFonts w:ascii="Arial" w:hAnsi="Arial" w:cs="Arial"/>
        </w:rPr>
        <w:t xml:space="preserve"> </w:t>
      </w:r>
      <w:r w:rsidR="006560DC" w:rsidRPr="00063E97">
        <w:rPr>
          <w:rFonts w:ascii="Arial" w:hAnsi="Arial" w:cs="Arial"/>
        </w:rPr>
        <w:t>B</w:t>
      </w:r>
      <w:r w:rsidR="00E811B9" w:rsidRPr="00063E97">
        <w:rPr>
          <w:rFonts w:ascii="Arial" w:hAnsi="Arial" w:cs="Arial"/>
        </w:rPr>
        <w:t xml:space="preserve">ueno pues yo le agradezco al abogado que </w:t>
      </w:r>
      <w:r w:rsidRPr="00063E97">
        <w:rPr>
          <w:rFonts w:ascii="Arial" w:hAnsi="Arial" w:cs="Arial"/>
        </w:rPr>
        <w:t>me</w:t>
      </w:r>
      <w:r w:rsidR="00E811B9" w:rsidRPr="00063E97">
        <w:rPr>
          <w:rFonts w:ascii="Arial" w:hAnsi="Arial" w:cs="Arial"/>
        </w:rPr>
        <w:t xml:space="preserve"> haya hecho el favor de hacer el esfuerzo de responder algunas cosas, medias verdades por supuesto, medias verdades, porque esto sí es, sería un delito federal porque se trata de violar una suspensión que ya fue concedida y ya nos la notificaron en el Congreso del Estado de inicio, y que además</w:t>
      </w:r>
      <w:r w:rsidRPr="00063E97">
        <w:rPr>
          <w:rFonts w:ascii="Arial" w:hAnsi="Arial" w:cs="Arial"/>
        </w:rPr>
        <w:t>,</w:t>
      </w:r>
      <w:r w:rsidR="00E811B9" w:rsidRPr="00063E97">
        <w:rPr>
          <w:rFonts w:ascii="Arial" w:hAnsi="Arial" w:cs="Arial"/>
        </w:rPr>
        <w:t xml:space="preserve"> como comenté en mi intervención anterior están en juego derechos adquiridos y eso no es cualquier cosa. Miren ustedes,</w:t>
      </w:r>
      <w:r w:rsidR="00E811B9">
        <w:rPr>
          <w:rFonts w:ascii="Arial" w:hAnsi="Arial" w:cs="Arial"/>
        </w:rPr>
        <w:t xml:space="preserve"> lo que yo veo que van a hacer es continuar todos los puntos de esta orden del día</w:t>
      </w:r>
      <w:r>
        <w:rPr>
          <w:rFonts w:ascii="Arial" w:hAnsi="Arial" w:cs="Arial"/>
        </w:rPr>
        <w:t>,</w:t>
      </w:r>
      <w:r w:rsidR="00E811B9">
        <w:rPr>
          <w:rFonts w:ascii="Arial" w:hAnsi="Arial" w:cs="Arial"/>
        </w:rPr>
        <w:t xml:space="preserve"> incluido el que se está discutiendo para aprobarlo</w:t>
      </w:r>
      <w:r w:rsidR="00447F4F">
        <w:rPr>
          <w:rFonts w:ascii="Arial" w:hAnsi="Arial" w:cs="Arial"/>
        </w:rPr>
        <w:t>,</w:t>
      </w:r>
      <w:r w:rsidR="00E811B9">
        <w:rPr>
          <w:rFonts w:ascii="Arial" w:hAnsi="Arial" w:cs="Arial"/>
        </w:rPr>
        <w:t xml:space="preserve"> basados en lo que de aquí se determina en este incidente, de que pudieran continuar el procedimiento y reitero, pero no pueden ejecutarlo </w:t>
      </w:r>
      <w:proofErr w:type="spellStart"/>
      <w:r w:rsidR="00E811B9">
        <w:rPr>
          <w:rFonts w:ascii="Arial" w:hAnsi="Arial" w:cs="Arial"/>
        </w:rPr>
        <w:t>aún</w:t>
      </w:r>
      <w:proofErr w:type="spellEnd"/>
      <w:r w:rsidR="00E811B9">
        <w:rPr>
          <w:rFonts w:ascii="Arial" w:hAnsi="Arial" w:cs="Arial"/>
        </w:rPr>
        <w:t xml:space="preserve"> cuando lo aprobaran en la comisión, nada pueden ejecutar, ninguno de los puntos que aquí están relacionados en </w:t>
      </w:r>
      <w:r>
        <w:rPr>
          <w:rFonts w:ascii="Arial" w:hAnsi="Arial" w:cs="Arial"/>
        </w:rPr>
        <w:t xml:space="preserve">el </w:t>
      </w:r>
      <w:r w:rsidR="00E811B9">
        <w:rPr>
          <w:rFonts w:ascii="Arial" w:hAnsi="Arial" w:cs="Arial"/>
        </w:rPr>
        <w:t>orden del día, es decir, no van a poder hacerlo efectivo hasta que la Corte resuelva el fondo del procedimiento, desaparecen pues con el voto de la mayoría el ayuntamiento, pero no les quitan el cargo, van a seguir en funciones todos los que están ahí ocupando el cargo, es decir, si lo hicimos pero no lo hicimos, por aquello de que sí es mi voz y no es mi voz</w:t>
      </w:r>
      <w:r w:rsidR="00A355F8">
        <w:rPr>
          <w:rFonts w:ascii="Arial" w:hAnsi="Arial" w:cs="Arial"/>
        </w:rPr>
        <w:t>,</w:t>
      </w:r>
      <w:r w:rsidR="00E811B9">
        <w:rPr>
          <w:rFonts w:ascii="Arial" w:hAnsi="Arial" w:cs="Arial"/>
        </w:rPr>
        <w:t xml:space="preserve"> que ya sucedió en alguna ocasión, es un tema de violación a una suspensión concedida, concedida, ahora bien, preguntaría entonces… si mañana se sube al pleno todo esto que hoy se va aprobar, la aprobación del pleno </w:t>
      </w:r>
      <w:r w:rsidR="00E811B9" w:rsidRPr="00063E97">
        <w:rPr>
          <w:rFonts w:ascii="Arial" w:hAnsi="Arial" w:cs="Arial"/>
          <w:i/>
          <w:iCs/>
        </w:rPr>
        <w:t>per</w:t>
      </w:r>
      <w:r w:rsidR="00A355F8" w:rsidRPr="00063E97">
        <w:rPr>
          <w:rFonts w:ascii="Arial" w:hAnsi="Arial" w:cs="Arial"/>
          <w:i/>
          <w:iCs/>
        </w:rPr>
        <w:t xml:space="preserve"> </w:t>
      </w:r>
      <w:r w:rsidR="00E811B9" w:rsidRPr="00063E97">
        <w:rPr>
          <w:rFonts w:ascii="Arial" w:hAnsi="Arial" w:cs="Arial"/>
          <w:i/>
          <w:iCs/>
        </w:rPr>
        <w:t>se</w:t>
      </w:r>
      <w:r w:rsidR="00A355F8" w:rsidRPr="00063E97">
        <w:rPr>
          <w:rFonts w:ascii="Arial" w:hAnsi="Arial" w:cs="Arial"/>
        </w:rPr>
        <w:t>,</w:t>
      </w:r>
      <w:r w:rsidR="00E811B9">
        <w:rPr>
          <w:rFonts w:ascii="Arial" w:hAnsi="Arial" w:cs="Arial"/>
        </w:rPr>
        <w:t xml:space="preserve"> es un acto de ejecución, no la notificación ni toma de protesta del nuevo concejo</w:t>
      </w:r>
      <w:r w:rsidR="00A355F8">
        <w:rPr>
          <w:rFonts w:ascii="Arial" w:hAnsi="Arial" w:cs="Arial"/>
        </w:rPr>
        <w:t>,</w:t>
      </w:r>
      <w:r w:rsidR="00E811B9">
        <w:rPr>
          <w:rFonts w:ascii="Arial" w:hAnsi="Arial" w:cs="Arial"/>
        </w:rPr>
        <w:t xml:space="preserve"> y eso sí es un desacato compañeros y compañeras</w:t>
      </w:r>
      <w:r w:rsidR="00A355F8">
        <w:rPr>
          <w:rFonts w:ascii="Arial" w:hAnsi="Arial" w:cs="Arial"/>
        </w:rPr>
        <w:t>,</w:t>
      </w:r>
      <w:r w:rsidR="00E811B9">
        <w:rPr>
          <w:rFonts w:ascii="Arial" w:hAnsi="Arial" w:cs="Arial"/>
        </w:rPr>
        <w:t xml:space="preserve"> todo va encaminado hacia eso, o hago la pregunta para que me oriente el experto en la materia, que me oriente. Yo creo que ustedes pueden seguir los actos que quieran seguir de la comisión</w:t>
      </w:r>
      <w:r w:rsidR="00A355F8">
        <w:rPr>
          <w:rFonts w:ascii="Arial" w:hAnsi="Arial" w:cs="Arial"/>
        </w:rPr>
        <w:t>,</w:t>
      </w:r>
      <w:r w:rsidR="00E811B9">
        <w:rPr>
          <w:rFonts w:ascii="Arial" w:hAnsi="Arial" w:cs="Arial"/>
        </w:rPr>
        <w:t xml:space="preserve"> pero no elevarlos al pleno como es el objetivo para mañana, no podemos en un momento determinado </w:t>
      </w:r>
      <w:r w:rsidR="00E811B9" w:rsidRPr="002F2485">
        <w:rPr>
          <w:rFonts w:ascii="Arial" w:hAnsi="Arial" w:cs="Arial"/>
        </w:rPr>
        <w:t>aprobar algo, fíjense nada más qué sería lo que estarían haciendo</w:t>
      </w:r>
      <w:r w:rsidR="00E811B9">
        <w:rPr>
          <w:rFonts w:ascii="Arial" w:hAnsi="Arial" w:cs="Arial"/>
        </w:rPr>
        <w:t xml:space="preserve">; </w:t>
      </w:r>
      <w:proofErr w:type="gramStart"/>
      <w:r w:rsidR="00E811B9" w:rsidRPr="002F2485">
        <w:rPr>
          <w:rFonts w:ascii="Arial" w:hAnsi="Arial" w:cs="Arial"/>
        </w:rPr>
        <w:t>van</w:t>
      </w:r>
      <w:proofErr w:type="gramEnd"/>
      <w:r w:rsidR="00E811B9" w:rsidRPr="002F2485">
        <w:rPr>
          <w:rFonts w:ascii="Arial" w:hAnsi="Arial" w:cs="Arial"/>
        </w:rPr>
        <w:t xml:space="preserve"> aprobar algo y lo van a guardar en el cajón</w:t>
      </w:r>
      <w:r w:rsidR="00A355F8">
        <w:rPr>
          <w:rFonts w:ascii="Arial" w:hAnsi="Arial" w:cs="Arial"/>
        </w:rPr>
        <w:t>,</w:t>
      </w:r>
      <w:r w:rsidR="00E811B9" w:rsidRPr="002F2485">
        <w:rPr>
          <w:rFonts w:ascii="Arial" w:hAnsi="Arial" w:cs="Arial"/>
        </w:rPr>
        <w:t xml:space="preserve"> ahí va a quedar guardadito y después lo van a sacar cuando quieran sacarlo</w:t>
      </w:r>
      <w:r w:rsidR="00E811B9">
        <w:rPr>
          <w:rFonts w:ascii="Arial" w:hAnsi="Arial" w:cs="Arial"/>
        </w:rPr>
        <w:t>.</w:t>
      </w:r>
      <w:r w:rsidR="00E811B9" w:rsidRPr="002F2485">
        <w:rPr>
          <w:rFonts w:ascii="Arial" w:hAnsi="Arial" w:cs="Arial"/>
        </w:rPr>
        <w:t xml:space="preserve"> </w:t>
      </w:r>
      <w:r w:rsidR="00E811B9">
        <w:rPr>
          <w:rFonts w:ascii="Arial" w:hAnsi="Arial" w:cs="Arial"/>
        </w:rPr>
        <w:t>P</w:t>
      </w:r>
      <w:r w:rsidR="00E811B9" w:rsidRPr="002F2485">
        <w:rPr>
          <w:rFonts w:ascii="Arial" w:hAnsi="Arial" w:cs="Arial"/>
        </w:rPr>
        <w:t>ara un acto de ejecución compañeras y compañeros legisladores debe existir una obligación del dar, de hacer o no hacer</w:t>
      </w:r>
      <w:r w:rsidR="00A355F8">
        <w:rPr>
          <w:rFonts w:ascii="Arial" w:hAnsi="Arial" w:cs="Arial"/>
        </w:rPr>
        <w:t>,</w:t>
      </w:r>
      <w:r w:rsidR="00E811B9" w:rsidRPr="002F2485">
        <w:rPr>
          <w:rFonts w:ascii="Arial" w:hAnsi="Arial" w:cs="Arial"/>
        </w:rPr>
        <w:t xml:space="preserve"> y cuando en la aprobación del pleno se cumple eso</w:t>
      </w:r>
      <w:r w:rsidR="00447F4F">
        <w:rPr>
          <w:rFonts w:ascii="Arial" w:hAnsi="Arial" w:cs="Arial"/>
        </w:rPr>
        <w:t>,</w:t>
      </w:r>
      <w:r w:rsidR="00E811B9" w:rsidRPr="002F2485">
        <w:rPr>
          <w:rFonts w:ascii="Arial" w:hAnsi="Arial" w:cs="Arial"/>
        </w:rPr>
        <w:t xml:space="preserve"> puede generar esa problemática, yo creo que es muy importante y ya hay jurisprudencia en torno a eso, váyanse por favor a la jurisprudencia qu</w:t>
      </w:r>
      <w:r w:rsidR="00E811B9">
        <w:rPr>
          <w:rFonts w:ascii="Arial" w:hAnsi="Arial" w:cs="Arial"/>
        </w:rPr>
        <w:t>e</w:t>
      </w:r>
      <w:r w:rsidR="00E811B9" w:rsidRPr="002F2485">
        <w:rPr>
          <w:rFonts w:ascii="Arial" w:hAnsi="Arial" w:cs="Arial"/>
        </w:rPr>
        <w:t xml:space="preserve"> marca cuando hay una violación a la suspensión, que no les preocupe, no queda sin materia la denuncia relativa, no queda sin materia la queja interpuest</w:t>
      </w:r>
      <w:r w:rsidR="00A355F8">
        <w:rPr>
          <w:rFonts w:ascii="Arial" w:hAnsi="Arial" w:cs="Arial"/>
        </w:rPr>
        <w:t>a</w:t>
      </w:r>
      <w:r w:rsidR="00E811B9">
        <w:rPr>
          <w:rFonts w:ascii="Arial" w:hAnsi="Arial" w:cs="Arial"/>
        </w:rPr>
        <w:t xml:space="preserve"> </w:t>
      </w:r>
      <w:r w:rsidR="00E811B9" w:rsidRPr="002F2485">
        <w:rPr>
          <w:rFonts w:ascii="Arial" w:hAnsi="Arial" w:cs="Arial"/>
        </w:rPr>
        <w:t>contra la resolución en esa denuncia al resolverse el amparo, se tiene pues que atender lo que marca, estoy queriendo sacar el número de jurisprudencia que pueden seguir, la tesis 165, 123 qu</w:t>
      </w:r>
      <w:r w:rsidR="00E811B9">
        <w:rPr>
          <w:rFonts w:ascii="Arial" w:hAnsi="Arial" w:cs="Arial"/>
        </w:rPr>
        <w:t>e</w:t>
      </w:r>
      <w:r w:rsidR="00E811B9" w:rsidRPr="002F2485">
        <w:rPr>
          <w:rFonts w:ascii="Arial" w:hAnsi="Arial" w:cs="Arial"/>
        </w:rPr>
        <w:t xml:space="preserve"> habla justamente de violación a la suspensión</w:t>
      </w:r>
      <w:r w:rsidR="00E811B9">
        <w:rPr>
          <w:rFonts w:ascii="Arial" w:hAnsi="Arial" w:cs="Arial"/>
        </w:rPr>
        <w:t>. E</w:t>
      </w:r>
      <w:r w:rsidR="00E811B9" w:rsidRPr="002F2485">
        <w:rPr>
          <w:rFonts w:ascii="Arial" w:hAnsi="Arial" w:cs="Arial"/>
        </w:rPr>
        <w:t>ntonces compañeros y compañeras</w:t>
      </w:r>
      <w:r w:rsidR="00E811B9">
        <w:rPr>
          <w:rFonts w:ascii="Arial" w:hAnsi="Arial" w:cs="Arial"/>
        </w:rPr>
        <w:t>,</w:t>
      </w:r>
      <w:r w:rsidR="00E811B9" w:rsidRPr="002F2485">
        <w:rPr>
          <w:rFonts w:ascii="Arial" w:hAnsi="Arial" w:cs="Arial"/>
        </w:rPr>
        <w:t xml:space="preserve"> mi pregunta sería como la he comentado, si todo lo que nos dijo el abogado, en lo que yo no estaría de acuerdo, esto ya sería una violación a una concepción, a una determinación, a una suspensión concedida, yo quisiera entonces que se aclare, </w:t>
      </w:r>
      <w:r w:rsidR="00E811B9" w:rsidRPr="00B86704">
        <w:rPr>
          <w:rFonts w:ascii="Arial" w:hAnsi="Arial" w:cs="Arial"/>
        </w:rPr>
        <w:t xml:space="preserve">si.... esto que se pretende hacer para subir al pleno todo lo que hoy se apruebe, acaso no será considerada como una ejecución de un acto </w:t>
      </w:r>
      <w:r w:rsidR="00E811B9" w:rsidRPr="00B86704">
        <w:rPr>
          <w:rFonts w:ascii="Arial" w:hAnsi="Arial" w:cs="Arial"/>
          <w:i/>
          <w:iCs/>
        </w:rPr>
        <w:t>per</w:t>
      </w:r>
      <w:r w:rsidR="00A355F8" w:rsidRPr="00B86704">
        <w:rPr>
          <w:rFonts w:ascii="Arial" w:hAnsi="Arial" w:cs="Arial"/>
          <w:i/>
          <w:iCs/>
        </w:rPr>
        <w:t xml:space="preserve"> </w:t>
      </w:r>
      <w:r w:rsidR="00E811B9" w:rsidRPr="00B86704">
        <w:rPr>
          <w:rFonts w:ascii="Arial" w:hAnsi="Arial" w:cs="Arial"/>
          <w:i/>
          <w:iCs/>
        </w:rPr>
        <w:t>se</w:t>
      </w:r>
      <w:r w:rsidR="00E811B9" w:rsidRPr="00B86704">
        <w:rPr>
          <w:rFonts w:ascii="Arial" w:hAnsi="Arial" w:cs="Arial"/>
        </w:rPr>
        <w:t xml:space="preserve"> al subirla al pleno; lo pongo en la mesa compañeros y compañeras legisladoras, no veo para que quieran guardar en el cajón cosas, no vale la pena hacerlo en este momento</w:t>
      </w:r>
      <w:r w:rsidR="00A355F8" w:rsidRPr="00B86704">
        <w:rPr>
          <w:rFonts w:ascii="Arial" w:hAnsi="Arial" w:cs="Arial"/>
        </w:rPr>
        <w:t>,</w:t>
      </w:r>
      <w:r w:rsidR="00E811B9" w:rsidRPr="00B86704">
        <w:rPr>
          <w:rFonts w:ascii="Arial" w:hAnsi="Arial" w:cs="Arial"/>
        </w:rPr>
        <w:t xml:space="preserve"> por eso mis reflexiones</w:t>
      </w:r>
      <w:r w:rsidR="0040371E" w:rsidRPr="00B86704">
        <w:rPr>
          <w:rFonts w:ascii="Arial" w:hAnsi="Arial" w:cs="Arial"/>
        </w:rPr>
        <w:t>. --------------</w:t>
      </w:r>
    </w:p>
    <w:p w14:paraId="5034075D" w14:textId="44199DDB" w:rsidR="00BE46E6" w:rsidRDefault="004E62B5" w:rsidP="00BE46E6">
      <w:pPr>
        <w:spacing w:line="360" w:lineRule="auto"/>
        <w:jc w:val="both"/>
        <w:rPr>
          <w:rFonts w:ascii="Arial" w:hAnsi="Arial" w:cs="Arial"/>
        </w:rPr>
      </w:pPr>
      <w:r>
        <w:rPr>
          <w:rFonts w:ascii="Arial" w:hAnsi="Arial" w:cs="Arial"/>
        </w:rPr>
        <w:t>Enseguida</w:t>
      </w:r>
      <w:r w:rsidR="00A355F8">
        <w:rPr>
          <w:rFonts w:ascii="Arial" w:hAnsi="Arial" w:cs="Arial"/>
        </w:rPr>
        <w:t>,</w:t>
      </w:r>
      <w:r>
        <w:rPr>
          <w:rFonts w:ascii="Arial" w:hAnsi="Arial" w:cs="Arial"/>
        </w:rPr>
        <w:t xml:space="preserve"> la </w:t>
      </w:r>
      <w:r w:rsidRPr="00975D27">
        <w:rPr>
          <w:rFonts w:ascii="Arial" w:hAnsi="Arial" w:cs="Arial"/>
          <w:b/>
          <w:bCs/>
        </w:rPr>
        <w:t xml:space="preserve">diputada Mónica Rodríguez Della </w:t>
      </w:r>
      <w:proofErr w:type="spellStart"/>
      <w:r w:rsidRPr="00975D27">
        <w:rPr>
          <w:rFonts w:ascii="Arial" w:hAnsi="Arial" w:cs="Arial"/>
          <w:b/>
          <w:bCs/>
        </w:rPr>
        <w:t>Vecchia</w:t>
      </w:r>
      <w:proofErr w:type="spellEnd"/>
      <w:r>
        <w:rPr>
          <w:rFonts w:ascii="Arial" w:hAnsi="Arial" w:cs="Arial"/>
        </w:rPr>
        <w:t xml:space="preserve"> manifestó… </w:t>
      </w:r>
      <w:r w:rsidR="00447F4F">
        <w:rPr>
          <w:rFonts w:ascii="Arial" w:hAnsi="Arial" w:cs="Arial"/>
        </w:rPr>
        <w:t>P</w:t>
      </w:r>
      <w:r w:rsidR="00975D27">
        <w:rPr>
          <w:rFonts w:ascii="Arial" w:hAnsi="Arial" w:cs="Arial"/>
        </w:rPr>
        <w:t>rimero voy a hacer un comentario sobre el reglamento y después ya voy a dar respuesta a lo que comenta el abogado</w:t>
      </w:r>
      <w:r w:rsidR="00A355F8">
        <w:rPr>
          <w:rFonts w:ascii="Arial" w:hAnsi="Arial" w:cs="Arial"/>
        </w:rPr>
        <w:t>,</w:t>
      </w:r>
      <w:r w:rsidR="00975D27">
        <w:rPr>
          <w:rFonts w:ascii="Arial" w:hAnsi="Arial" w:cs="Arial"/>
        </w:rPr>
        <w:t xml:space="preserve"> que por supuesto no me dio respuesta, ahorita lo digo; primero quiero dejar muy puntual  y que quede </w:t>
      </w:r>
      <w:r w:rsidR="00A355F8">
        <w:rPr>
          <w:rFonts w:ascii="Arial" w:hAnsi="Arial" w:cs="Arial"/>
        </w:rPr>
        <w:t>a</w:t>
      </w:r>
      <w:r w:rsidR="00975D27">
        <w:rPr>
          <w:rFonts w:ascii="Arial" w:hAnsi="Arial" w:cs="Arial"/>
        </w:rPr>
        <w:t xml:space="preserve">sentado en el acta que… por supuesto que es una atribución del </w:t>
      </w:r>
      <w:r w:rsidR="00A355F8">
        <w:rPr>
          <w:rFonts w:ascii="Arial" w:hAnsi="Arial" w:cs="Arial"/>
        </w:rPr>
        <w:t>d</w:t>
      </w:r>
      <w:r w:rsidR="00975D27">
        <w:rPr>
          <w:rFonts w:ascii="Arial" w:hAnsi="Arial" w:cs="Arial"/>
        </w:rPr>
        <w:t xml:space="preserve">irector </w:t>
      </w:r>
      <w:r w:rsidR="00A355F8">
        <w:rPr>
          <w:rFonts w:ascii="Arial" w:hAnsi="Arial" w:cs="Arial"/>
        </w:rPr>
        <w:t>g</w:t>
      </w:r>
      <w:r w:rsidR="00975D27">
        <w:rPr>
          <w:rFonts w:ascii="Arial" w:hAnsi="Arial" w:cs="Arial"/>
        </w:rPr>
        <w:t xml:space="preserve">eneral de </w:t>
      </w:r>
      <w:r w:rsidR="00A355F8">
        <w:rPr>
          <w:rFonts w:ascii="Arial" w:hAnsi="Arial" w:cs="Arial"/>
        </w:rPr>
        <w:t>j</w:t>
      </w:r>
      <w:r w:rsidR="00975D27">
        <w:rPr>
          <w:rFonts w:ascii="Arial" w:hAnsi="Arial" w:cs="Arial"/>
        </w:rPr>
        <w:t xml:space="preserve">urídico del Congreso estar en las sesiones, por eso lo he pedido reiteradamente una y otra vez en esta sesión, en una comisión la más importante del Congreso, en una comisión donde se tratan asuntos tan importantes como el de hoy, </w:t>
      </w:r>
      <w:proofErr w:type="spellStart"/>
      <w:r w:rsidR="00975D27">
        <w:rPr>
          <w:rFonts w:ascii="Arial" w:hAnsi="Arial" w:cs="Arial"/>
        </w:rPr>
        <w:t>esta</w:t>
      </w:r>
      <w:proofErr w:type="spellEnd"/>
      <w:r w:rsidR="00975D27">
        <w:rPr>
          <w:rFonts w:ascii="Arial" w:hAnsi="Arial" w:cs="Arial"/>
        </w:rPr>
        <w:t xml:space="preserve"> muy bien determinado en el reglamento, artículo 187 y 189 fracción I del reglamento y le voy a dar lectura, artículo 187, la Dirección General de Asuntos Jurídicos de Estudios y de Proyectos Legislativos, el área dependiente de la Secretaría General del Honorable Congreso del Estado, cuya función es apoyar, asesorar y asistir a los diputados y a los órganos legislativos del Congreso en las sesiones y reuniones; así mismo</w:t>
      </w:r>
      <w:r w:rsidR="00025FFF">
        <w:rPr>
          <w:rFonts w:ascii="Arial" w:hAnsi="Arial" w:cs="Arial"/>
        </w:rPr>
        <w:t>,</w:t>
      </w:r>
      <w:r w:rsidR="00975D27">
        <w:rPr>
          <w:rFonts w:ascii="Arial" w:hAnsi="Arial" w:cs="Arial"/>
        </w:rPr>
        <w:t xml:space="preserve"> es considerada el área técnica especializada en los asuntos jurídicos, análisis y estudios y proyectos legislativos, dice </w:t>
      </w:r>
      <w:r w:rsidR="00D74E76">
        <w:rPr>
          <w:rFonts w:ascii="Arial" w:hAnsi="Arial" w:cs="Arial"/>
        </w:rPr>
        <w:t>-</w:t>
      </w:r>
      <w:r w:rsidR="00975D27">
        <w:rPr>
          <w:rFonts w:ascii="Arial" w:hAnsi="Arial" w:cs="Arial"/>
        </w:rPr>
        <w:t>la dirección general</w:t>
      </w:r>
      <w:r w:rsidR="00D74E76">
        <w:rPr>
          <w:rFonts w:ascii="Arial" w:hAnsi="Arial" w:cs="Arial"/>
        </w:rPr>
        <w:t>-</w:t>
      </w:r>
      <w:r w:rsidR="00975D27">
        <w:rPr>
          <w:rFonts w:ascii="Arial" w:hAnsi="Arial" w:cs="Arial"/>
        </w:rPr>
        <w:t xml:space="preserve"> muy claramente y artículo 189, corresponde a la Dirección General de Asuntos Jurídicos, de Estudios y de Proyectos Legislativos, las atribuciones siguientes</w:t>
      </w:r>
      <w:r w:rsidR="00025FFF">
        <w:rPr>
          <w:rFonts w:ascii="Arial" w:hAnsi="Arial" w:cs="Arial"/>
        </w:rPr>
        <w:t>;</w:t>
      </w:r>
      <w:r w:rsidR="00975D27">
        <w:rPr>
          <w:rFonts w:ascii="Arial" w:hAnsi="Arial" w:cs="Arial"/>
        </w:rPr>
        <w:t xml:space="preserve"> primero, asistir a las sesiones públicas ordinarias, extraordinarias o solemnes, así como las reuniones de comisiones y comités; dos, asesorar en materia </w:t>
      </w:r>
      <w:proofErr w:type="spellStart"/>
      <w:r w:rsidR="00975D27">
        <w:rPr>
          <w:rFonts w:ascii="Arial" w:hAnsi="Arial" w:cs="Arial"/>
        </w:rPr>
        <w:t>juridica</w:t>
      </w:r>
      <w:proofErr w:type="spellEnd"/>
      <w:r w:rsidR="00975D27">
        <w:rPr>
          <w:rFonts w:ascii="Arial" w:hAnsi="Arial" w:cs="Arial"/>
        </w:rPr>
        <w:t xml:space="preserve"> y legislativa a los diputados en el estudio de los proyectos de leyes, decretos y acuerdos que se sometan para su trámite correspondiente</w:t>
      </w:r>
      <w:r w:rsidR="00025FFF">
        <w:rPr>
          <w:rFonts w:ascii="Arial" w:hAnsi="Arial" w:cs="Arial"/>
        </w:rPr>
        <w:t>,</w:t>
      </w:r>
      <w:r w:rsidR="00975D27">
        <w:rPr>
          <w:rFonts w:ascii="Arial" w:hAnsi="Arial" w:cs="Arial"/>
        </w:rPr>
        <w:t xml:space="preserve"> y tres, estudiar el marco jurídico vigente en la entidad y proponer las modificaciones que corresponden. Entonces compañeras y compañeros como lo he dicho, todas y cada una de las sesiones, el que debe estar aquí hoy es el </w:t>
      </w:r>
      <w:r w:rsidR="00025FFF">
        <w:rPr>
          <w:rFonts w:ascii="Arial" w:hAnsi="Arial" w:cs="Arial"/>
        </w:rPr>
        <w:t>d</w:t>
      </w:r>
      <w:r w:rsidR="00975D27">
        <w:rPr>
          <w:rFonts w:ascii="Arial" w:hAnsi="Arial" w:cs="Arial"/>
        </w:rPr>
        <w:t xml:space="preserve">irector </w:t>
      </w:r>
      <w:r w:rsidR="00025FFF">
        <w:rPr>
          <w:rFonts w:ascii="Arial" w:hAnsi="Arial" w:cs="Arial"/>
        </w:rPr>
        <w:t>g</w:t>
      </w:r>
      <w:r w:rsidR="00975D27">
        <w:rPr>
          <w:rFonts w:ascii="Arial" w:hAnsi="Arial" w:cs="Arial"/>
        </w:rPr>
        <w:t xml:space="preserve">eneral </w:t>
      </w:r>
      <w:r w:rsidR="00025FFF">
        <w:rPr>
          <w:rFonts w:ascii="Arial" w:hAnsi="Arial" w:cs="Arial"/>
        </w:rPr>
        <w:t>j</w:t>
      </w:r>
      <w:r w:rsidR="00975D27">
        <w:rPr>
          <w:rFonts w:ascii="Arial" w:hAnsi="Arial" w:cs="Arial"/>
        </w:rPr>
        <w:t>urídico, debe de estar en todas las sesiones de la comisión, dicho esto</w:t>
      </w:r>
      <w:r w:rsidR="00025FFF">
        <w:rPr>
          <w:rFonts w:ascii="Arial" w:hAnsi="Arial" w:cs="Arial"/>
        </w:rPr>
        <w:t>,</w:t>
      </w:r>
      <w:r w:rsidR="00975D27">
        <w:rPr>
          <w:rFonts w:ascii="Arial" w:hAnsi="Arial" w:cs="Arial"/>
        </w:rPr>
        <w:t xml:space="preserve"> sé que lo he dicho una y otra vez y que también veo que hacen caso omiso de algo tan importante que marca el reglamento, quiero que quede asentado en acta esto también. Ahora con respecto a las preguntas que le hice al abogado que entiendo que es analista, </w:t>
      </w:r>
      <w:r w:rsidR="00D74E76">
        <w:rPr>
          <w:rFonts w:ascii="Arial" w:hAnsi="Arial" w:cs="Arial"/>
        </w:rPr>
        <w:t>e</w:t>
      </w:r>
      <w:r w:rsidR="00975D27">
        <w:rPr>
          <w:rFonts w:ascii="Arial" w:hAnsi="Arial" w:cs="Arial"/>
        </w:rPr>
        <w:t>l abogado no me dio respuesta a mi pregunta definitivamente, no solo se les hace de conocimiento… que se les de vista para que manifiesten lo que a su interés convenga, la pregunta no es si se les va a notificar, si no el término para que manifiesten lo que convenga a su interés jurídico, el me respondió que se les va a notificar, eso ya lo sabemos, la pregunta fue otra, darle vista con la prueba superviniente implica un término p</w:t>
      </w:r>
      <w:r w:rsidR="00975D27" w:rsidRPr="003C7AF1">
        <w:rPr>
          <w:rFonts w:ascii="Arial" w:hAnsi="Arial" w:cs="Arial"/>
        </w:rPr>
        <w:t>ara manifestaciones</w:t>
      </w:r>
      <w:r w:rsidR="00975D27">
        <w:rPr>
          <w:rFonts w:ascii="Arial" w:hAnsi="Arial" w:cs="Arial"/>
        </w:rPr>
        <w:t>,</w:t>
      </w:r>
      <w:r w:rsidR="00975D27" w:rsidRPr="003C7AF1">
        <w:rPr>
          <w:rFonts w:ascii="Arial" w:hAnsi="Arial" w:cs="Arial"/>
        </w:rPr>
        <w:t xml:space="preserve"> </w:t>
      </w:r>
      <w:r w:rsidR="00975D27">
        <w:rPr>
          <w:rFonts w:ascii="Arial" w:hAnsi="Arial" w:cs="Arial"/>
        </w:rPr>
        <w:t>e</w:t>
      </w:r>
      <w:r w:rsidR="00975D27" w:rsidRPr="003C7AF1">
        <w:rPr>
          <w:rFonts w:ascii="Arial" w:hAnsi="Arial" w:cs="Arial"/>
        </w:rPr>
        <w:t xml:space="preserve">ntonces yo quiero que conteste mi pregunta, no le estoy preguntando si se les va a notificar, le estamos preguntando el término que van a tener para que manifiesten lo que a su interés jurídico convenga, esa pregunta no me la contestó el abogado, </w:t>
      </w:r>
      <w:r w:rsidR="00975D27">
        <w:rPr>
          <w:rFonts w:ascii="Arial" w:hAnsi="Arial" w:cs="Arial"/>
        </w:rPr>
        <w:t>a</w:t>
      </w:r>
      <w:r w:rsidR="00975D27" w:rsidRPr="003C7AF1">
        <w:rPr>
          <w:rFonts w:ascii="Arial" w:hAnsi="Arial" w:cs="Arial"/>
        </w:rPr>
        <w:t>sí que espero la respuesta por favor.</w:t>
      </w:r>
      <w:r w:rsidR="00460ECE">
        <w:rPr>
          <w:rFonts w:ascii="Arial" w:hAnsi="Arial" w:cs="Arial"/>
        </w:rPr>
        <w:t xml:space="preserve"> En ese sentido nuevamente preguntó… ¿</w:t>
      </w:r>
      <w:r w:rsidR="00025FFF">
        <w:rPr>
          <w:rFonts w:ascii="Arial" w:hAnsi="Arial" w:cs="Arial"/>
        </w:rPr>
        <w:t>P</w:t>
      </w:r>
      <w:r w:rsidR="00460ECE">
        <w:rPr>
          <w:rFonts w:ascii="Arial" w:hAnsi="Arial" w:cs="Arial"/>
        </w:rPr>
        <w:t xml:space="preserve">or qué </w:t>
      </w:r>
      <w:r w:rsidR="00460ECE" w:rsidRPr="006F0C78">
        <w:rPr>
          <w:rFonts w:ascii="Arial" w:hAnsi="Arial" w:cs="Arial"/>
        </w:rPr>
        <w:t>no se les da vista para que hagan manifestaciones</w:t>
      </w:r>
      <w:r w:rsidR="00460ECE">
        <w:rPr>
          <w:rFonts w:ascii="Arial" w:hAnsi="Arial" w:cs="Arial"/>
        </w:rPr>
        <w:t>?</w:t>
      </w:r>
      <w:r w:rsidR="00460ECE" w:rsidRPr="006F0C78">
        <w:rPr>
          <w:rFonts w:ascii="Arial" w:hAnsi="Arial" w:cs="Arial"/>
        </w:rPr>
        <w:t>,</w:t>
      </w:r>
      <w:r w:rsidR="00460ECE">
        <w:rPr>
          <w:rFonts w:ascii="Arial" w:hAnsi="Arial" w:cs="Arial"/>
        </w:rPr>
        <w:t xml:space="preserve"> </w:t>
      </w:r>
      <w:r w:rsidR="00460ECE" w:rsidRPr="006F0C78">
        <w:rPr>
          <w:rFonts w:ascii="Arial" w:hAnsi="Arial" w:cs="Arial"/>
        </w:rPr>
        <w:t>y que no se me diga que se les notificó nada más</w:t>
      </w:r>
      <w:r w:rsidR="00D85A54">
        <w:rPr>
          <w:rFonts w:ascii="Arial" w:hAnsi="Arial" w:cs="Arial"/>
        </w:rPr>
        <w:t xml:space="preserve">. Por último, </w:t>
      </w:r>
      <w:r w:rsidR="00C4043D">
        <w:rPr>
          <w:rFonts w:ascii="Arial" w:hAnsi="Arial" w:cs="Arial"/>
        </w:rPr>
        <w:t>expres</w:t>
      </w:r>
      <w:r w:rsidR="00D74E76">
        <w:rPr>
          <w:rFonts w:ascii="Arial" w:hAnsi="Arial" w:cs="Arial"/>
        </w:rPr>
        <w:t>ó</w:t>
      </w:r>
      <w:r w:rsidR="00C4043D">
        <w:rPr>
          <w:rFonts w:ascii="Arial" w:hAnsi="Arial" w:cs="Arial"/>
        </w:rPr>
        <w:t xml:space="preserve">… </w:t>
      </w:r>
      <w:r w:rsidR="00D85A54">
        <w:rPr>
          <w:rFonts w:ascii="Arial" w:hAnsi="Arial" w:cs="Arial"/>
        </w:rPr>
        <w:t xml:space="preserve">que </w:t>
      </w:r>
      <w:r w:rsidR="00D85A54" w:rsidRPr="00F91428">
        <w:rPr>
          <w:rFonts w:ascii="Arial" w:hAnsi="Arial" w:cs="Arial"/>
        </w:rPr>
        <w:t>nunca se respondió a la pregunta que hice</w:t>
      </w:r>
      <w:r w:rsidR="00C1087C">
        <w:rPr>
          <w:rFonts w:ascii="Arial" w:hAnsi="Arial" w:cs="Arial"/>
        </w:rPr>
        <w:t>,</w:t>
      </w:r>
      <w:r w:rsidR="00D85A54">
        <w:rPr>
          <w:rFonts w:ascii="Arial" w:hAnsi="Arial" w:cs="Arial"/>
        </w:rPr>
        <w:t xml:space="preserve"> </w:t>
      </w:r>
      <w:r w:rsidR="00D85A54" w:rsidRPr="00F91428">
        <w:rPr>
          <w:rFonts w:ascii="Arial" w:hAnsi="Arial" w:cs="Arial"/>
        </w:rPr>
        <w:t xml:space="preserve">y al haber una prueba </w:t>
      </w:r>
      <w:r w:rsidR="00D85A54" w:rsidRPr="00E44CFD">
        <w:rPr>
          <w:rFonts w:ascii="Arial" w:hAnsi="Arial" w:cs="Arial"/>
        </w:rPr>
        <w:t>super</w:t>
      </w:r>
      <w:r w:rsidR="00D85A54" w:rsidRPr="00F91428">
        <w:rPr>
          <w:rFonts w:ascii="Arial" w:hAnsi="Arial" w:cs="Arial"/>
        </w:rPr>
        <w:t>veniente se debe de hacer del conocimiento de las partes para que puedan hacer las manifestaciones que convenga a su interés</w:t>
      </w:r>
      <w:r w:rsidR="00025FFF">
        <w:rPr>
          <w:rFonts w:ascii="Arial" w:hAnsi="Arial" w:cs="Arial"/>
        </w:rPr>
        <w:t>,</w:t>
      </w:r>
      <w:r w:rsidR="00D85A54" w:rsidRPr="00F91428">
        <w:rPr>
          <w:rFonts w:ascii="Arial" w:hAnsi="Arial" w:cs="Arial"/>
        </w:rPr>
        <w:t xml:space="preserve"> y con respecto a lo que decía el abogado</w:t>
      </w:r>
      <w:r w:rsidR="00025FFF">
        <w:rPr>
          <w:rFonts w:ascii="Arial" w:hAnsi="Arial" w:cs="Arial"/>
        </w:rPr>
        <w:t xml:space="preserve"> -</w:t>
      </w:r>
      <w:r w:rsidR="00D85A54" w:rsidRPr="00F91428">
        <w:rPr>
          <w:rFonts w:ascii="Arial" w:hAnsi="Arial" w:cs="Arial"/>
        </w:rPr>
        <w:t xml:space="preserve"> decía la Ley Orgánica </w:t>
      </w:r>
      <w:r w:rsidR="00D85A54">
        <w:rPr>
          <w:rFonts w:ascii="Arial" w:hAnsi="Arial" w:cs="Arial"/>
        </w:rPr>
        <w:t>M</w:t>
      </w:r>
      <w:r w:rsidR="00D85A54" w:rsidRPr="00F91428">
        <w:rPr>
          <w:rFonts w:ascii="Arial" w:hAnsi="Arial" w:cs="Arial"/>
        </w:rPr>
        <w:t>unicipal no lo dice</w:t>
      </w:r>
      <w:r w:rsidR="00025FFF">
        <w:rPr>
          <w:rFonts w:ascii="Arial" w:hAnsi="Arial" w:cs="Arial"/>
        </w:rPr>
        <w:t xml:space="preserve"> -</w:t>
      </w:r>
      <w:r w:rsidR="00D85A54" w:rsidRPr="00F91428">
        <w:rPr>
          <w:rFonts w:ascii="Arial" w:hAnsi="Arial" w:cs="Arial"/>
        </w:rPr>
        <w:t xml:space="preserve"> pero se aplica supletoriamente el </w:t>
      </w:r>
      <w:r w:rsidR="00C1087C">
        <w:rPr>
          <w:rFonts w:ascii="Arial" w:hAnsi="Arial" w:cs="Arial"/>
        </w:rPr>
        <w:t>C</w:t>
      </w:r>
      <w:r w:rsidR="00D85A54" w:rsidRPr="00F91428">
        <w:rPr>
          <w:rFonts w:ascii="Arial" w:hAnsi="Arial" w:cs="Arial"/>
        </w:rPr>
        <w:t xml:space="preserve">ódigo de </w:t>
      </w:r>
      <w:r w:rsidR="00C1087C">
        <w:rPr>
          <w:rFonts w:ascii="Arial" w:hAnsi="Arial" w:cs="Arial"/>
        </w:rPr>
        <w:t>P</w:t>
      </w:r>
      <w:r w:rsidR="00D85A54" w:rsidRPr="00F91428">
        <w:rPr>
          <w:rFonts w:ascii="Arial" w:hAnsi="Arial" w:cs="Arial"/>
        </w:rPr>
        <w:t xml:space="preserve">rocedimientos </w:t>
      </w:r>
      <w:r w:rsidR="00C1087C">
        <w:rPr>
          <w:rFonts w:ascii="Arial" w:hAnsi="Arial" w:cs="Arial"/>
        </w:rPr>
        <w:t>C</w:t>
      </w:r>
      <w:r w:rsidR="00D85A54" w:rsidRPr="00F91428">
        <w:rPr>
          <w:rFonts w:ascii="Arial" w:hAnsi="Arial" w:cs="Arial"/>
        </w:rPr>
        <w:t>iviles</w:t>
      </w:r>
      <w:r w:rsidR="00D85A54">
        <w:rPr>
          <w:rFonts w:ascii="Arial" w:hAnsi="Arial" w:cs="Arial"/>
        </w:rPr>
        <w:t>,</w:t>
      </w:r>
      <w:r w:rsidR="00D85A54" w:rsidRPr="00F91428">
        <w:rPr>
          <w:rFonts w:ascii="Arial" w:hAnsi="Arial" w:cs="Arial"/>
        </w:rPr>
        <w:t xml:space="preserve"> precisamente el debido proceso implica qu</w:t>
      </w:r>
      <w:r w:rsidR="00D85A54">
        <w:rPr>
          <w:rFonts w:ascii="Arial" w:hAnsi="Arial" w:cs="Arial"/>
        </w:rPr>
        <w:t>e</w:t>
      </w:r>
      <w:r w:rsidR="00D85A54" w:rsidRPr="00F91428">
        <w:rPr>
          <w:rFonts w:ascii="Arial" w:hAnsi="Arial" w:cs="Arial"/>
        </w:rPr>
        <w:t xml:space="preserve"> </w:t>
      </w:r>
      <w:r w:rsidR="00D85A54">
        <w:rPr>
          <w:rFonts w:ascii="Arial" w:hAnsi="Arial" w:cs="Arial"/>
        </w:rPr>
        <w:t>q</w:t>
      </w:r>
      <w:r w:rsidR="00D85A54" w:rsidRPr="00F91428">
        <w:rPr>
          <w:rFonts w:ascii="Arial" w:hAnsi="Arial" w:cs="Arial"/>
        </w:rPr>
        <w:t>ui</w:t>
      </w:r>
      <w:r w:rsidR="00D85A54">
        <w:rPr>
          <w:rFonts w:ascii="Arial" w:hAnsi="Arial" w:cs="Arial"/>
        </w:rPr>
        <w:t>e</w:t>
      </w:r>
      <w:r w:rsidR="00D85A54" w:rsidRPr="00F91428">
        <w:rPr>
          <w:rFonts w:ascii="Arial" w:hAnsi="Arial" w:cs="Arial"/>
        </w:rPr>
        <w:t>nes son sujetos a un proceso</w:t>
      </w:r>
      <w:r w:rsidR="00025FFF">
        <w:rPr>
          <w:rFonts w:ascii="Arial" w:hAnsi="Arial" w:cs="Arial"/>
        </w:rPr>
        <w:t>,</w:t>
      </w:r>
      <w:r w:rsidR="00D85A54" w:rsidRPr="00F91428">
        <w:rPr>
          <w:rFonts w:ascii="Arial" w:hAnsi="Arial" w:cs="Arial"/>
        </w:rPr>
        <w:t xml:space="preserve"> tengan siempre la oportunidad de defenderse</w:t>
      </w:r>
      <w:r w:rsidR="00D85A54">
        <w:rPr>
          <w:rFonts w:ascii="Arial" w:hAnsi="Arial" w:cs="Arial"/>
        </w:rPr>
        <w:t>,</w:t>
      </w:r>
      <w:r w:rsidR="00D85A54" w:rsidRPr="00F91428">
        <w:rPr>
          <w:rFonts w:ascii="Arial" w:hAnsi="Arial" w:cs="Arial"/>
        </w:rPr>
        <w:t xml:space="preserve"> si hay una nueva prueba que se está admitiendo</w:t>
      </w:r>
      <w:r w:rsidR="00025FFF">
        <w:rPr>
          <w:rFonts w:ascii="Arial" w:hAnsi="Arial" w:cs="Arial"/>
        </w:rPr>
        <w:t>,</w:t>
      </w:r>
      <w:r w:rsidR="00D85A54" w:rsidRPr="00F91428">
        <w:rPr>
          <w:rFonts w:ascii="Arial" w:hAnsi="Arial" w:cs="Arial"/>
        </w:rPr>
        <w:t xml:space="preserve"> debe darle vista a las partes para que puedan defenderse, de no hacerse de esta manera</w:t>
      </w:r>
      <w:r w:rsidR="00D85A54">
        <w:rPr>
          <w:rFonts w:ascii="Arial" w:hAnsi="Arial" w:cs="Arial"/>
        </w:rPr>
        <w:t>, ahí</w:t>
      </w:r>
      <w:r w:rsidR="00D85A54" w:rsidRPr="00F91428">
        <w:rPr>
          <w:rFonts w:ascii="Arial" w:hAnsi="Arial" w:cs="Arial"/>
        </w:rPr>
        <w:t xml:space="preserve"> s</w:t>
      </w:r>
      <w:r w:rsidR="00D85A54">
        <w:rPr>
          <w:rFonts w:ascii="Arial" w:hAnsi="Arial" w:cs="Arial"/>
        </w:rPr>
        <w:t>í</w:t>
      </w:r>
      <w:r w:rsidR="00D85A54" w:rsidRPr="00F91428">
        <w:rPr>
          <w:rFonts w:ascii="Arial" w:hAnsi="Arial" w:cs="Arial"/>
        </w:rPr>
        <w:t xml:space="preserve"> hay una violación, la violación es a su derecho de audiencia, </w:t>
      </w:r>
      <w:r w:rsidR="00D85A54">
        <w:rPr>
          <w:rFonts w:ascii="Arial" w:hAnsi="Arial" w:cs="Arial"/>
        </w:rPr>
        <w:t>p</w:t>
      </w:r>
      <w:r w:rsidR="00D85A54" w:rsidRPr="00F91428">
        <w:rPr>
          <w:rFonts w:ascii="Arial" w:hAnsi="Arial" w:cs="Arial"/>
        </w:rPr>
        <w:t>or supuesto que en este punto votaremos en contra porque no se le da vista con tiempo para manifestarse y defenderse, no se puede votar de otra manera</w:t>
      </w:r>
      <w:r w:rsidR="00D85A54">
        <w:rPr>
          <w:rFonts w:ascii="Arial" w:hAnsi="Arial" w:cs="Arial"/>
        </w:rPr>
        <w:t>;</w:t>
      </w:r>
      <w:r w:rsidR="00D85A54" w:rsidRPr="00F91428">
        <w:rPr>
          <w:rFonts w:ascii="Arial" w:hAnsi="Arial" w:cs="Arial"/>
        </w:rPr>
        <w:t xml:space="preserve"> entonces si me parece también muy o</w:t>
      </w:r>
      <w:r w:rsidR="00D85A54">
        <w:rPr>
          <w:rFonts w:ascii="Arial" w:hAnsi="Arial" w:cs="Arial"/>
        </w:rPr>
        <w:t>c</w:t>
      </w:r>
      <w:r w:rsidR="00D85A54" w:rsidRPr="00F91428">
        <w:rPr>
          <w:rFonts w:ascii="Arial" w:hAnsi="Arial" w:cs="Arial"/>
        </w:rPr>
        <w:t xml:space="preserve">ioso y muy... muy no </w:t>
      </w:r>
      <w:proofErr w:type="spellStart"/>
      <w:r w:rsidR="00D85A54" w:rsidRPr="00F91428">
        <w:rPr>
          <w:rFonts w:ascii="Arial" w:hAnsi="Arial" w:cs="Arial"/>
        </w:rPr>
        <w:t>s</w:t>
      </w:r>
      <w:r w:rsidR="00D85A54">
        <w:rPr>
          <w:rFonts w:ascii="Arial" w:hAnsi="Arial" w:cs="Arial"/>
        </w:rPr>
        <w:t>e</w:t>
      </w:r>
      <w:proofErr w:type="spellEnd"/>
      <w:r w:rsidR="00D85A54" w:rsidRPr="00F91428">
        <w:rPr>
          <w:rFonts w:ascii="Arial" w:hAnsi="Arial" w:cs="Arial"/>
        </w:rPr>
        <w:t xml:space="preserve"> </w:t>
      </w:r>
      <w:proofErr w:type="spellStart"/>
      <w:r w:rsidR="00D85A54" w:rsidRPr="00F91428">
        <w:rPr>
          <w:rFonts w:ascii="Arial" w:hAnsi="Arial" w:cs="Arial"/>
        </w:rPr>
        <w:t>qu</w:t>
      </w:r>
      <w:r w:rsidR="00D85A54">
        <w:rPr>
          <w:rFonts w:ascii="Arial" w:hAnsi="Arial" w:cs="Arial"/>
        </w:rPr>
        <w:t>e</w:t>
      </w:r>
      <w:proofErr w:type="spellEnd"/>
      <w:r w:rsidR="00D85A54" w:rsidRPr="00F91428">
        <w:rPr>
          <w:rFonts w:ascii="Arial" w:hAnsi="Arial" w:cs="Arial"/>
        </w:rPr>
        <w:t xml:space="preserve"> palabra usa</w:t>
      </w:r>
      <w:r w:rsidR="00D85A54">
        <w:rPr>
          <w:rFonts w:ascii="Arial" w:hAnsi="Arial" w:cs="Arial"/>
        </w:rPr>
        <w:t xml:space="preserve">r… </w:t>
      </w:r>
      <w:r w:rsidR="00D85A54" w:rsidRPr="00F91428">
        <w:rPr>
          <w:rFonts w:ascii="Arial" w:hAnsi="Arial" w:cs="Arial"/>
        </w:rPr>
        <w:t>pues ocioso es la palabra</w:t>
      </w:r>
      <w:r w:rsidR="00D85A54">
        <w:rPr>
          <w:rFonts w:ascii="Arial" w:hAnsi="Arial" w:cs="Arial"/>
        </w:rPr>
        <w:t>,</w:t>
      </w:r>
      <w:r w:rsidR="00D85A54" w:rsidRPr="00F91428">
        <w:rPr>
          <w:rFonts w:ascii="Arial" w:hAnsi="Arial" w:cs="Arial"/>
        </w:rPr>
        <w:t xml:space="preserve"> que se esté diciendo aquí que llevamos no s</w:t>
      </w:r>
      <w:r w:rsidR="00D85A54">
        <w:rPr>
          <w:rFonts w:ascii="Arial" w:hAnsi="Arial" w:cs="Arial"/>
        </w:rPr>
        <w:t>e</w:t>
      </w:r>
      <w:r w:rsidR="00D85A54" w:rsidRPr="00F91428">
        <w:rPr>
          <w:rFonts w:ascii="Arial" w:hAnsi="Arial" w:cs="Arial"/>
        </w:rPr>
        <w:t xml:space="preserve"> </w:t>
      </w:r>
      <w:proofErr w:type="spellStart"/>
      <w:r w:rsidR="00D85A54" w:rsidRPr="00F91428">
        <w:rPr>
          <w:rFonts w:ascii="Arial" w:hAnsi="Arial" w:cs="Arial"/>
        </w:rPr>
        <w:t>cu</w:t>
      </w:r>
      <w:r w:rsidR="00D85A54">
        <w:rPr>
          <w:rFonts w:ascii="Arial" w:hAnsi="Arial" w:cs="Arial"/>
        </w:rPr>
        <w:t>a</w:t>
      </w:r>
      <w:r w:rsidR="00D85A54" w:rsidRPr="00F91428">
        <w:rPr>
          <w:rFonts w:ascii="Arial" w:hAnsi="Arial" w:cs="Arial"/>
        </w:rPr>
        <w:t>nto</w:t>
      </w:r>
      <w:proofErr w:type="spellEnd"/>
      <w:r w:rsidR="00D85A54" w:rsidRPr="00F91428">
        <w:rPr>
          <w:rFonts w:ascii="Arial" w:hAnsi="Arial" w:cs="Arial"/>
        </w:rPr>
        <w:t xml:space="preserve"> en la discusión y que le demos celeridad, perdón</w:t>
      </w:r>
      <w:r w:rsidR="00D85A54">
        <w:rPr>
          <w:rFonts w:ascii="Arial" w:hAnsi="Arial" w:cs="Arial"/>
        </w:rPr>
        <w:t>,</w:t>
      </w:r>
      <w:r w:rsidR="00D85A54" w:rsidRPr="00F91428">
        <w:rPr>
          <w:rFonts w:ascii="Arial" w:hAnsi="Arial" w:cs="Arial"/>
        </w:rPr>
        <w:t xml:space="preserve"> esta comisión se citó para el viernes</w:t>
      </w:r>
      <w:r w:rsidR="00025FFF">
        <w:rPr>
          <w:rFonts w:ascii="Arial" w:hAnsi="Arial" w:cs="Arial"/>
        </w:rPr>
        <w:t>,</w:t>
      </w:r>
      <w:r w:rsidR="00D85A54" w:rsidRPr="00F91428">
        <w:rPr>
          <w:rFonts w:ascii="Arial" w:hAnsi="Arial" w:cs="Arial"/>
        </w:rPr>
        <w:t xml:space="preserve"> se canceló, se citó para el sábado</w:t>
      </w:r>
      <w:r w:rsidR="00025FFF">
        <w:rPr>
          <w:rFonts w:ascii="Arial" w:hAnsi="Arial" w:cs="Arial"/>
        </w:rPr>
        <w:t>,</w:t>
      </w:r>
      <w:r w:rsidR="00D85A54" w:rsidRPr="00F91428">
        <w:rPr>
          <w:rFonts w:ascii="Arial" w:hAnsi="Arial" w:cs="Arial"/>
        </w:rPr>
        <w:t xml:space="preserve"> se canceló, se citó para hoy</w:t>
      </w:r>
      <w:r w:rsidR="00025FFF">
        <w:rPr>
          <w:rFonts w:ascii="Arial" w:hAnsi="Arial" w:cs="Arial"/>
        </w:rPr>
        <w:t>,</w:t>
      </w:r>
      <w:r w:rsidR="00D85A54" w:rsidRPr="00F91428">
        <w:rPr>
          <w:rFonts w:ascii="Arial" w:hAnsi="Arial" w:cs="Arial"/>
        </w:rPr>
        <w:t xml:space="preserve"> ayer a las 10 veintitantos de la noche y se mand</w:t>
      </w:r>
      <w:r w:rsidR="00D85A54">
        <w:rPr>
          <w:rFonts w:ascii="Arial" w:hAnsi="Arial" w:cs="Arial"/>
        </w:rPr>
        <w:t>ó</w:t>
      </w:r>
      <w:r w:rsidR="00D85A54" w:rsidRPr="00F91428">
        <w:rPr>
          <w:rFonts w:ascii="Arial" w:hAnsi="Arial" w:cs="Arial"/>
        </w:rPr>
        <w:t xml:space="preserve"> el dictamen a la 1 de la mañana y quieren que no discutamos, </w:t>
      </w:r>
      <w:r w:rsidR="00D85A54">
        <w:rPr>
          <w:rFonts w:ascii="Arial" w:hAnsi="Arial" w:cs="Arial"/>
        </w:rPr>
        <w:t>p</w:t>
      </w:r>
      <w:r w:rsidR="00D85A54" w:rsidRPr="00F91428">
        <w:rPr>
          <w:rFonts w:ascii="Arial" w:hAnsi="Arial" w:cs="Arial"/>
        </w:rPr>
        <w:t>erdonen para eso es la comisión</w:t>
      </w:r>
      <w:r w:rsidR="00D85A54">
        <w:rPr>
          <w:rFonts w:ascii="Arial" w:hAnsi="Arial" w:cs="Arial"/>
        </w:rPr>
        <w:t>,</w:t>
      </w:r>
      <w:r w:rsidR="00D85A54" w:rsidRPr="00F91428">
        <w:rPr>
          <w:rFonts w:ascii="Arial" w:hAnsi="Arial" w:cs="Arial"/>
        </w:rPr>
        <w:t xml:space="preserve"> las horas que se ocupen, m</w:t>
      </w:r>
      <w:r w:rsidR="00D85A54">
        <w:rPr>
          <w:rFonts w:ascii="Arial" w:hAnsi="Arial" w:cs="Arial"/>
        </w:rPr>
        <w:t>andan</w:t>
      </w:r>
      <w:r w:rsidR="00D85A54" w:rsidRPr="00F91428">
        <w:rPr>
          <w:rFonts w:ascii="Arial" w:hAnsi="Arial" w:cs="Arial"/>
        </w:rPr>
        <w:t xml:space="preserve"> un dictamen a la 1 de la mañana, a las 9 de la mañana empieza la comisión y resulta que tienen prisa porque se discuta</w:t>
      </w:r>
      <w:r w:rsidR="00A8631C">
        <w:rPr>
          <w:rFonts w:ascii="Arial" w:hAnsi="Arial" w:cs="Arial"/>
        </w:rPr>
        <w:t>,</w:t>
      </w:r>
      <w:r w:rsidR="00D85A54">
        <w:rPr>
          <w:rFonts w:ascii="Arial" w:hAnsi="Arial" w:cs="Arial"/>
        </w:rPr>
        <w:t xml:space="preserve"> </w:t>
      </w:r>
      <w:r w:rsidR="00D85A54" w:rsidRPr="00F91428">
        <w:rPr>
          <w:rFonts w:ascii="Arial" w:hAnsi="Arial" w:cs="Arial"/>
        </w:rPr>
        <w:t>y resulta que les molesta la discusión, lean el reglamento</w:t>
      </w:r>
      <w:r w:rsidR="00A8631C">
        <w:rPr>
          <w:rFonts w:ascii="Arial" w:hAnsi="Arial" w:cs="Arial"/>
        </w:rPr>
        <w:t>,</w:t>
      </w:r>
      <w:r w:rsidR="00D85A54" w:rsidRPr="00F91428">
        <w:rPr>
          <w:rFonts w:ascii="Arial" w:hAnsi="Arial" w:cs="Arial"/>
        </w:rPr>
        <w:t xml:space="preserve"> para qué son las comisiones, para la discusión</w:t>
      </w:r>
      <w:r w:rsidR="00D85A54">
        <w:rPr>
          <w:rFonts w:ascii="Arial" w:hAnsi="Arial" w:cs="Arial"/>
        </w:rPr>
        <w:t>,</w:t>
      </w:r>
      <w:r w:rsidR="00D85A54" w:rsidRPr="00F91428">
        <w:rPr>
          <w:rFonts w:ascii="Arial" w:hAnsi="Arial" w:cs="Arial"/>
        </w:rPr>
        <w:t xml:space="preserve"> para eso son</w:t>
      </w:r>
      <w:r w:rsidR="00D85A54">
        <w:rPr>
          <w:rFonts w:ascii="Arial" w:hAnsi="Arial" w:cs="Arial"/>
        </w:rPr>
        <w:t>,</w:t>
      </w:r>
      <w:r w:rsidR="00D85A54" w:rsidRPr="00F91428">
        <w:rPr>
          <w:rFonts w:ascii="Arial" w:hAnsi="Arial" w:cs="Arial"/>
        </w:rPr>
        <w:t xml:space="preserve"> perdónenme </w:t>
      </w:r>
      <w:r w:rsidR="00D85A54">
        <w:rPr>
          <w:rFonts w:ascii="Arial" w:hAnsi="Arial" w:cs="Arial"/>
        </w:rPr>
        <w:t>p</w:t>
      </w:r>
      <w:r w:rsidR="00D85A54" w:rsidRPr="00F91428">
        <w:rPr>
          <w:rFonts w:ascii="Arial" w:hAnsi="Arial" w:cs="Arial"/>
        </w:rPr>
        <w:t xml:space="preserve">ero </w:t>
      </w:r>
      <w:r w:rsidR="00D85A54">
        <w:rPr>
          <w:rFonts w:ascii="Arial" w:hAnsi="Arial" w:cs="Arial"/>
        </w:rPr>
        <w:t xml:space="preserve">pues </w:t>
      </w:r>
      <w:r w:rsidR="00D85A54" w:rsidRPr="00F91428">
        <w:rPr>
          <w:rFonts w:ascii="Arial" w:hAnsi="Arial" w:cs="Arial"/>
        </w:rPr>
        <w:t>si ustedes llevan prisa</w:t>
      </w:r>
      <w:r w:rsidR="00D85A54">
        <w:rPr>
          <w:rFonts w:ascii="Arial" w:hAnsi="Arial" w:cs="Arial"/>
        </w:rPr>
        <w:t>,</w:t>
      </w:r>
      <w:r w:rsidR="00D85A54" w:rsidRPr="00F91428">
        <w:rPr>
          <w:rFonts w:ascii="Arial" w:hAnsi="Arial" w:cs="Arial"/>
        </w:rPr>
        <w:t xml:space="preserve"> nosotros no llevamos prisa, porque llevan prisa cuando les conviene y cuando no vamos lento</w:t>
      </w:r>
      <w:r w:rsidR="00D85A54">
        <w:rPr>
          <w:rFonts w:ascii="Arial" w:hAnsi="Arial" w:cs="Arial"/>
        </w:rPr>
        <w:t>… pues no</w:t>
      </w:r>
      <w:r w:rsidR="00D85A54" w:rsidRPr="00F91428">
        <w:rPr>
          <w:rFonts w:ascii="Arial" w:hAnsi="Arial" w:cs="Arial"/>
        </w:rPr>
        <w:t xml:space="preserve"> diputadas y </w:t>
      </w:r>
      <w:r w:rsidR="00D85A54">
        <w:rPr>
          <w:rFonts w:ascii="Arial" w:hAnsi="Arial" w:cs="Arial"/>
        </w:rPr>
        <w:t>d</w:t>
      </w:r>
      <w:r w:rsidR="00D85A54" w:rsidRPr="00F91428">
        <w:rPr>
          <w:rFonts w:ascii="Arial" w:hAnsi="Arial" w:cs="Arial"/>
        </w:rPr>
        <w:t>iputados, la comisión es para la discusión y me sorprende que nos digan que son las 12:15, si yo también le escribí a la diputada presidenta para decirle que eran 12:37 de la noche casi la 1 de la mañana y no había llegado el dictamen</w:t>
      </w:r>
      <w:r w:rsidR="00D85A54">
        <w:rPr>
          <w:rFonts w:ascii="Arial" w:hAnsi="Arial" w:cs="Arial"/>
        </w:rPr>
        <w:t>,</w:t>
      </w:r>
      <w:r w:rsidR="00D85A54" w:rsidRPr="00F91428">
        <w:rPr>
          <w:rFonts w:ascii="Arial" w:hAnsi="Arial" w:cs="Arial"/>
        </w:rPr>
        <w:t xml:space="preserve"> también, entonces un dictamen de muchísimas páginas y quieren que aquí no hablemos, no</w:t>
      </w:r>
      <w:r w:rsidR="00025FFF">
        <w:rPr>
          <w:rFonts w:ascii="Arial" w:hAnsi="Arial" w:cs="Arial"/>
        </w:rPr>
        <w:t>,</w:t>
      </w:r>
      <w:r w:rsidR="00D85A54" w:rsidRPr="00F91428">
        <w:rPr>
          <w:rFonts w:ascii="Arial" w:hAnsi="Arial" w:cs="Arial"/>
        </w:rPr>
        <w:t xml:space="preserve"> discúlpenme aquí se va a participar las veces que sean necesarias y se va a decir todo lo que se tiene que decir, para eso es la comisión, si tienen prisa</w:t>
      </w:r>
      <w:r w:rsidR="00D85A54">
        <w:rPr>
          <w:rFonts w:ascii="Arial" w:hAnsi="Arial" w:cs="Arial"/>
        </w:rPr>
        <w:t>,</w:t>
      </w:r>
      <w:r w:rsidR="00D85A54" w:rsidRPr="00F91428">
        <w:rPr>
          <w:rFonts w:ascii="Arial" w:hAnsi="Arial" w:cs="Arial"/>
        </w:rPr>
        <w:t xml:space="preserve"> lo siento</w:t>
      </w:r>
      <w:r w:rsidR="00D85A54">
        <w:rPr>
          <w:rFonts w:ascii="Arial" w:hAnsi="Arial" w:cs="Arial"/>
        </w:rPr>
        <w:t>,</w:t>
      </w:r>
      <w:r w:rsidR="00D85A54" w:rsidRPr="00F91428">
        <w:rPr>
          <w:rFonts w:ascii="Arial" w:hAnsi="Arial" w:cs="Arial"/>
        </w:rPr>
        <w:t xml:space="preserve"> estaremos aquí las horas que haga falta y participaré lo que a mí derecho corresponde las veces que se quiera participar, es cu</w:t>
      </w:r>
      <w:r w:rsidR="00D85A54">
        <w:rPr>
          <w:rFonts w:ascii="Arial" w:hAnsi="Arial" w:cs="Arial"/>
        </w:rPr>
        <w:t>a</w:t>
      </w:r>
      <w:r w:rsidR="00D85A54" w:rsidRPr="00F91428">
        <w:rPr>
          <w:rFonts w:ascii="Arial" w:hAnsi="Arial" w:cs="Arial"/>
        </w:rPr>
        <w:t>nto y adelant</w:t>
      </w:r>
      <w:r w:rsidR="00D85A54">
        <w:rPr>
          <w:rFonts w:ascii="Arial" w:hAnsi="Arial" w:cs="Arial"/>
        </w:rPr>
        <w:t>o</w:t>
      </w:r>
      <w:r w:rsidR="00D85A54" w:rsidRPr="00F91428">
        <w:rPr>
          <w:rFonts w:ascii="Arial" w:hAnsi="Arial" w:cs="Arial"/>
        </w:rPr>
        <w:t xml:space="preserve"> </w:t>
      </w:r>
      <w:r w:rsidR="00D85A54">
        <w:rPr>
          <w:rFonts w:ascii="Arial" w:hAnsi="Arial" w:cs="Arial"/>
        </w:rPr>
        <w:t>m</w:t>
      </w:r>
      <w:r w:rsidR="00D85A54" w:rsidRPr="00F91428">
        <w:rPr>
          <w:rFonts w:ascii="Arial" w:hAnsi="Arial" w:cs="Arial"/>
        </w:rPr>
        <w:t xml:space="preserve">i voto en contra porque no se dio respuesta y se está violentando aquí un principio al votar </w:t>
      </w:r>
      <w:r w:rsidR="00D85A54">
        <w:rPr>
          <w:rFonts w:ascii="Arial" w:hAnsi="Arial" w:cs="Arial"/>
        </w:rPr>
        <w:t>e</w:t>
      </w:r>
      <w:r w:rsidR="00D85A54" w:rsidRPr="00F91428">
        <w:rPr>
          <w:rFonts w:ascii="Arial" w:hAnsi="Arial" w:cs="Arial"/>
        </w:rPr>
        <w:t xml:space="preserve">ste punto número </w:t>
      </w:r>
      <w:r w:rsidR="00D85A54">
        <w:rPr>
          <w:rFonts w:ascii="Arial" w:hAnsi="Arial" w:cs="Arial"/>
        </w:rPr>
        <w:t>cuatro</w:t>
      </w:r>
      <w:r w:rsidR="00C4043D">
        <w:rPr>
          <w:rFonts w:ascii="Arial" w:hAnsi="Arial" w:cs="Arial"/>
        </w:rPr>
        <w:t>. ---------------------------------------------</w:t>
      </w:r>
    </w:p>
    <w:p w14:paraId="35AA6041" w14:textId="49C196ED" w:rsidR="003A0347" w:rsidRDefault="00BE46E6" w:rsidP="00576DA5">
      <w:pPr>
        <w:spacing w:line="360" w:lineRule="auto"/>
        <w:jc w:val="both"/>
        <w:rPr>
          <w:rFonts w:ascii="Arial" w:eastAsiaTheme="minorHAnsi" w:hAnsi="Arial" w:cs="Arial"/>
          <w:bCs/>
          <w:lang w:val="es-US" w:eastAsia="en-US"/>
        </w:rPr>
      </w:pPr>
      <w:r>
        <w:rPr>
          <w:rFonts w:ascii="Arial" w:hAnsi="Arial" w:cs="Arial"/>
        </w:rPr>
        <w:t xml:space="preserve">En el mismo sentido, </w:t>
      </w:r>
      <w:r w:rsidRPr="00BE46E6">
        <w:rPr>
          <w:rFonts w:ascii="Arial" w:hAnsi="Arial" w:cs="Arial"/>
          <w:b/>
          <w:bCs/>
        </w:rPr>
        <w:t>la diputada María del Rocío García Olmedo</w:t>
      </w:r>
      <w:r>
        <w:rPr>
          <w:rFonts w:ascii="Arial" w:hAnsi="Arial" w:cs="Arial"/>
        </w:rPr>
        <w:t xml:space="preserve"> expresó… </w:t>
      </w:r>
      <w:r w:rsidR="00A8631C">
        <w:rPr>
          <w:rFonts w:ascii="Arial" w:hAnsi="Arial" w:cs="Arial"/>
        </w:rPr>
        <w:t>J</w:t>
      </w:r>
      <w:r w:rsidRPr="00D90D5C">
        <w:rPr>
          <w:rFonts w:ascii="Arial" w:hAnsi="Arial" w:cs="Arial"/>
        </w:rPr>
        <w:t>usto de lo que acaba de comentar la diputada Mónica, esa notificación a la que se refiere la diputada Mónica</w:t>
      </w:r>
      <w:r>
        <w:rPr>
          <w:rFonts w:ascii="Arial" w:hAnsi="Arial" w:cs="Arial"/>
        </w:rPr>
        <w:t>,</w:t>
      </w:r>
      <w:r w:rsidRPr="00D90D5C">
        <w:rPr>
          <w:rFonts w:ascii="Arial" w:hAnsi="Arial" w:cs="Arial"/>
        </w:rPr>
        <w:t xml:space="preserve"> incluso y el mismo abogado del jurídico, es un acto de ejecución diputada presidenta</w:t>
      </w:r>
      <w:r>
        <w:rPr>
          <w:rFonts w:ascii="Arial" w:hAnsi="Arial" w:cs="Arial"/>
        </w:rPr>
        <w:t xml:space="preserve">, también </w:t>
      </w:r>
      <w:r w:rsidRPr="00D90D5C">
        <w:rPr>
          <w:rFonts w:ascii="Arial" w:hAnsi="Arial" w:cs="Arial"/>
        </w:rPr>
        <w:t>es un act</w:t>
      </w:r>
      <w:r>
        <w:rPr>
          <w:rFonts w:ascii="Arial" w:hAnsi="Arial" w:cs="Arial"/>
        </w:rPr>
        <w:t>o</w:t>
      </w:r>
      <w:r w:rsidRPr="00D90D5C">
        <w:rPr>
          <w:rFonts w:ascii="Arial" w:hAnsi="Arial" w:cs="Arial"/>
        </w:rPr>
        <w:t xml:space="preserve"> de ejecución </w:t>
      </w:r>
      <w:r>
        <w:rPr>
          <w:rFonts w:ascii="Arial" w:hAnsi="Arial" w:cs="Arial"/>
        </w:rPr>
        <w:t>y</w:t>
      </w:r>
      <w:r w:rsidRPr="00D90D5C">
        <w:rPr>
          <w:rFonts w:ascii="Arial" w:hAnsi="Arial" w:cs="Arial"/>
        </w:rPr>
        <w:t xml:space="preserve"> eso es parte de lo que tenemos prohibido hacer en términos de ese incidente</w:t>
      </w:r>
      <w:r>
        <w:rPr>
          <w:rFonts w:ascii="Arial" w:hAnsi="Arial" w:cs="Arial"/>
        </w:rPr>
        <w:t>,</w:t>
      </w:r>
      <w:r w:rsidRPr="00D90D5C">
        <w:rPr>
          <w:rFonts w:ascii="Arial" w:hAnsi="Arial" w:cs="Arial"/>
        </w:rPr>
        <w:t xml:space="preserve"> solamente es para enriquecer esta discusión, únicamente</w:t>
      </w:r>
      <w:r>
        <w:rPr>
          <w:rFonts w:ascii="Arial" w:hAnsi="Arial" w:cs="Arial"/>
        </w:rPr>
        <w:t xml:space="preserve"> </w:t>
      </w:r>
      <w:r w:rsidRPr="00D90D5C">
        <w:rPr>
          <w:rFonts w:ascii="Arial" w:hAnsi="Arial" w:cs="Arial"/>
        </w:rPr>
        <w:t>y seguiré haciendo uso de la palabra para algunos otros comentarios</w:t>
      </w:r>
      <w:r w:rsidR="00926859">
        <w:rPr>
          <w:rFonts w:ascii="Arial" w:hAnsi="Arial" w:cs="Arial"/>
        </w:rPr>
        <w:t>,</w:t>
      </w:r>
      <w:r w:rsidRPr="00D90D5C">
        <w:rPr>
          <w:rFonts w:ascii="Arial" w:hAnsi="Arial" w:cs="Arial"/>
        </w:rPr>
        <w:t xml:space="preserve"> </w:t>
      </w:r>
      <w:r>
        <w:rPr>
          <w:rFonts w:ascii="Arial" w:hAnsi="Arial" w:cs="Arial"/>
        </w:rPr>
        <w:t>p</w:t>
      </w:r>
      <w:r w:rsidRPr="00D90D5C">
        <w:rPr>
          <w:rFonts w:ascii="Arial" w:hAnsi="Arial" w:cs="Arial"/>
        </w:rPr>
        <w:t>or supuesto que ya tengo aquí en lista</w:t>
      </w:r>
      <w:r>
        <w:rPr>
          <w:rFonts w:ascii="Arial" w:hAnsi="Arial" w:cs="Arial"/>
        </w:rPr>
        <w:t xml:space="preserve">. </w:t>
      </w:r>
      <w:r w:rsidR="00403F82">
        <w:rPr>
          <w:rFonts w:ascii="Arial" w:hAnsi="Arial" w:cs="Arial"/>
        </w:rPr>
        <w:t xml:space="preserve">De igual manera, </w:t>
      </w:r>
      <w:r w:rsidR="00D2147C">
        <w:rPr>
          <w:rFonts w:ascii="Arial" w:hAnsi="Arial" w:cs="Arial"/>
        </w:rPr>
        <w:t>consultó ¿</w:t>
      </w:r>
      <w:r w:rsidR="00A8631C">
        <w:rPr>
          <w:rFonts w:ascii="Arial" w:hAnsi="Arial" w:cs="Arial"/>
        </w:rPr>
        <w:t>C</w:t>
      </w:r>
      <w:r w:rsidR="00D2147C" w:rsidRPr="00CF0959">
        <w:rPr>
          <w:rFonts w:ascii="Arial" w:hAnsi="Arial" w:cs="Arial"/>
        </w:rPr>
        <w:t>uál es el ordenamiento supletorio del procedimiento</w:t>
      </w:r>
      <w:r w:rsidR="00D2147C">
        <w:rPr>
          <w:rFonts w:ascii="Arial" w:hAnsi="Arial" w:cs="Arial"/>
        </w:rPr>
        <w:t>?</w:t>
      </w:r>
      <w:r w:rsidR="00D2147C" w:rsidRPr="00CF0959">
        <w:rPr>
          <w:rFonts w:ascii="Arial" w:hAnsi="Arial" w:cs="Arial"/>
        </w:rPr>
        <w:t>,</w:t>
      </w:r>
      <w:r w:rsidR="00D2147C">
        <w:rPr>
          <w:rFonts w:ascii="Arial" w:hAnsi="Arial" w:cs="Arial"/>
        </w:rPr>
        <w:t>¿q</w:t>
      </w:r>
      <w:r w:rsidR="00D2147C" w:rsidRPr="00CF0959">
        <w:rPr>
          <w:rFonts w:ascii="Arial" w:hAnsi="Arial" w:cs="Arial"/>
        </w:rPr>
        <w:t xml:space="preserve">ué dice nuestra Constitución </w:t>
      </w:r>
      <w:r w:rsidR="00D2147C">
        <w:rPr>
          <w:rFonts w:ascii="Arial" w:hAnsi="Arial" w:cs="Arial"/>
        </w:rPr>
        <w:t>G</w:t>
      </w:r>
      <w:r w:rsidR="00D2147C" w:rsidRPr="00CF0959">
        <w:rPr>
          <w:rFonts w:ascii="Arial" w:hAnsi="Arial" w:cs="Arial"/>
        </w:rPr>
        <w:t xml:space="preserve">eneral de la </w:t>
      </w:r>
      <w:r w:rsidR="00D2147C">
        <w:rPr>
          <w:rFonts w:ascii="Arial" w:hAnsi="Arial" w:cs="Arial"/>
        </w:rPr>
        <w:t>R</w:t>
      </w:r>
      <w:r w:rsidR="00D2147C" w:rsidRPr="00CF0959">
        <w:rPr>
          <w:rFonts w:ascii="Arial" w:hAnsi="Arial" w:cs="Arial"/>
        </w:rPr>
        <w:t>epública en términos de la vio</w:t>
      </w:r>
      <w:r w:rsidR="00D2147C">
        <w:rPr>
          <w:rFonts w:ascii="Arial" w:hAnsi="Arial" w:cs="Arial"/>
        </w:rPr>
        <w:t>lación</w:t>
      </w:r>
      <w:r w:rsidR="00063E97">
        <w:rPr>
          <w:rFonts w:ascii="Arial" w:hAnsi="Arial" w:cs="Arial"/>
        </w:rPr>
        <w:t xml:space="preserve"> </w:t>
      </w:r>
      <w:r w:rsidR="00D2147C" w:rsidRPr="00CF0959">
        <w:rPr>
          <w:rFonts w:ascii="Arial" w:hAnsi="Arial" w:cs="Arial"/>
        </w:rPr>
        <w:t>procesal</w:t>
      </w:r>
      <w:r w:rsidR="00D2147C">
        <w:rPr>
          <w:rFonts w:ascii="Arial" w:hAnsi="Arial" w:cs="Arial"/>
        </w:rPr>
        <w:t>?</w:t>
      </w:r>
      <w:r w:rsidR="00403F82">
        <w:rPr>
          <w:rFonts w:ascii="Arial" w:hAnsi="Arial" w:cs="Arial"/>
        </w:rPr>
        <w:t xml:space="preserve">; después de su contestación correspondiente mencionó… </w:t>
      </w:r>
      <w:r w:rsidR="00A8631C" w:rsidRPr="00B12656">
        <w:rPr>
          <w:rFonts w:ascii="Arial" w:hAnsi="Arial" w:cs="Arial"/>
        </w:rPr>
        <w:t>Q</w:t>
      </w:r>
      <w:r w:rsidR="00403F82" w:rsidRPr="00B12656">
        <w:rPr>
          <w:rFonts w:ascii="Arial" w:hAnsi="Arial" w:cs="Arial"/>
        </w:rPr>
        <w:t xml:space="preserve">ue con lo aquí expresado en los diversos momentos por parte del jurídico y por el propio abogado Jesús, estoy en lo cierto en mis reflexiones jurídicas de todo lo que he mencionado durante esta mañana en el ejercicio de lo que va de esta sesión de la </w:t>
      </w:r>
      <w:r w:rsidR="00926859" w:rsidRPr="00B12656">
        <w:rPr>
          <w:rFonts w:ascii="Arial" w:hAnsi="Arial" w:cs="Arial"/>
        </w:rPr>
        <w:t>C</w:t>
      </w:r>
      <w:r w:rsidR="00403F82" w:rsidRPr="00B12656">
        <w:rPr>
          <w:rFonts w:ascii="Arial" w:hAnsi="Arial" w:cs="Arial"/>
        </w:rPr>
        <w:t xml:space="preserve">omisión de </w:t>
      </w:r>
      <w:r w:rsidR="00926859" w:rsidRPr="00B12656">
        <w:rPr>
          <w:rFonts w:ascii="Arial" w:hAnsi="Arial" w:cs="Arial"/>
        </w:rPr>
        <w:t>G</w:t>
      </w:r>
      <w:r w:rsidR="00403F82" w:rsidRPr="00B12656">
        <w:rPr>
          <w:rFonts w:ascii="Arial" w:hAnsi="Arial" w:cs="Arial"/>
        </w:rPr>
        <w:t>obernación,</w:t>
      </w:r>
      <w:r w:rsidR="00403F82" w:rsidRPr="007B1B7E">
        <w:rPr>
          <w:rFonts w:ascii="Arial" w:hAnsi="Arial" w:cs="Arial"/>
        </w:rPr>
        <w:t xml:space="preserve"> en el sentido de que </w:t>
      </w:r>
      <w:proofErr w:type="spellStart"/>
      <w:r w:rsidR="00403F82" w:rsidRPr="007B1B7E">
        <w:rPr>
          <w:rFonts w:ascii="Arial" w:hAnsi="Arial" w:cs="Arial"/>
        </w:rPr>
        <w:t>a</w:t>
      </w:r>
      <w:r w:rsidR="00403F82">
        <w:rPr>
          <w:rFonts w:ascii="Arial" w:hAnsi="Arial" w:cs="Arial"/>
        </w:rPr>
        <w:t>ú</w:t>
      </w:r>
      <w:r w:rsidR="00403F82" w:rsidRPr="007B1B7E">
        <w:rPr>
          <w:rFonts w:ascii="Arial" w:hAnsi="Arial" w:cs="Arial"/>
        </w:rPr>
        <w:t>n</w:t>
      </w:r>
      <w:proofErr w:type="spellEnd"/>
      <w:r w:rsidR="00403F82" w:rsidRPr="007B1B7E">
        <w:rPr>
          <w:rFonts w:ascii="Arial" w:hAnsi="Arial" w:cs="Arial"/>
        </w:rPr>
        <w:t xml:space="preserve"> cuando est</w:t>
      </w:r>
      <w:r w:rsidR="00403F82">
        <w:rPr>
          <w:rFonts w:ascii="Arial" w:hAnsi="Arial" w:cs="Arial"/>
        </w:rPr>
        <w:t>é</w:t>
      </w:r>
      <w:r w:rsidR="00403F82" w:rsidRPr="007B1B7E">
        <w:rPr>
          <w:rFonts w:ascii="Arial" w:hAnsi="Arial" w:cs="Arial"/>
        </w:rPr>
        <w:t xml:space="preserve"> aprobado todo lo que vayan a aprobar </w:t>
      </w:r>
      <w:proofErr w:type="spellStart"/>
      <w:r w:rsidR="00403F82" w:rsidRPr="007B1B7E">
        <w:rPr>
          <w:rFonts w:ascii="Arial" w:hAnsi="Arial" w:cs="Arial"/>
        </w:rPr>
        <w:t>mayoriteando</w:t>
      </w:r>
      <w:proofErr w:type="spellEnd"/>
      <w:r w:rsidR="00403F82" w:rsidRPr="007B1B7E">
        <w:rPr>
          <w:rFonts w:ascii="Arial" w:hAnsi="Arial" w:cs="Arial"/>
        </w:rPr>
        <w:t xml:space="preserve"> como siempre</w:t>
      </w:r>
      <w:r w:rsidR="00403F82">
        <w:rPr>
          <w:rFonts w:ascii="Arial" w:hAnsi="Arial" w:cs="Arial"/>
        </w:rPr>
        <w:t>,</w:t>
      </w:r>
      <w:r w:rsidR="00403F82" w:rsidRPr="007B1B7E">
        <w:rPr>
          <w:rFonts w:ascii="Arial" w:hAnsi="Arial" w:cs="Arial"/>
        </w:rPr>
        <w:t xml:space="preserve"> no puede ejecutarse a riesgo incluso</w:t>
      </w:r>
      <w:r w:rsidR="00926859">
        <w:rPr>
          <w:rFonts w:ascii="Arial" w:hAnsi="Arial" w:cs="Arial"/>
        </w:rPr>
        <w:t>,</w:t>
      </w:r>
      <w:r w:rsidR="00403F82" w:rsidRPr="007B1B7E">
        <w:rPr>
          <w:rFonts w:ascii="Arial" w:hAnsi="Arial" w:cs="Arial"/>
        </w:rPr>
        <w:t xml:space="preserve"> de qu</w:t>
      </w:r>
      <w:r w:rsidR="00403F82">
        <w:rPr>
          <w:rFonts w:ascii="Arial" w:hAnsi="Arial" w:cs="Arial"/>
        </w:rPr>
        <w:t>e</w:t>
      </w:r>
      <w:r w:rsidR="00403F82" w:rsidRPr="007B1B7E">
        <w:rPr>
          <w:rFonts w:ascii="Arial" w:hAnsi="Arial" w:cs="Arial"/>
        </w:rPr>
        <w:t xml:space="preserve"> si vale la pena reiterarlo</w:t>
      </w:r>
      <w:r w:rsidR="00403F82">
        <w:rPr>
          <w:rFonts w:ascii="Arial" w:hAnsi="Arial" w:cs="Arial"/>
        </w:rPr>
        <w:t>, que</w:t>
      </w:r>
      <w:r w:rsidR="00403F82" w:rsidRPr="007B1B7E">
        <w:rPr>
          <w:rFonts w:ascii="Arial" w:hAnsi="Arial" w:cs="Arial"/>
        </w:rPr>
        <w:t xml:space="preserve"> las propias </w:t>
      </w:r>
      <w:r w:rsidR="00403F82">
        <w:rPr>
          <w:rFonts w:ascii="Arial" w:hAnsi="Arial" w:cs="Arial"/>
        </w:rPr>
        <w:t>noti</w:t>
      </w:r>
      <w:r w:rsidR="00403F82" w:rsidRPr="007B1B7E">
        <w:rPr>
          <w:rFonts w:ascii="Arial" w:hAnsi="Arial" w:cs="Arial"/>
        </w:rPr>
        <w:t xml:space="preserve">ficaciones que se hagan, pueden </w:t>
      </w:r>
      <w:r w:rsidR="00926859">
        <w:rPr>
          <w:rFonts w:ascii="Arial" w:hAnsi="Arial" w:cs="Arial"/>
        </w:rPr>
        <w:t xml:space="preserve">ser </w:t>
      </w:r>
      <w:r w:rsidR="00403F82" w:rsidRPr="007B1B7E">
        <w:rPr>
          <w:rFonts w:ascii="Arial" w:hAnsi="Arial" w:cs="Arial"/>
        </w:rPr>
        <w:t xml:space="preserve">contradictorias </w:t>
      </w:r>
      <w:r w:rsidR="00926859">
        <w:rPr>
          <w:rFonts w:ascii="Arial" w:hAnsi="Arial" w:cs="Arial"/>
        </w:rPr>
        <w:t>a</w:t>
      </w:r>
      <w:r w:rsidR="00403F82" w:rsidRPr="007B1B7E">
        <w:rPr>
          <w:rFonts w:ascii="Arial" w:hAnsi="Arial" w:cs="Arial"/>
        </w:rPr>
        <w:t>l propio resolutivo derivado de qu</w:t>
      </w:r>
      <w:r w:rsidR="00403F82">
        <w:rPr>
          <w:rFonts w:ascii="Arial" w:hAnsi="Arial" w:cs="Arial"/>
        </w:rPr>
        <w:t>e</w:t>
      </w:r>
      <w:r w:rsidR="00403F82" w:rsidRPr="007B1B7E">
        <w:rPr>
          <w:rFonts w:ascii="Arial" w:hAnsi="Arial" w:cs="Arial"/>
        </w:rPr>
        <w:t xml:space="preserve"> se está reabriendo una instrucción a partir de una resolución, eso es ejecutar y eso es lo que la </w:t>
      </w:r>
      <w:r w:rsidR="00926859">
        <w:rPr>
          <w:rFonts w:ascii="Arial" w:hAnsi="Arial" w:cs="Arial"/>
        </w:rPr>
        <w:t>C</w:t>
      </w:r>
      <w:r w:rsidR="00403F82" w:rsidRPr="007B1B7E">
        <w:rPr>
          <w:rFonts w:ascii="Arial" w:hAnsi="Arial" w:cs="Arial"/>
        </w:rPr>
        <w:t>orte nos dice que no puede hacer, lo que quería era confirmar</w:t>
      </w:r>
      <w:r w:rsidR="00926859">
        <w:rPr>
          <w:rFonts w:ascii="Arial" w:hAnsi="Arial" w:cs="Arial"/>
        </w:rPr>
        <w:t xml:space="preserve"> </w:t>
      </w:r>
      <w:r w:rsidR="00403F82" w:rsidRPr="007B1B7E">
        <w:rPr>
          <w:rFonts w:ascii="Arial" w:hAnsi="Arial" w:cs="Arial"/>
        </w:rPr>
        <w:t>lo dicho aquí por mí</w:t>
      </w:r>
      <w:r w:rsidR="00403F82">
        <w:rPr>
          <w:rFonts w:ascii="Arial" w:hAnsi="Arial" w:cs="Arial"/>
        </w:rPr>
        <w:t xml:space="preserve">, en la voz también </w:t>
      </w:r>
      <w:r w:rsidR="00403F82" w:rsidRPr="007B1B7E">
        <w:rPr>
          <w:rFonts w:ascii="Arial" w:hAnsi="Arial" w:cs="Arial"/>
        </w:rPr>
        <w:t xml:space="preserve">del jurídico del </w:t>
      </w:r>
      <w:r w:rsidR="00403F82">
        <w:rPr>
          <w:rFonts w:ascii="Arial" w:hAnsi="Arial" w:cs="Arial"/>
        </w:rPr>
        <w:t>C</w:t>
      </w:r>
      <w:r w:rsidR="00403F82" w:rsidRPr="007B1B7E">
        <w:rPr>
          <w:rFonts w:ascii="Arial" w:hAnsi="Arial" w:cs="Arial"/>
        </w:rPr>
        <w:t>ongreso y hasta la voz del abogado Jesús</w:t>
      </w:r>
      <w:r w:rsidR="00403F82">
        <w:rPr>
          <w:rFonts w:ascii="Arial" w:hAnsi="Arial" w:cs="Arial"/>
        </w:rPr>
        <w:t xml:space="preserve">. </w:t>
      </w:r>
      <w:r w:rsidR="00C4043D">
        <w:rPr>
          <w:rFonts w:ascii="Arial" w:hAnsi="Arial" w:cs="Arial"/>
        </w:rPr>
        <w:t>Por otra parte, coment</w:t>
      </w:r>
      <w:r w:rsidR="00926859">
        <w:rPr>
          <w:rFonts w:ascii="Arial" w:hAnsi="Arial" w:cs="Arial"/>
        </w:rPr>
        <w:t>o</w:t>
      </w:r>
      <w:r w:rsidR="00C4043D">
        <w:rPr>
          <w:rFonts w:ascii="Arial" w:hAnsi="Arial" w:cs="Arial"/>
        </w:rPr>
        <w:t>…e</w:t>
      </w:r>
      <w:r w:rsidR="00C4043D" w:rsidRPr="006C7F7E">
        <w:rPr>
          <w:rFonts w:ascii="Arial" w:hAnsi="Arial" w:cs="Arial"/>
        </w:rPr>
        <w:t>n el recuento que usted hace diputada, en el que hace algunas precisiones y por eso solicita el uso de la palabra, hay algunas cuestiones que me preocupa</w:t>
      </w:r>
      <w:r w:rsidR="00C4043D">
        <w:rPr>
          <w:rFonts w:ascii="Arial" w:hAnsi="Arial" w:cs="Arial"/>
        </w:rPr>
        <w:t>ron</w:t>
      </w:r>
      <w:r w:rsidR="00C4043D" w:rsidRPr="006C7F7E">
        <w:rPr>
          <w:rFonts w:ascii="Arial" w:hAnsi="Arial" w:cs="Arial"/>
        </w:rPr>
        <w:t>, porque</w:t>
      </w:r>
      <w:r w:rsidR="00C4043D">
        <w:rPr>
          <w:rFonts w:ascii="Arial" w:hAnsi="Arial" w:cs="Arial"/>
        </w:rPr>
        <w:t xml:space="preserve"> </w:t>
      </w:r>
      <w:r w:rsidR="00C4043D" w:rsidRPr="006C7F7E">
        <w:rPr>
          <w:rFonts w:ascii="Arial" w:hAnsi="Arial" w:cs="Arial"/>
        </w:rPr>
        <w:t>en efecto dice usted que</w:t>
      </w:r>
      <w:r w:rsidR="00C4043D">
        <w:rPr>
          <w:rFonts w:ascii="Arial" w:hAnsi="Arial" w:cs="Arial"/>
        </w:rPr>
        <w:t xml:space="preserve"> </w:t>
      </w:r>
      <w:r w:rsidR="00C4043D" w:rsidRPr="006C7F7E">
        <w:rPr>
          <w:rFonts w:ascii="Arial" w:hAnsi="Arial" w:cs="Arial"/>
        </w:rPr>
        <w:t>est</w:t>
      </w:r>
      <w:r w:rsidR="00C4043D">
        <w:rPr>
          <w:rFonts w:ascii="Arial" w:hAnsi="Arial" w:cs="Arial"/>
        </w:rPr>
        <w:t>e</w:t>
      </w:r>
      <w:r w:rsidR="00C4043D" w:rsidRPr="006C7F7E">
        <w:rPr>
          <w:rFonts w:ascii="Arial" w:hAnsi="Arial" w:cs="Arial"/>
        </w:rPr>
        <w:t xml:space="preserve"> es un procedimiento qu</w:t>
      </w:r>
      <w:r w:rsidR="00C4043D">
        <w:rPr>
          <w:rFonts w:ascii="Arial" w:hAnsi="Arial" w:cs="Arial"/>
        </w:rPr>
        <w:t>e</w:t>
      </w:r>
      <w:r w:rsidR="00C4043D" w:rsidRPr="006C7F7E">
        <w:rPr>
          <w:rFonts w:ascii="Arial" w:hAnsi="Arial" w:cs="Arial"/>
        </w:rPr>
        <w:t xml:space="preserve"> tiene muchos meses</w:t>
      </w:r>
      <w:r w:rsidR="00C4043D">
        <w:rPr>
          <w:rFonts w:ascii="Arial" w:hAnsi="Arial" w:cs="Arial"/>
        </w:rPr>
        <w:t xml:space="preserve">, pues </w:t>
      </w:r>
      <w:r w:rsidR="00C4043D" w:rsidRPr="006C7F7E">
        <w:rPr>
          <w:rFonts w:ascii="Arial" w:hAnsi="Arial" w:cs="Arial"/>
        </w:rPr>
        <w:t>sí</w:t>
      </w:r>
      <w:r w:rsidR="00C4043D">
        <w:rPr>
          <w:rFonts w:ascii="Arial" w:hAnsi="Arial" w:cs="Arial"/>
        </w:rPr>
        <w:t>,</w:t>
      </w:r>
      <w:r w:rsidR="00C4043D" w:rsidRPr="006C7F7E">
        <w:rPr>
          <w:rFonts w:ascii="Arial" w:hAnsi="Arial" w:cs="Arial"/>
        </w:rPr>
        <w:t xml:space="preserve"> </w:t>
      </w:r>
      <w:r w:rsidR="00C4043D">
        <w:rPr>
          <w:rFonts w:ascii="Arial" w:hAnsi="Arial" w:cs="Arial"/>
        </w:rPr>
        <w:t xml:space="preserve">así son </w:t>
      </w:r>
      <w:r w:rsidR="00C4043D" w:rsidRPr="006C7F7E">
        <w:rPr>
          <w:rFonts w:ascii="Arial" w:hAnsi="Arial" w:cs="Arial"/>
        </w:rPr>
        <w:t xml:space="preserve">este tipo de </w:t>
      </w:r>
      <w:r w:rsidR="00C4043D">
        <w:rPr>
          <w:rFonts w:ascii="Arial" w:hAnsi="Arial" w:cs="Arial"/>
        </w:rPr>
        <w:t>p</w:t>
      </w:r>
      <w:r w:rsidR="00C4043D" w:rsidRPr="006C7F7E">
        <w:rPr>
          <w:rFonts w:ascii="Arial" w:hAnsi="Arial" w:cs="Arial"/>
        </w:rPr>
        <w:t>rocedimientos</w:t>
      </w:r>
      <w:r w:rsidR="00A8631C">
        <w:rPr>
          <w:rFonts w:ascii="Arial" w:hAnsi="Arial" w:cs="Arial"/>
        </w:rPr>
        <w:t>,</w:t>
      </w:r>
      <w:r w:rsidR="00C4043D" w:rsidRPr="006C7F7E">
        <w:rPr>
          <w:rFonts w:ascii="Arial" w:hAnsi="Arial" w:cs="Arial"/>
        </w:rPr>
        <w:t xml:space="preserve"> que le vamos a hacer</w:t>
      </w:r>
      <w:r w:rsidR="00D95F99">
        <w:rPr>
          <w:rFonts w:ascii="Arial" w:hAnsi="Arial" w:cs="Arial"/>
        </w:rPr>
        <w:t>,</w:t>
      </w:r>
      <w:r w:rsidR="00C4043D">
        <w:rPr>
          <w:rFonts w:ascii="Arial" w:hAnsi="Arial" w:cs="Arial"/>
        </w:rPr>
        <w:t xml:space="preserve"> </w:t>
      </w:r>
      <w:r w:rsidR="00C4043D" w:rsidRPr="006C7F7E">
        <w:rPr>
          <w:rFonts w:ascii="Arial" w:hAnsi="Arial" w:cs="Arial"/>
        </w:rPr>
        <w:t xml:space="preserve">y que han sido muchas las organizaciones que han </w:t>
      </w:r>
      <w:r w:rsidR="00C4043D">
        <w:rPr>
          <w:rFonts w:ascii="Arial" w:hAnsi="Arial" w:cs="Arial"/>
        </w:rPr>
        <w:t xml:space="preserve">pedido </w:t>
      </w:r>
      <w:r w:rsidR="00C4043D" w:rsidRPr="006C7F7E">
        <w:rPr>
          <w:rFonts w:ascii="Arial" w:hAnsi="Arial" w:cs="Arial"/>
        </w:rPr>
        <w:t>el que se consider</w:t>
      </w:r>
      <w:r w:rsidR="00C4043D">
        <w:rPr>
          <w:rFonts w:ascii="Arial" w:hAnsi="Arial" w:cs="Arial"/>
        </w:rPr>
        <w:t xml:space="preserve">e </w:t>
      </w:r>
      <w:r w:rsidR="00C4043D" w:rsidRPr="006C7F7E">
        <w:rPr>
          <w:rFonts w:ascii="Arial" w:hAnsi="Arial" w:cs="Arial"/>
        </w:rPr>
        <w:t>y se tome estos asuntos</w:t>
      </w:r>
      <w:r w:rsidR="00D95F99">
        <w:rPr>
          <w:rFonts w:ascii="Arial" w:hAnsi="Arial" w:cs="Arial"/>
        </w:rPr>
        <w:t>,</w:t>
      </w:r>
      <w:r w:rsidR="00C4043D" w:rsidRPr="006C7F7E">
        <w:rPr>
          <w:rFonts w:ascii="Arial" w:hAnsi="Arial" w:cs="Arial"/>
        </w:rPr>
        <w:t xml:space="preserve"> y que se saquen rápido o cuando menos lo más rápido posible</w:t>
      </w:r>
      <w:r w:rsidR="00D95F99">
        <w:rPr>
          <w:rFonts w:ascii="Arial" w:hAnsi="Arial" w:cs="Arial"/>
        </w:rPr>
        <w:t>,</w:t>
      </w:r>
      <w:r w:rsidR="00C4043D" w:rsidRPr="006C7F7E">
        <w:rPr>
          <w:rFonts w:ascii="Arial" w:hAnsi="Arial" w:cs="Arial"/>
        </w:rPr>
        <w:t xml:space="preserve"> verdad</w:t>
      </w:r>
      <w:r w:rsidR="00D95F99">
        <w:rPr>
          <w:rFonts w:ascii="Arial" w:hAnsi="Arial" w:cs="Arial"/>
        </w:rPr>
        <w:t>?</w:t>
      </w:r>
      <w:r w:rsidR="00C4043D" w:rsidRPr="006C7F7E">
        <w:rPr>
          <w:rFonts w:ascii="Arial" w:hAnsi="Arial" w:cs="Arial"/>
        </w:rPr>
        <w:t xml:space="preserve"> </w:t>
      </w:r>
      <w:r w:rsidR="00D95F99">
        <w:rPr>
          <w:rFonts w:ascii="Arial" w:hAnsi="Arial" w:cs="Arial"/>
        </w:rPr>
        <w:t>E</w:t>
      </w:r>
      <w:r w:rsidR="00C4043D" w:rsidRPr="006C7F7E">
        <w:rPr>
          <w:rFonts w:ascii="Arial" w:hAnsi="Arial" w:cs="Arial"/>
        </w:rPr>
        <w:t>n términos del procedimiento</w:t>
      </w:r>
      <w:r w:rsidR="00C4043D">
        <w:rPr>
          <w:rFonts w:ascii="Arial" w:hAnsi="Arial" w:cs="Arial"/>
        </w:rPr>
        <w:t>… p</w:t>
      </w:r>
      <w:r w:rsidR="00C4043D" w:rsidRPr="006C7F7E">
        <w:rPr>
          <w:rFonts w:ascii="Arial" w:hAnsi="Arial" w:cs="Arial"/>
        </w:rPr>
        <w:t xml:space="preserve">ero hay otros diputada presidenta que usted tiene conocimiento también, hay otros en donde los regidores están solicitando de otros municipios la intervención de este </w:t>
      </w:r>
      <w:r w:rsidR="00C4043D">
        <w:rPr>
          <w:rFonts w:ascii="Arial" w:hAnsi="Arial" w:cs="Arial"/>
        </w:rPr>
        <w:t>C</w:t>
      </w:r>
      <w:r w:rsidR="00C4043D" w:rsidRPr="006C7F7E">
        <w:rPr>
          <w:rFonts w:ascii="Arial" w:hAnsi="Arial" w:cs="Arial"/>
        </w:rPr>
        <w:t>ongreso</w:t>
      </w:r>
      <w:r w:rsidR="00D95F99">
        <w:rPr>
          <w:rFonts w:ascii="Arial" w:hAnsi="Arial" w:cs="Arial"/>
        </w:rPr>
        <w:t>,</w:t>
      </w:r>
      <w:r w:rsidR="00C4043D">
        <w:rPr>
          <w:rFonts w:ascii="Arial" w:hAnsi="Arial" w:cs="Arial"/>
        </w:rPr>
        <w:t xml:space="preserve"> </w:t>
      </w:r>
      <w:r w:rsidR="00C4043D" w:rsidRPr="006C7F7E">
        <w:rPr>
          <w:rFonts w:ascii="Arial" w:hAnsi="Arial" w:cs="Arial"/>
        </w:rPr>
        <w:t xml:space="preserve">de esta </w:t>
      </w:r>
      <w:r w:rsidR="00C4043D">
        <w:rPr>
          <w:rFonts w:ascii="Arial" w:hAnsi="Arial" w:cs="Arial"/>
        </w:rPr>
        <w:t>C</w:t>
      </w:r>
      <w:r w:rsidR="00C4043D" w:rsidRPr="006C7F7E">
        <w:rPr>
          <w:rFonts w:ascii="Arial" w:hAnsi="Arial" w:cs="Arial"/>
        </w:rPr>
        <w:t xml:space="preserve">omisión de </w:t>
      </w:r>
      <w:r w:rsidR="00C4043D">
        <w:rPr>
          <w:rFonts w:ascii="Arial" w:hAnsi="Arial" w:cs="Arial"/>
        </w:rPr>
        <w:t>G</w:t>
      </w:r>
      <w:r w:rsidR="00C4043D" w:rsidRPr="006C7F7E">
        <w:rPr>
          <w:rFonts w:ascii="Arial" w:hAnsi="Arial" w:cs="Arial"/>
        </w:rPr>
        <w:t>obernación</w:t>
      </w:r>
      <w:r w:rsidR="00657B50">
        <w:rPr>
          <w:rFonts w:ascii="Arial" w:hAnsi="Arial" w:cs="Arial"/>
        </w:rPr>
        <w:t>,</w:t>
      </w:r>
      <w:r w:rsidR="00C4043D" w:rsidRPr="006C7F7E">
        <w:rPr>
          <w:rFonts w:ascii="Arial" w:hAnsi="Arial" w:cs="Arial"/>
        </w:rPr>
        <w:t xml:space="preserve"> porque hay problema</w:t>
      </w:r>
      <w:r w:rsidR="00C4043D">
        <w:rPr>
          <w:rFonts w:ascii="Arial" w:hAnsi="Arial" w:cs="Arial"/>
        </w:rPr>
        <w:t>s</w:t>
      </w:r>
      <w:r w:rsidR="00C4043D" w:rsidRPr="006C7F7E">
        <w:rPr>
          <w:rFonts w:ascii="Arial" w:hAnsi="Arial" w:cs="Arial"/>
        </w:rPr>
        <w:t xml:space="preserve"> delicados, hay muchos ejemplos que poder poner</w:t>
      </w:r>
      <w:r w:rsidR="00C4043D">
        <w:rPr>
          <w:rFonts w:ascii="Arial" w:hAnsi="Arial" w:cs="Arial"/>
        </w:rPr>
        <w:t xml:space="preserve"> diputada</w:t>
      </w:r>
      <w:r w:rsidR="00C4043D" w:rsidRPr="006C7F7E">
        <w:rPr>
          <w:rFonts w:ascii="Arial" w:hAnsi="Arial" w:cs="Arial"/>
        </w:rPr>
        <w:t xml:space="preserve">, </w:t>
      </w:r>
      <w:r w:rsidR="00C4043D">
        <w:rPr>
          <w:rFonts w:ascii="Arial" w:hAnsi="Arial" w:cs="Arial"/>
        </w:rPr>
        <w:t xml:space="preserve">nos llegan por fortuna </w:t>
      </w:r>
      <w:r w:rsidR="00C4043D" w:rsidRPr="006C7F7E">
        <w:rPr>
          <w:rFonts w:ascii="Arial" w:hAnsi="Arial" w:cs="Arial"/>
        </w:rPr>
        <w:t>copia de todos est</w:t>
      </w:r>
      <w:r w:rsidR="00D95F99">
        <w:rPr>
          <w:rFonts w:ascii="Arial" w:hAnsi="Arial" w:cs="Arial"/>
        </w:rPr>
        <w:t>o</w:t>
      </w:r>
      <w:r w:rsidR="00C4043D" w:rsidRPr="006C7F7E">
        <w:rPr>
          <w:rFonts w:ascii="Arial" w:hAnsi="Arial" w:cs="Arial"/>
        </w:rPr>
        <w:t>s pedimentos a usted, a los correos electrónicos oficiales</w:t>
      </w:r>
      <w:r w:rsidR="00C4043D">
        <w:rPr>
          <w:rFonts w:ascii="Arial" w:hAnsi="Arial" w:cs="Arial"/>
        </w:rPr>
        <w:t xml:space="preserve"> </w:t>
      </w:r>
      <w:r w:rsidR="00C4043D" w:rsidRPr="006C7F7E">
        <w:rPr>
          <w:rFonts w:ascii="Arial" w:hAnsi="Arial" w:cs="Arial"/>
        </w:rPr>
        <w:t xml:space="preserve">y hay muchos otros procedimientos pendientes que no han tenido la misma atención que se está teniendo con el municipio de Tehuacán, entiendo por supuesto que es un municipio muy importante, que </w:t>
      </w:r>
      <w:r w:rsidR="00C4043D">
        <w:rPr>
          <w:rFonts w:ascii="Arial" w:hAnsi="Arial" w:cs="Arial"/>
        </w:rPr>
        <w:t xml:space="preserve">hay que atender </w:t>
      </w:r>
      <w:r w:rsidR="00C4043D" w:rsidRPr="006C7F7E">
        <w:rPr>
          <w:rFonts w:ascii="Arial" w:hAnsi="Arial" w:cs="Arial"/>
        </w:rPr>
        <w:t>por supuesto, pero todos son muy importantes, incluso</w:t>
      </w:r>
      <w:r w:rsidR="00D95F99">
        <w:rPr>
          <w:rFonts w:ascii="Arial" w:hAnsi="Arial" w:cs="Arial"/>
        </w:rPr>
        <w:t>,</w:t>
      </w:r>
      <w:r w:rsidR="00C4043D" w:rsidRPr="006C7F7E">
        <w:rPr>
          <w:rFonts w:ascii="Arial" w:hAnsi="Arial" w:cs="Arial"/>
        </w:rPr>
        <w:t xml:space="preserve"> aquí retom</w:t>
      </w:r>
      <w:r w:rsidR="00657B50">
        <w:rPr>
          <w:rFonts w:ascii="Arial" w:hAnsi="Arial" w:cs="Arial"/>
        </w:rPr>
        <w:t>o</w:t>
      </w:r>
      <w:r w:rsidR="00C4043D" w:rsidRPr="006C7F7E">
        <w:rPr>
          <w:rFonts w:ascii="Arial" w:hAnsi="Arial" w:cs="Arial"/>
        </w:rPr>
        <w:t xml:space="preserve"> presidenta con sus propias palabras</w:t>
      </w:r>
      <w:r w:rsidR="00D95F99">
        <w:rPr>
          <w:rFonts w:ascii="Arial" w:hAnsi="Arial" w:cs="Arial"/>
        </w:rPr>
        <w:t>,</w:t>
      </w:r>
      <w:r w:rsidR="00C4043D" w:rsidRPr="006C7F7E">
        <w:rPr>
          <w:rFonts w:ascii="Arial" w:hAnsi="Arial" w:cs="Arial"/>
        </w:rPr>
        <w:t xml:space="preserve"> que el gran dictamen es el del punto</w:t>
      </w:r>
      <w:r w:rsidR="00C4043D">
        <w:rPr>
          <w:rFonts w:ascii="Arial" w:hAnsi="Arial" w:cs="Arial"/>
        </w:rPr>
        <w:t xml:space="preserve"> ocho</w:t>
      </w:r>
      <w:r w:rsidR="00C4043D" w:rsidRPr="006C7F7E">
        <w:rPr>
          <w:rFonts w:ascii="Arial" w:hAnsi="Arial" w:cs="Arial"/>
        </w:rPr>
        <w:t xml:space="preserve">, </w:t>
      </w:r>
      <w:r w:rsidR="00657B50">
        <w:rPr>
          <w:rFonts w:ascii="Arial" w:hAnsi="Arial" w:cs="Arial"/>
        </w:rPr>
        <w:t>¿</w:t>
      </w:r>
      <w:r w:rsidR="00C4043D" w:rsidRPr="006C7F7E">
        <w:rPr>
          <w:rFonts w:ascii="Arial" w:hAnsi="Arial" w:cs="Arial"/>
        </w:rPr>
        <w:t>no presidenta</w:t>
      </w:r>
      <w:r w:rsidR="00657B50">
        <w:rPr>
          <w:rFonts w:ascii="Arial" w:hAnsi="Arial" w:cs="Arial"/>
        </w:rPr>
        <w:t>?</w:t>
      </w:r>
      <w:r w:rsidR="00D95F99">
        <w:rPr>
          <w:rFonts w:ascii="Arial" w:hAnsi="Arial" w:cs="Arial"/>
        </w:rPr>
        <w:t>,</w:t>
      </w:r>
      <w:r w:rsidR="00C4043D" w:rsidRPr="006C7F7E">
        <w:rPr>
          <w:rFonts w:ascii="Arial" w:hAnsi="Arial" w:cs="Arial"/>
        </w:rPr>
        <w:t xml:space="preserve"> todos los dictámenes que surjan de todas las comisiones son muy importantes y todos tienen que discutirse</w:t>
      </w:r>
      <w:r w:rsidR="00C4043D">
        <w:rPr>
          <w:rFonts w:ascii="Arial" w:hAnsi="Arial" w:cs="Arial"/>
        </w:rPr>
        <w:t xml:space="preserve"> </w:t>
      </w:r>
      <w:r w:rsidR="00C4043D" w:rsidRPr="006C7F7E">
        <w:rPr>
          <w:rFonts w:ascii="Arial" w:hAnsi="Arial" w:cs="Arial"/>
        </w:rPr>
        <w:t>y todos tienen que reflexionars</w:t>
      </w:r>
      <w:r w:rsidR="00C4043D">
        <w:rPr>
          <w:rFonts w:ascii="Arial" w:hAnsi="Arial" w:cs="Arial"/>
        </w:rPr>
        <w:t>e</w:t>
      </w:r>
      <w:r w:rsidR="00C4043D" w:rsidRPr="006C7F7E">
        <w:rPr>
          <w:rFonts w:ascii="Arial" w:hAnsi="Arial" w:cs="Arial"/>
        </w:rPr>
        <w:t xml:space="preserve"> y todos tienen que </w:t>
      </w:r>
      <w:r w:rsidR="00C4043D">
        <w:rPr>
          <w:rFonts w:ascii="Arial" w:hAnsi="Arial" w:cs="Arial"/>
        </w:rPr>
        <w:t>argumentarse</w:t>
      </w:r>
      <w:r w:rsidR="00C4043D" w:rsidRPr="006C7F7E">
        <w:rPr>
          <w:rFonts w:ascii="Arial" w:hAnsi="Arial" w:cs="Arial"/>
        </w:rPr>
        <w:t>, para eso estamos los legisladores y las legisladoras</w:t>
      </w:r>
      <w:r w:rsidR="00C4043D">
        <w:rPr>
          <w:rFonts w:ascii="Arial" w:hAnsi="Arial" w:cs="Arial"/>
        </w:rPr>
        <w:t>. M</w:t>
      </w:r>
      <w:r w:rsidR="00C4043D" w:rsidRPr="006C7F7E">
        <w:rPr>
          <w:rFonts w:ascii="Arial" w:hAnsi="Arial" w:cs="Arial"/>
        </w:rPr>
        <w:t>e preocup</w:t>
      </w:r>
      <w:r w:rsidR="009A596E">
        <w:rPr>
          <w:rFonts w:ascii="Arial" w:hAnsi="Arial" w:cs="Arial"/>
        </w:rPr>
        <w:t>ó</w:t>
      </w:r>
      <w:r w:rsidR="00C4043D" w:rsidRPr="006C7F7E">
        <w:rPr>
          <w:rFonts w:ascii="Arial" w:hAnsi="Arial" w:cs="Arial"/>
        </w:rPr>
        <w:t xml:space="preserve"> mucho que usted casi comentó que era improcedente la acción</w:t>
      </w:r>
      <w:r w:rsidR="00C4043D">
        <w:rPr>
          <w:rFonts w:ascii="Arial" w:hAnsi="Arial" w:cs="Arial"/>
        </w:rPr>
        <w:t>,</w:t>
      </w:r>
      <w:r w:rsidR="00C4043D" w:rsidRPr="006C7F7E">
        <w:rPr>
          <w:rFonts w:ascii="Arial" w:hAnsi="Arial" w:cs="Arial"/>
        </w:rPr>
        <w:t xml:space="preserve"> porque la promovió el presidente municipal y no la síndico, lo menciona usted y eso es preocupante</w:t>
      </w:r>
      <w:r w:rsidR="00D95F99">
        <w:rPr>
          <w:rFonts w:ascii="Arial" w:hAnsi="Arial" w:cs="Arial"/>
        </w:rPr>
        <w:t>,</w:t>
      </w:r>
      <w:r w:rsidR="00C4043D" w:rsidRPr="006C7F7E">
        <w:rPr>
          <w:rFonts w:ascii="Arial" w:hAnsi="Arial" w:cs="Arial"/>
        </w:rPr>
        <w:t xml:space="preserve"> porque nosotros no debemos tomar orden para un lado</w:t>
      </w:r>
      <w:r w:rsidR="00657B50">
        <w:rPr>
          <w:rFonts w:ascii="Arial" w:hAnsi="Arial" w:cs="Arial"/>
        </w:rPr>
        <w:t xml:space="preserve"> o</w:t>
      </w:r>
      <w:r w:rsidR="00C4043D" w:rsidRPr="006C7F7E">
        <w:rPr>
          <w:rFonts w:ascii="Arial" w:hAnsi="Arial" w:cs="Arial"/>
        </w:rPr>
        <w:t xml:space="preserve"> para el otro, nosotros debemos ejercer nuestro ejercicio legislativo de manera neutral, </w:t>
      </w:r>
      <w:proofErr w:type="spellStart"/>
      <w:r w:rsidR="00C4043D">
        <w:rPr>
          <w:rFonts w:ascii="Arial" w:hAnsi="Arial" w:cs="Arial"/>
        </w:rPr>
        <w:t>p</w:t>
      </w:r>
      <w:r w:rsidR="00C4043D" w:rsidRPr="006C7F7E">
        <w:rPr>
          <w:rFonts w:ascii="Arial" w:hAnsi="Arial" w:cs="Arial"/>
        </w:rPr>
        <w:t>or qu</w:t>
      </w:r>
      <w:r w:rsidR="00C4043D">
        <w:rPr>
          <w:rFonts w:ascii="Arial" w:hAnsi="Arial" w:cs="Arial"/>
        </w:rPr>
        <w:t>e</w:t>
      </w:r>
      <w:proofErr w:type="spellEnd"/>
      <w:r w:rsidR="00C4043D" w:rsidRPr="006C7F7E">
        <w:rPr>
          <w:rFonts w:ascii="Arial" w:hAnsi="Arial" w:cs="Arial"/>
        </w:rPr>
        <w:t xml:space="preserve"> se trata como ya lo expres</w:t>
      </w:r>
      <w:r w:rsidR="00C4043D">
        <w:rPr>
          <w:rFonts w:ascii="Arial" w:hAnsi="Arial" w:cs="Arial"/>
        </w:rPr>
        <w:t>é</w:t>
      </w:r>
      <w:r w:rsidR="00C4043D" w:rsidRPr="006C7F7E">
        <w:rPr>
          <w:rFonts w:ascii="Arial" w:hAnsi="Arial" w:cs="Arial"/>
        </w:rPr>
        <w:t xml:space="preserve"> en algunas de mis intervenciones</w:t>
      </w:r>
      <w:r w:rsidR="00C4043D">
        <w:rPr>
          <w:rFonts w:ascii="Arial" w:hAnsi="Arial" w:cs="Arial"/>
        </w:rPr>
        <w:t xml:space="preserve"> de</w:t>
      </w:r>
      <w:r w:rsidR="00C4043D" w:rsidRPr="006C7F7E">
        <w:rPr>
          <w:rFonts w:ascii="Arial" w:hAnsi="Arial" w:cs="Arial"/>
        </w:rPr>
        <w:t xml:space="preserve"> </w:t>
      </w:r>
      <w:r w:rsidR="00C4043D">
        <w:rPr>
          <w:rFonts w:ascii="Arial" w:hAnsi="Arial" w:cs="Arial"/>
        </w:rPr>
        <w:t>d</w:t>
      </w:r>
      <w:r w:rsidR="00C4043D" w:rsidRPr="006C7F7E">
        <w:rPr>
          <w:rFonts w:ascii="Arial" w:hAnsi="Arial" w:cs="Arial"/>
        </w:rPr>
        <w:t xml:space="preserve">erechos </w:t>
      </w:r>
      <w:r w:rsidR="00C4043D">
        <w:rPr>
          <w:rFonts w:ascii="Arial" w:hAnsi="Arial" w:cs="Arial"/>
        </w:rPr>
        <w:t>h</w:t>
      </w:r>
      <w:r w:rsidR="00C4043D" w:rsidRPr="006C7F7E">
        <w:rPr>
          <w:rFonts w:ascii="Arial" w:hAnsi="Arial" w:cs="Arial"/>
        </w:rPr>
        <w:t>umanos, no s</w:t>
      </w:r>
      <w:r w:rsidR="00C4043D">
        <w:rPr>
          <w:rFonts w:ascii="Arial" w:hAnsi="Arial" w:cs="Arial"/>
        </w:rPr>
        <w:t>o</w:t>
      </w:r>
      <w:r w:rsidR="00C4043D" w:rsidRPr="006C7F7E">
        <w:rPr>
          <w:rFonts w:ascii="Arial" w:hAnsi="Arial" w:cs="Arial"/>
        </w:rPr>
        <w:t xml:space="preserve">lo de </w:t>
      </w:r>
      <w:r w:rsidR="00C4043D">
        <w:rPr>
          <w:rFonts w:ascii="Arial" w:hAnsi="Arial" w:cs="Arial"/>
        </w:rPr>
        <w:t>d</w:t>
      </w:r>
      <w:r w:rsidR="00C4043D" w:rsidRPr="006C7F7E">
        <w:rPr>
          <w:rFonts w:ascii="Arial" w:hAnsi="Arial" w:cs="Arial"/>
        </w:rPr>
        <w:t xml:space="preserve">erechos </w:t>
      </w:r>
      <w:r w:rsidR="00C4043D">
        <w:rPr>
          <w:rFonts w:ascii="Arial" w:hAnsi="Arial" w:cs="Arial"/>
        </w:rPr>
        <w:t>h</w:t>
      </w:r>
      <w:r w:rsidR="00C4043D" w:rsidRPr="006C7F7E">
        <w:rPr>
          <w:rFonts w:ascii="Arial" w:hAnsi="Arial" w:cs="Arial"/>
        </w:rPr>
        <w:t>umanos, se trata de derechos adquiridos</w:t>
      </w:r>
      <w:r w:rsidR="00657B50">
        <w:rPr>
          <w:rFonts w:ascii="Arial" w:hAnsi="Arial" w:cs="Arial"/>
        </w:rPr>
        <w:t>,</w:t>
      </w:r>
      <w:r w:rsidR="00C4043D" w:rsidRPr="006C7F7E">
        <w:rPr>
          <w:rFonts w:ascii="Arial" w:hAnsi="Arial" w:cs="Arial"/>
        </w:rPr>
        <w:t xml:space="preserve"> y si en un momento determinado l</w:t>
      </w:r>
      <w:r w:rsidR="00C4043D">
        <w:rPr>
          <w:rFonts w:ascii="Arial" w:hAnsi="Arial" w:cs="Arial"/>
        </w:rPr>
        <w:t>a</w:t>
      </w:r>
      <w:r w:rsidR="00C4043D" w:rsidRPr="006C7F7E">
        <w:rPr>
          <w:rFonts w:ascii="Arial" w:hAnsi="Arial" w:cs="Arial"/>
        </w:rPr>
        <w:t xml:space="preserve"> promovió el presidente y no la promovió el síndico o la promueve cualquiera persona, justamente para eso son los medios legales, debe haberse hecho uso de todo eso en el </w:t>
      </w:r>
      <w:r w:rsidR="00C4043D">
        <w:rPr>
          <w:rFonts w:ascii="Arial" w:hAnsi="Arial" w:cs="Arial"/>
        </w:rPr>
        <w:t>C</w:t>
      </w:r>
      <w:r w:rsidR="00C4043D" w:rsidRPr="006C7F7E">
        <w:rPr>
          <w:rFonts w:ascii="Arial" w:hAnsi="Arial" w:cs="Arial"/>
        </w:rPr>
        <w:t xml:space="preserve">ongreso del </w:t>
      </w:r>
      <w:r w:rsidR="00C4043D">
        <w:rPr>
          <w:rFonts w:ascii="Arial" w:hAnsi="Arial" w:cs="Arial"/>
        </w:rPr>
        <w:t>E</w:t>
      </w:r>
      <w:r w:rsidR="00C4043D" w:rsidRPr="006C7F7E">
        <w:rPr>
          <w:rFonts w:ascii="Arial" w:hAnsi="Arial" w:cs="Arial"/>
        </w:rPr>
        <w:t>stado también, me parecía importante hacer este comentario para que no haya comentarios que no vienen al caso</w:t>
      </w:r>
      <w:r w:rsidR="00C4043D">
        <w:rPr>
          <w:rFonts w:ascii="Arial" w:hAnsi="Arial" w:cs="Arial"/>
        </w:rPr>
        <w:t xml:space="preserve">, </w:t>
      </w:r>
      <w:r w:rsidR="00C4043D" w:rsidRPr="003A3BA6">
        <w:rPr>
          <w:rFonts w:ascii="Arial" w:hAnsi="Arial" w:cs="Arial"/>
        </w:rPr>
        <w:t xml:space="preserve">porque a </w:t>
      </w:r>
      <w:proofErr w:type="spellStart"/>
      <w:r w:rsidR="00C4043D" w:rsidRPr="003A3BA6">
        <w:rPr>
          <w:rFonts w:ascii="Arial" w:hAnsi="Arial" w:cs="Arial"/>
        </w:rPr>
        <w:t>mi</w:t>
      </w:r>
      <w:proofErr w:type="spellEnd"/>
      <w:r w:rsidR="00C4043D" w:rsidRPr="003A3BA6">
        <w:rPr>
          <w:rFonts w:ascii="Arial" w:hAnsi="Arial" w:cs="Arial"/>
        </w:rPr>
        <w:t xml:space="preserve"> me gu</w:t>
      </w:r>
      <w:r w:rsidR="003A0347">
        <w:rPr>
          <w:rFonts w:ascii="Arial" w:hAnsi="Arial" w:cs="Arial"/>
        </w:rPr>
        <w:t>st</w:t>
      </w:r>
      <w:r w:rsidR="00C4043D" w:rsidRPr="003A3BA6">
        <w:rPr>
          <w:rFonts w:ascii="Arial" w:hAnsi="Arial" w:cs="Arial"/>
        </w:rPr>
        <w:t xml:space="preserve">aría no decir que </w:t>
      </w:r>
      <w:r w:rsidR="00D95F99">
        <w:rPr>
          <w:rFonts w:ascii="Arial" w:hAnsi="Arial" w:cs="Arial"/>
        </w:rPr>
        <w:t>el</w:t>
      </w:r>
      <w:r w:rsidR="00C4043D" w:rsidRPr="003A3BA6">
        <w:rPr>
          <w:rFonts w:ascii="Arial" w:hAnsi="Arial" w:cs="Arial"/>
        </w:rPr>
        <w:t xml:space="preserve"> tema que refirió usted y que tom</w:t>
      </w:r>
      <w:r w:rsidR="00C4043D">
        <w:rPr>
          <w:rFonts w:ascii="Arial" w:hAnsi="Arial" w:cs="Arial"/>
        </w:rPr>
        <w:t>ó</w:t>
      </w:r>
      <w:r w:rsidR="00C4043D" w:rsidRPr="003A3BA6">
        <w:rPr>
          <w:rFonts w:ascii="Arial" w:hAnsi="Arial" w:cs="Arial"/>
        </w:rPr>
        <w:t xml:space="preserve"> como ejemplo</w:t>
      </w:r>
      <w:r w:rsidR="00C4043D">
        <w:rPr>
          <w:rFonts w:ascii="Arial" w:hAnsi="Arial" w:cs="Arial"/>
        </w:rPr>
        <w:t>,</w:t>
      </w:r>
      <w:r w:rsidR="00C4043D" w:rsidRPr="003A3BA6">
        <w:rPr>
          <w:rFonts w:ascii="Arial" w:hAnsi="Arial" w:cs="Arial"/>
        </w:rPr>
        <w:t xml:space="preserve"> yo creo que ahí </w:t>
      </w:r>
      <w:r w:rsidR="00C4043D">
        <w:rPr>
          <w:rFonts w:ascii="Arial" w:hAnsi="Arial" w:cs="Arial"/>
        </w:rPr>
        <w:t xml:space="preserve">si se </w:t>
      </w:r>
      <w:r w:rsidR="00C4043D" w:rsidRPr="003A3BA6">
        <w:rPr>
          <w:rFonts w:ascii="Arial" w:hAnsi="Arial" w:cs="Arial"/>
        </w:rPr>
        <w:t>re</w:t>
      </w:r>
      <w:r w:rsidR="00C4043D">
        <w:rPr>
          <w:rFonts w:ascii="Arial" w:hAnsi="Arial" w:cs="Arial"/>
        </w:rPr>
        <w:t>fería</w:t>
      </w:r>
      <w:r w:rsidR="00C4043D" w:rsidRPr="003A3BA6">
        <w:rPr>
          <w:rFonts w:ascii="Arial" w:hAnsi="Arial" w:cs="Arial"/>
        </w:rPr>
        <w:t xml:space="preserve"> en definitiva hacia mi persona, porque hablo de la </w:t>
      </w:r>
      <w:r w:rsidR="00C4043D">
        <w:rPr>
          <w:rFonts w:ascii="Arial" w:hAnsi="Arial" w:cs="Arial"/>
        </w:rPr>
        <w:t>C</w:t>
      </w:r>
      <w:r w:rsidR="00C4043D" w:rsidRPr="003A3BA6">
        <w:rPr>
          <w:rFonts w:ascii="Arial" w:hAnsi="Arial" w:cs="Arial"/>
        </w:rPr>
        <w:t xml:space="preserve">omisión de </w:t>
      </w:r>
      <w:r w:rsidR="00C4043D">
        <w:rPr>
          <w:rFonts w:ascii="Arial" w:hAnsi="Arial" w:cs="Arial"/>
        </w:rPr>
        <w:t>I</w:t>
      </w:r>
      <w:r w:rsidR="00C4043D" w:rsidRPr="003A3BA6">
        <w:rPr>
          <w:rFonts w:ascii="Arial" w:hAnsi="Arial" w:cs="Arial"/>
        </w:rPr>
        <w:t>gualdad y hablo de violencia política</w:t>
      </w:r>
      <w:r w:rsidR="00C4043D">
        <w:rPr>
          <w:rFonts w:ascii="Arial" w:hAnsi="Arial" w:cs="Arial"/>
        </w:rPr>
        <w:t>;</w:t>
      </w:r>
      <w:r w:rsidR="00C4043D" w:rsidRPr="003A3BA6">
        <w:rPr>
          <w:rFonts w:ascii="Arial" w:hAnsi="Arial" w:cs="Arial"/>
        </w:rPr>
        <w:t xml:space="preserve"> le recuerdo señora presidenta</w:t>
      </w:r>
      <w:r w:rsidR="00C4043D">
        <w:rPr>
          <w:rFonts w:ascii="Arial" w:hAnsi="Arial" w:cs="Arial"/>
        </w:rPr>
        <w:t>,</w:t>
      </w:r>
      <w:r w:rsidR="00C4043D" w:rsidRPr="003A3BA6">
        <w:rPr>
          <w:rFonts w:ascii="Arial" w:hAnsi="Arial" w:cs="Arial"/>
        </w:rPr>
        <w:t xml:space="preserve"> las iniciativas de ese tema se presentaron desde el 2018, estuve actualizándolas para que se cumpliera con su vigencia porque eran de mi autoría</w:t>
      </w:r>
      <w:r w:rsidR="00C4043D">
        <w:rPr>
          <w:rFonts w:ascii="Arial" w:hAnsi="Arial" w:cs="Arial"/>
        </w:rPr>
        <w:t xml:space="preserve"> </w:t>
      </w:r>
      <w:r w:rsidR="00C4043D" w:rsidRPr="003A3BA6">
        <w:rPr>
          <w:rFonts w:ascii="Arial" w:hAnsi="Arial" w:cs="Arial"/>
        </w:rPr>
        <w:t>y si se convo</w:t>
      </w:r>
      <w:r w:rsidR="00C4043D">
        <w:rPr>
          <w:rFonts w:ascii="Arial" w:hAnsi="Arial" w:cs="Arial"/>
        </w:rPr>
        <w:t>c</w:t>
      </w:r>
      <w:r w:rsidR="009A596E">
        <w:rPr>
          <w:rFonts w:ascii="Arial" w:hAnsi="Arial" w:cs="Arial"/>
        </w:rPr>
        <w:t>ó</w:t>
      </w:r>
      <w:r w:rsidR="00C4043D">
        <w:rPr>
          <w:rFonts w:ascii="Arial" w:hAnsi="Arial" w:cs="Arial"/>
        </w:rPr>
        <w:t>…</w:t>
      </w:r>
      <w:r w:rsidR="00C4043D" w:rsidRPr="003A3BA6">
        <w:rPr>
          <w:rFonts w:ascii="Arial" w:hAnsi="Arial" w:cs="Arial"/>
        </w:rPr>
        <w:t xml:space="preserve"> se </w:t>
      </w:r>
      <w:proofErr w:type="spellStart"/>
      <w:r w:rsidR="00C4043D" w:rsidRPr="003A3BA6">
        <w:rPr>
          <w:rFonts w:ascii="Arial" w:hAnsi="Arial" w:cs="Arial"/>
        </w:rPr>
        <w:t>convoc</w:t>
      </w:r>
      <w:r w:rsidR="00C4043D">
        <w:rPr>
          <w:rFonts w:ascii="Arial" w:hAnsi="Arial" w:cs="Arial"/>
        </w:rPr>
        <w:t>ò</w:t>
      </w:r>
      <w:proofErr w:type="spellEnd"/>
      <w:r w:rsidR="00C4043D" w:rsidRPr="003A3BA6">
        <w:rPr>
          <w:rFonts w:ascii="Arial" w:hAnsi="Arial" w:cs="Arial"/>
        </w:rPr>
        <w:t xml:space="preserve"> hasta que usted orden</w:t>
      </w:r>
      <w:r w:rsidR="003A0347">
        <w:rPr>
          <w:rFonts w:ascii="Arial" w:hAnsi="Arial" w:cs="Arial"/>
        </w:rPr>
        <w:t>ó</w:t>
      </w:r>
      <w:r w:rsidR="00C4043D" w:rsidRPr="003A3BA6">
        <w:rPr>
          <w:rFonts w:ascii="Arial" w:hAnsi="Arial" w:cs="Arial"/>
        </w:rPr>
        <w:t xml:space="preserve"> presidenta, porque el turno era en comisiones unida</w:t>
      </w:r>
      <w:r w:rsidR="00C4043D">
        <w:rPr>
          <w:rFonts w:ascii="Arial" w:hAnsi="Arial" w:cs="Arial"/>
        </w:rPr>
        <w:t>s.</w:t>
      </w:r>
      <w:r w:rsidR="00C4043D" w:rsidRPr="003A3BA6">
        <w:rPr>
          <w:rFonts w:ascii="Arial" w:hAnsi="Arial" w:cs="Arial"/>
        </w:rPr>
        <w:t xml:space="preserve"> la </w:t>
      </w:r>
      <w:r w:rsidR="00C4043D">
        <w:rPr>
          <w:rFonts w:ascii="Arial" w:hAnsi="Arial" w:cs="Arial"/>
        </w:rPr>
        <w:t>C</w:t>
      </w:r>
      <w:r w:rsidR="00C4043D" w:rsidRPr="003A3BA6">
        <w:rPr>
          <w:rFonts w:ascii="Arial" w:hAnsi="Arial" w:cs="Arial"/>
        </w:rPr>
        <w:t xml:space="preserve">omisión de </w:t>
      </w:r>
      <w:r w:rsidR="00C4043D">
        <w:rPr>
          <w:rFonts w:ascii="Arial" w:hAnsi="Arial" w:cs="Arial"/>
        </w:rPr>
        <w:t>G</w:t>
      </w:r>
      <w:r w:rsidR="00C4043D" w:rsidRPr="003A3BA6">
        <w:rPr>
          <w:rFonts w:ascii="Arial" w:hAnsi="Arial" w:cs="Arial"/>
        </w:rPr>
        <w:t xml:space="preserve">obernación con la </w:t>
      </w:r>
      <w:r w:rsidR="00C4043D">
        <w:rPr>
          <w:rFonts w:ascii="Arial" w:hAnsi="Arial" w:cs="Arial"/>
        </w:rPr>
        <w:t>C</w:t>
      </w:r>
      <w:r w:rsidR="00C4043D" w:rsidRPr="003A3BA6">
        <w:rPr>
          <w:rFonts w:ascii="Arial" w:hAnsi="Arial" w:cs="Arial"/>
        </w:rPr>
        <w:t xml:space="preserve">omisión de </w:t>
      </w:r>
      <w:r w:rsidR="00C4043D">
        <w:rPr>
          <w:rFonts w:ascii="Arial" w:hAnsi="Arial" w:cs="Arial"/>
        </w:rPr>
        <w:t>I</w:t>
      </w:r>
      <w:r w:rsidR="00C4043D" w:rsidRPr="003A3BA6">
        <w:rPr>
          <w:rFonts w:ascii="Arial" w:hAnsi="Arial" w:cs="Arial"/>
        </w:rPr>
        <w:t xml:space="preserve">gualdad de </w:t>
      </w:r>
      <w:r w:rsidR="00C4043D">
        <w:rPr>
          <w:rFonts w:ascii="Arial" w:hAnsi="Arial" w:cs="Arial"/>
        </w:rPr>
        <w:t>G</w:t>
      </w:r>
      <w:r w:rsidR="00C4043D" w:rsidRPr="003A3BA6">
        <w:rPr>
          <w:rFonts w:ascii="Arial" w:hAnsi="Arial" w:cs="Arial"/>
        </w:rPr>
        <w:t>énero</w:t>
      </w:r>
      <w:r w:rsidR="00C4043D">
        <w:rPr>
          <w:rFonts w:ascii="Arial" w:hAnsi="Arial" w:cs="Arial"/>
        </w:rPr>
        <w:t>,</w:t>
      </w:r>
      <w:r w:rsidR="00C4043D" w:rsidRPr="003A3BA6">
        <w:rPr>
          <w:rFonts w:ascii="Arial" w:hAnsi="Arial" w:cs="Arial"/>
        </w:rPr>
        <w:t xml:space="preserve"> así que no soy ejemplo de flojera para llevar a ca</w:t>
      </w:r>
      <w:r w:rsidR="00C4043D">
        <w:rPr>
          <w:rFonts w:ascii="Arial" w:hAnsi="Arial" w:cs="Arial"/>
        </w:rPr>
        <w:t>b</w:t>
      </w:r>
      <w:r w:rsidR="00C4043D" w:rsidRPr="003A3BA6">
        <w:rPr>
          <w:rFonts w:ascii="Arial" w:hAnsi="Arial" w:cs="Arial"/>
        </w:rPr>
        <w:t>o en ninguna de las atenciones en comisiones</w:t>
      </w:r>
      <w:r w:rsidR="00657B50">
        <w:rPr>
          <w:rFonts w:ascii="Arial" w:hAnsi="Arial" w:cs="Arial"/>
        </w:rPr>
        <w:t>,</w:t>
      </w:r>
      <w:r w:rsidR="00C4043D" w:rsidRPr="003A3BA6">
        <w:rPr>
          <w:rFonts w:ascii="Arial" w:hAnsi="Arial" w:cs="Arial"/>
        </w:rPr>
        <w:t xml:space="preserve"> y pido por favor que todas mis intervenciones incluida esta</w:t>
      </w:r>
      <w:r w:rsidR="00C4043D">
        <w:rPr>
          <w:rFonts w:ascii="Arial" w:hAnsi="Arial" w:cs="Arial"/>
        </w:rPr>
        <w:t>,</w:t>
      </w:r>
      <w:r w:rsidR="00C4043D" w:rsidRPr="003A3BA6">
        <w:rPr>
          <w:rFonts w:ascii="Arial" w:hAnsi="Arial" w:cs="Arial"/>
        </w:rPr>
        <w:t xml:space="preserve"> textualmente se den en el acta de esta fecha</w:t>
      </w:r>
      <w:r w:rsidR="00D95F99">
        <w:rPr>
          <w:rFonts w:ascii="Arial" w:hAnsi="Arial" w:cs="Arial"/>
        </w:rPr>
        <w:t>,</w:t>
      </w:r>
      <w:r w:rsidR="00C4043D" w:rsidRPr="003A3BA6">
        <w:rPr>
          <w:rFonts w:ascii="Arial" w:hAnsi="Arial" w:cs="Arial"/>
        </w:rPr>
        <w:t xml:space="preserve"> de donde yo </w:t>
      </w:r>
      <w:proofErr w:type="spellStart"/>
      <w:r w:rsidR="00C4043D" w:rsidRPr="003A3BA6">
        <w:rPr>
          <w:rFonts w:ascii="Arial" w:hAnsi="Arial" w:cs="Arial"/>
        </w:rPr>
        <w:t>tambi</w:t>
      </w:r>
      <w:r w:rsidR="00C4043D">
        <w:rPr>
          <w:rFonts w:ascii="Arial" w:hAnsi="Arial" w:cs="Arial"/>
        </w:rPr>
        <w:t>è</w:t>
      </w:r>
      <w:r w:rsidR="00C4043D" w:rsidRPr="003A3BA6">
        <w:rPr>
          <w:rFonts w:ascii="Arial" w:hAnsi="Arial" w:cs="Arial"/>
        </w:rPr>
        <w:t>n</w:t>
      </w:r>
      <w:proofErr w:type="spellEnd"/>
      <w:r w:rsidR="00C4043D" w:rsidRPr="003A3BA6">
        <w:rPr>
          <w:rFonts w:ascii="Arial" w:hAnsi="Arial" w:cs="Arial"/>
        </w:rPr>
        <w:t xml:space="preserve"> evidentemente solicitaré una copia certificada</w:t>
      </w:r>
      <w:r w:rsidR="00C4043D">
        <w:rPr>
          <w:rFonts w:ascii="Arial" w:hAnsi="Arial" w:cs="Arial"/>
        </w:rPr>
        <w:t>,</w:t>
      </w:r>
      <w:r w:rsidR="00C4043D" w:rsidRPr="003A3BA6">
        <w:rPr>
          <w:rFonts w:ascii="Arial" w:hAnsi="Arial" w:cs="Arial"/>
        </w:rPr>
        <w:t xml:space="preserve"> así que yo no soy mal ejemplo diputada con todo respeto para usted</w:t>
      </w:r>
      <w:r w:rsidR="00C4043D">
        <w:rPr>
          <w:rFonts w:ascii="Arial" w:hAnsi="Arial" w:cs="Arial"/>
        </w:rPr>
        <w:t>.</w:t>
      </w:r>
      <w:r w:rsidR="009A596E">
        <w:rPr>
          <w:rFonts w:ascii="Arial" w:hAnsi="Arial" w:cs="Arial"/>
        </w:rPr>
        <w:t xml:space="preserve"> </w:t>
      </w:r>
      <w:r w:rsidR="009A596E" w:rsidRPr="002528E4">
        <w:rPr>
          <w:rFonts w:ascii="Arial" w:hAnsi="Arial" w:cs="Arial"/>
        </w:rPr>
        <w:t>Por último</w:t>
      </w:r>
      <w:r w:rsidR="00657B50" w:rsidRPr="002528E4">
        <w:rPr>
          <w:rFonts w:ascii="Arial" w:hAnsi="Arial" w:cs="Arial"/>
        </w:rPr>
        <w:t>,</w:t>
      </w:r>
      <w:r w:rsidR="009A596E" w:rsidRPr="002528E4">
        <w:rPr>
          <w:rFonts w:ascii="Arial" w:hAnsi="Arial" w:cs="Arial"/>
        </w:rPr>
        <w:t xml:space="preserve"> manifest</w:t>
      </w:r>
      <w:r w:rsidR="00657B50" w:rsidRPr="002528E4">
        <w:rPr>
          <w:rFonts w:ascii="Arial" w:hAnsi="Arial" w:cs="Arial"/>
        </w:rPr>
        <w:t>ó</w:t>
      </w:r>
      <w:r w:rsidR="002528E4">
        <w:rPr>
          <w:rFonts w:ascii="Arial" w:hAnsi="Arial" w:cs="Arial"/>
        </w:rPr>
        <w:t xml:space="preserve">… que </w:t>
      </w:r>
      <w:r w:rsidR="009A596E">
        <w:rPr>
          <w:rFonts w:ascii="Arial" w:hAnsi="Arial" w:cs="Arial"/>
        </w:rPr>
        <w:t>están en juego derechos adquiridos y eso no es cualquier cosa. Miren ustedes, lo que yo veo que van a hacer es continuar todos los puntos de esta orden del día</w:t>
      </w:r>
      <w:r w:rsidR="00D95F99">
        <w:rPr>
          <w:rFonts w:ascii="Arial" w:hAnsi="Arial" w:cs="Arial"/>
        </w:rPr>
        <w:t>,</w:t>
      </w:r>
      <w:r w:rsidR="009A596E">
        <w:rPr>
          <w:rFonts w:ascii="Arial" w:hAnsi="Arial" w:cs="Arial"/>
        </w:rPr>
        <w:t xml:space="preserve"> incluido el que se está discutiendo para aprobarlo</w:t>
      </w:r>
      <w:r w:rsidR="00D95F99">
        <w:rPr>
          <w:rFonts w:ascii="Arial" w:hAnsi="Arial" w:cs="Arial"/>
        </w:rPr>
        <w:t>,</w:t>
      </w:r>
      <w:r w:rsidR="009A596E">
        <w:rPr>
          <w:rFonts w:ascii="Arial" w:hAnsi="Arial" w:cs="Arial"/>
        </w:rPr>
        <w:t xml:space="preserve"> basados en lo que de aquí se determina en este incidente, de que pudieran continuar el procedimiento</w:t>
      </w:r>
      <w:r w:rsidR="006560DC">
        <w:rPr>
          <w:rFonts w:ascii="Arial" w:hAnsi="Arial" w:cs="Arial"/>
        </w:rPr>
        <w:t>,</w:t>
      </w:r>
      <w:r w:rsidR="009A596E">
        <w:rPr>
          <w:rFonts w:ascii="Arial" w:hAnsi="Arial" w:cs="Arial"/>
        </w:rPr>
        <w:t xml:space="preserve"> y reitero, pero no pueden ejecutarlo </w:t>
      </w:r>
      <w:proofErr w:type="spellStart"/>
      <w:r w:rsidR="009A596E">
        <w:rPr>
          <w:rFonts w:ascii="Arial" w:hAnsi="Arial" w:cs="Arial"/>
        </w:rPr>
        <w:t>aún</w:t>
      </w:r>
      <w:proofErr w:type="spellEnd"/>
      <w:r w:rsidR="009A596E">
        <w:rPr>
          <w:rFonts w:ascii="Arial" w:hAnsi="Arial" w:cs="Arial"/>
        </w:rPr>
        <w:t xml:space="preserve"> cuando lo aprobaran en la comisión, nada pueden ejecutar, ninguno de los puntos que aquí están relacionados en </w:t>
      </w:r>
      <w:r w:rsidR="006560DC">
        <w:rPr>
          <w:rFonts w:ascii="Arial" w:hAnsi="Arial" w:cs="Arial"/>
        </w:rPr>
        <w:t xml:space="preserve">el </w:t>
      </w:r>
      <w:r w:rsidR="009A596E">
        <w:rPr>
          <w:rFonts w:ascii="Arial" w:hAnsi="Arial" w:cs="Arial"/>
        </w:rPr>
        <w:t>orden del día, es decir, no van a poder hacerlo efectivo hasta que la Corte resuelva el fondo del procedimiento, desaparecen pues con el voto de la mayoría el ayuntamiento, pero no les quitan el cargo, van a seguir en funciones todos los que están ahí ocupando el cargo, es decir, si lo hicimos</w:t>
      </w:r>
      <w:r w:rsidR="006560DC">
        <w:rPr>
          <w:rFonts w:ascii="Arial" w:hAnsi="Arial" w:cs="Arial"/>
        </w:rPr>
        <w:t>,</w:t>
      </w:r>
      <w:r w:rsidR="009A596E">
        <w:rPr>
          <w:rFonts w:ascii="Arial" w:hAnsi="Arial" w:cs="Arial"/>
        </w:rPr>
        <w:t xml:space="preserve"> pero no lo hicimos, por aquello de que sí es mi voz y no es mi voz que ya sucedió en alguna ocasión, es un tema de violación a una suspensión concedida, concedida, ahora bien, preguntaría entonce</w:t>
      </w:r>
      <w:r w:rsidR="006560DC">
        <w:rPr>
          <w:rFonts w:ascii="Arial" w:hAnsi="Arial" w:cs="Arial"/>
        </w:rPr>
        <w:t>s ¿</w:t>
      </w:r>
      <w:r w:rsidR="009A596E">
        <w:rPr>
          <w:rFonts w:ascii="Arial" w:hAnsi="Arial" w:cs="Arial"/>
        </w:rPr>
        <w:t xml:space="preserve">si mañana se sube al pleno todo esto que hoy se va aprobar, la aprobación del pleno </w:t>
      </w:r>
      <w:r w:rsidR="009A596E" w:rsidRPr="006560DC">
        <w:rPr>
          <w:rFonts w:ascii="Arial" w:hAnsi="Arial" w:cs="Arial"/>
          <w:i/>
          <w:iCs/>
        </w:rPr>
        <w:t>per</w:t>
      </w:r>
      <w:r w:rsidR="006560DC">
        <w:rPr>
          <w:rFonts w:ascii="Arial" w:hAnsi="Arial" w:cs="Arial"/>
          <w:i/>
          <w:iCs/>
        </w:rPr>
        <w:t xml:space="preserve"> </w:t>
      </w:r>
      <w:r w:rsidR="009A596E" w:rsidRPr="006560DC">
        <w:rPr>
          <w:rFonts w:ascii="Arial" w:hAnsi="Arial" w:cs="Arial"/>
          <w:i/>
          <w:iCs/>
        </w:rPr>
        <w:t>se</w:t>
      </w:r>
      <w:r w:rsidR="009A596E">
        <w:rPr>
          <w:rFonts w:ascii="Arial" w:hAnsi="Arial" w:cs="Arial"/>
        </w:rPr>
        <w:t xml:space="preserve"> es un acto de ejecución</w:t>
      </w:r>
      <w:r w:rsidR="006560DC">
        <w:rPr>
          <w:rFonts w:ascii="Arial" w:hAnsi="Arial" w:cs="Arial"/>
        </w:rPr>
        <w:t>?</w:t>
      </w:r>
      <w:r w:rsidR="009A596E">
        <w:rPr>
          <w:rFonts w:ascii="Arial" w:hAnsi="Arial" w:cs="Arial"/>
        </w:rPr>
        <w:t xml:space="preserve"> no la notificación</w:t>
      </w:r>
      <w:r w:rsidR="006560DC">
        <w:rPr>
          <w:rFonts w:ascii="Arial" w:hAnsi="Arial" w:cs="Arial"/>
        </w:rPr>
        <w:t>,</w:t>
      </w:r>
      <w:r w:rsidR="009A596E">
        <w:rPr>
          <w:rFonts w:ascii="Arial" w:hAnsi="Arial" w:cs="Arial"/>
        </w:rPr>
        <w:t xml:space="preserve"> ni toma de protesta del nuevo concejo</w:t>
      </w:r>
      <w:r w:rsidR="006560DC">
        <w:rPr>
          <w:rFonts w:ascii="Arial" w:hAnsi="Arial" w:cs="Arial"/>
        </w:rPr>
        <w:t>,</w:t>
      </w:r>
      <w:r w:rsidR="009A596E">
        <w:rPr>
          <w:rFonts w:ascii="Arial" w:hAnsi="Arial" w:cs="Arial"/>
        </w:rPr>
        <w:t xml:space="preserve"> y eso sí es un desacato compañeros y compañeras</w:t>
      </w:r>
      <w:r w:rsidR="006560DC">
        <w:rPr>
          <w:rFonts w:ascii="Arial" w:hAnsi="Arial" w:cs="Arial"/>
        </w:rPr>
        <w:t>,</w:t>
      </w:r>
      <w:r w:rsidR="009A596E">
        <w:rPr>
          <w:rFonts w:ascii="Arial" w:hAnsi="Arial" w:cs="Arial"/>
        </w:rPr>
        <w:t xml:space="preserve"> todo va encaminado hacia eso, o hago la pregunta para que me oriente el experto en la materia, que me oriente. Yo creo que ustedes pueden seguir los actos que quieran seguir de la comisión</w:t>
      </w:r>
      <w:r w:rsidR="006560DC">
        <w:rPr>
          <w:rFonts w:ascii="Arial" w:hAnsi="Arial" w:cs="Arial"/>
        </w:rPr>
        <w:t>,</w:t>
      </w:r>
      <w:r w:rsidR="009A596E">
        <w:rPr>
          <w:rFonts w:ascii="Arial" w:hAnsi="Arial" w:cs="Arial"/>
        </w:rPr>
        <w:t xml:space="preserve"> pero no elevarlos al pleno como es el objetivo para mañana, no podemos en un momento determinado </w:t>
      </w:r>
      <w:r w:rsidR="009A596E" w:rsidRPr="002F2485">
        <w:rPr>
          <w:rFonts w:ascii="Arial" w:hAnsi="Arial" w:cs="Arial"/>
        </w:rPr>
        <w:t>aprobar algo, fíjense nada más qué sería lo que estarían haciendo</w:t>
      </w:r>
      <w:r w:rsidR="009A596E">
        <w:rPr>
          <w:rFonts w:ascii="Arial" w:hAnsi="Arial" w:cs="Arial"/>
        </w:rPr>
        <w:t xml:space="preserve">; </w:t>
      </w:r>
      <w:r w:rsidR="009A596E" w:rsidRPr="002F2485">
        <w:rPr>
          <w:rFonts w:ascii="Arial" w:hAnsi="Arial" w:cs="Arial"/>
        </w:rPr>
        <w:t>van a</w:t>
      </w:r>
      <w:r w:rsidR="00063E97">
        <w:rPr>
          <w:rFonts w:ascii="Arial" w:hAnsi="Arial" w:cs="Arial"/>
        </w:rPr>
        <w:t xml:space="preserve"> </w:t>
      </w:r>
      <w:r w:rsidR="009A596E" w:rsidRPr="002F2485">
        <w:rPr>
          <w:rFonts w:ascii="Arial" w:hAnsi="Arial" w:cs="Arial"/>
        </w:rPr>
        <w:t>probar algo y lo van a guardar en el cajón</w:t>
      </w:r>
      <w:r w:rsidR="006560DC">
        <w:rPr>
          <w:rFonts w:ascii="Arial" w:hAnsi="Arial" w:cs="Arial"/>
        </w:rPr>
        <w:t>,</w:t>
      </w:r>
      <w:r w:rsidR="009A596E" w:rsidRPr="002F2485">
        <w:rPr>
          <w:rFonts w:ascii="Arial" w:hAnsi="Arial" w:cs="Arial"/>
        </w:rPr>
        <w:t xml:space="preserve"> ahí va a quedar guardadito y después lo van a sacar cuando quieran sacarlo</w:t>
      </w:r>
      <w:r w:rsidR="009A596E">
        <w:rPr>
          <w:rFonts w:ascii="Arial" w:hAnsi="Arial" w:cs="Arial"/>
        </w:rPr>
        <w:t>.</w:t>
      </w:r>
      <w:r w:rsidR="009A596E" w:rsidRPr="002F2485">
        <w:rPr>
          <w:rFonts w:ascii="Arial" w:hAnsi="Arial" w:cs="Arial"/>
        </w:rPr>
        <w:t xml:space="preserve"> </w:t>
      </w:r>
      <w:r w:rsidR="009A596E">
        <w:rPr>
          <w:rFonts w:ascii="Arial" w:hAnsi="Arial" w:cs="Arial"/>
        </w:rPr>
        <w:t>P</w:t>
      </w:r>
      <w:r w:rsidR="009A596E" w:rsidRPr="002F2485">
        <w:rPr>
          <w:rFonts w:ascii="Arial" w:hAnsi="Arial" w:cs="Arial"/>
        </w:rPr>
        <w:t>ara un acto de ejecución compañeras y compañeros legisladores debe existir una obligación del dar, de hacer o no hacer</w:t>
      </w:r>
      <w:r w:rsidR="006560DC">
        <w:rPr>
          <w:rFonts w:ascii="Arial" w:hAnsi="Arial" w:cs="Arial"/>
        </w:rPr>
        <w:t>,</w:t>
      </w:r>
      <w:r w:rsidR="009A596E" w:rsidRPr="002F2485">
        <w:rPr>
          <w:rFonts w:ascii="Arial" w:hAnsi="Arial" w:cs="Arial"/>
        </w:rPr>
        <w:t xml:space="preserve"> y cuando en la aprobación del pleno se cumple eso puede generar esa problemática, yo creo que es muy importante y ya hay jurisprudencia en torno a eso, váyanse por favor a la jurisprudencia qu</w:t>
      </w:r>
      <w:r w:rsidR="009A596E">
        <w:rPr>
          <w:rFonts w:ascii="Arial" w:hAnsi="Arial" w:cs="Arial"/>
        </w:rPr>
        <w:t>e</w:t>
      </w:r>
      <w:r w:rsidR="009A596E" w:rsidRPr="002F2485">
        <w:rPr>
          <w:rFonts w:ascii="Arial" w:hAnsi="Arial" w:cs="Arial"/>
        </w:rPr>
        <w:t xml:space="preserve"> marca cuando hay una violación a la suspensión, que no les preocupe, no queda sin materia la denuncia relativa, no queda sin materia la queja interpuesto</w:t>
      </w:r>
      <w:r w:rsidR="009A596E">
        <w:rPr>
          <w:rFonts w:ascii="Arial" w:hAnsi="Arial" w:cs="Arial"/>
        </w:rPr>
        <w:t xml:space="preserve"> </w:t>
      </w:r>
      <w:r w:rsidR="009A596E" w:rsidRPr="002F2485">
        <w:rPr>
          <w:rFonts w:ascii="Arial" w:hAnsi="Arial" w:cs="Arial"/>
        </w:rPr>
        <w:t>contra la resolución en esa denuncia al resolverse el amparo, se tiene pues que atender lo que marca, estoy queriendo sacar el número de jurisprudencia que pueden seguir, la tesis 165, 123 qu</w:t>
      </w:r>
      <w:r w:rsidR="009A596E">
        <w:rPr>
          <w:rFonts w:ascii="Arial" w:hAnsi="Arial" w:cs="Arial"/>
        </w:rPr>
        <w:t>e</w:t>
      </w:r>
      <w:r w:rsidR="009A596E" w:rsidRPr="002F2485">
        <w:rPr>
          <w:rFonts w:ascii="Arial" w:hAnsi="Arial" w:cs="Arial"/>
        </w:rPr>
        <w:t xml:space="preserve"> habla justamente de violación a la suspensión</w:t>
      </w:r>
      <w:r w:rsidR="009A596E">
        <w:rPr>
          <w:rFonts w:ascii="Arial" w:hAnsi="Arial" w:cs="Arial"/>
        </w:rPr>
        <w:t>. E</w:t>
      </w:r>
      <w:r w:rsidR="009A596E" w:rsidRPr="002F2485">
        <w:rPr>
          <w:rFonts w:ascii="Arial" w:hAnsi="Arial" w:cs="Arial"/>
        </w:rPr>
        <w:t>ntonces compañeros y compañeras</w:t>
      </w:r>
      <w:r w:rsidR="009A596E">
        <w:rPr>
          <w:rFonts w:ascii="Arial" w:hAnsi="Arial" w:cs="Arial"/>
        </w:rPr>
        <w:t>,</w:t>
      </w:r>
      <w:r w:rsidR="009A596E" w:rsidRPr="002F2485">
        <w:rPr>
          <w:rFonts w:ascii="Arial" w:hAnsi="Arial" w:cs="Arial"/>
        </w:rPr>
        <w:t xml:space="preserve"> mi pregunta sería como la he comentado, si todo lo que nos dijo el abogado, en lo que yo no estaría de acuerdo, esto ya sería una violación a una concepción, a una determinación, a una suspensión concedida, yo quisiera entonces que se aclare</w:t>
      </w:r>
      <w:r w:rsidR="00576DA5">
        <w:rPr>
          <w:rFonts w:ascii="Arial" w:hAnsi="Arial" w:cs="Arial"/>
        </w:rPr>
        <w:t>. -----------------------------------------------------------------------</w:t>
      </w:r>
    </w:p>
    <w:p w14:paraId="0CA9F201" w14:textId="5EDD6B50" w:rsidR="008C2F07" w:rsidRDefault="008C2F07" w:rsidP="008C2F07">
      <w:pPr>
        <w:pStyle w:val="NormalWeb"/>
        <w:spacing w:before="0" w:beforeAutospacing="0" w:after="0" w:afterAutospacing="0" w:line="360" w:lineRule="auto"/>
        <w:jc w:val="both"/>
        <w:rPr>
          <w:rFonts w:ascii="Arial" w:hAnsi="Arial" w:cs="Arial"/>
          <w:color w:val="000000"/>
        </w:rPr>
      </w:pPr>
      <w:r>
        <w:rPr>
          <w:rFonts w:ascii="Arial" w:eastAsiaTheme="minorHAnsi" w:hAnsi="Arial" w:cs="Arial"/>
          <w:bCs/>
          <w:lang w:val="es-US" w:eastAsia="en-US"/>
        </w:rPr>
        <w:t xml:space="preserve">Finalmente, la </w:t>
      </w:r>
      <w:r>
        <w:rPr>
          <w:rFonts w:ascii="Arial" w:eastAsiaTheme="minorHAnsi" w:hAnsi="Arial" w:cs="Arial"/>
          <w:b/>
          <w:lang w:val="es-US" w:eastAsia="en-US"/>
        </w:rPr>
        <w:t>d</w:t>
      </w:r>
      <w:r w:rsidRPr="009A0850">
        <w:rPr>
          <w:rFonts w:ascii="Arial" w:eastAsiaTheme="minorHAnsi" w:hAnsi="Arial" w:cs="Arial"/>
          <w:b/>
          <w:lang w:val="es-US" w:eastAsia="en-US"/>
        </w:rPr>
        <w:t xml:space="preserve">iputada </w:t>
      </w:r>
      <w:r>
        <w:rPr>
          <w:rFonts w:ascii="Arial" w:eastAsiaTheme="minorHAnsi" w:hAnsi="Arial" w:cs="Arial"/>
          <w:b/>
          <w:lang w:val="es-US" w:eastAsia="en-US"/>
        </w:rPr>
        <w:t>p</w:t>
      </w:r>
      <w:r w:rsidRPr="009A0850">
        <w:rPr>
          <w:rFonts w:ascii="Arial" w:eastAsiaTheme="minorHAnsi" w:hAnsi="Arial" w:cs="Arial"/>
          <w:b/>
          <w:lang w:val="es-US" w:eastAsia="en-US"/>
        </w:rPr>
        <w:t>residenta</w:t>
      </w:r>
      <w:r>
        <w:rPr>
          <w:rFonts w:ascii="Arial" w:eastAsiaTheme="minorHAnsi" w:hAnsi="Arial" w:cs="Arial"/>
          <w:bCs/>
          <w:lang w:val="es-US" w:eastAsia="en-US"/>
        </w:rPr>
        <w:t xml:space="preserve"> </w:t>
      </w:r>
      <w:r>
        <w:rPr>
          <w:rFonts w:ascii="Arial" w:hAnsi="Arial" w:cs="Arial"/>
          <w:bCs/>
        </w:rPr>
        <w:t xml:space="preserve">preguntó a las y los diputados si existía algún comentario adicional en el tema, y al no haberlo, procedió a recoger la votación del punto número cuatro del orden del día, aprobándose con 3 votos a favor, 1 voto en contra de la diputada Mónica Rodríguez Della </w:t>
      </w:r>
      <w:proofErr w:type="spellStart"/>
      <w:r>
        <w:rPr>
          <w:rFonts w:ascii="Arial" w:hAnsi="Arial" w:cs="Arial"/>
          <w:bCs/>
        </w:rPr>
        <w:t>Vecchia</w:t>
      </w:r>
      <w:proofErr w:type="spellEnd"/>
      <w:r>
        <w:rPr>
          <w:rFonts w:ascii="Arial" w:hAnsi="Arial" w:cs="Arial"/>
          <w:bCs/>
        </w:rPr>
        <w:t xml:space="preserve">, </w:t>
      </w:r>
      <w:r w:rsidR="00EA60C2">
        <w:rPr>
          <w:rFonts w:ascii="Arial" w:hAnsi="Arial" w:cs="Arial"/>
          <w:bCs/>
        </w:rPr>
        <w:t>una</w:t>
      </w:r>
      <w:r>
        <w:rPr>
          <w:rFonts w:ascii="Arial" w:hAnsi="Arial" w:cs="Arial"/>
          <w:bCs/>
        </w:rPr>
        <w:t xml:space="preserve"> abstención de</w:t>
      </w:r>
      <w:r w:rsidR="00D149BD">
        <w:rPr>
          <w:rFonts w:ascii="Arial" w:hAnsi="Arial" w:cs="Arial"/>
          <w:bCs/>
        </w:rPr>
        <w:t xml:space="preserve">l </w:t>
      </w:r>
      <w:proofErr w:type="spellStart"/>
      <w:r w:rsidR="00D149BD">
        <w:rPr>
          <w:rFonts w:ascii="Arial" w:hAnsi="Arial" w:cs="Arial"/>
          <w:bCs/>
        </w:rPr>
        <w:t>dipuatdo</w:t>
      </w:r>
      <w:proofErr w:type="spellEnd"/>
      <w:r>
        <w:rPr>
          <w:rFonts w:ascii="Arial" w:hAnsi="Arial" w:cs="Arial"/>
          <w:bCs/>
        </w:rPr>
        <w:t xml:space="preserve"> Marcelo Eugenio García Almaguer y </w:t>
      </w:r>
      <w:r w:rsidR="00D149BD">
        <w:rPr>
          <w:rFonts w:ascii="Arial" w:hAnsi="Arial" w:cs="Arial"/>
          <w:bCs/>
        </w:rPr>
        <w:t>la</w:t>
      </w:r>
      <w:r>
        <w:rPr>
          <w:rFonts w:ascii="Arial" w:hAnsi="Arial" w:cs="Arial"/>
          <w:bCs/>
        </w:rPr>
        <w:t xml:space="preserve"> ausencia del diputado Juan Pablo Kuri Carballo. --------------------------------------------------------</w:t>
      </w:r>
    </w:p>
    <w:p w14:paraId="5234415B" w14:textId="782975F2" w:rsidR="00295A8F" w:rsidRDefault="00C3059D" w:rsidP="00295A8F">
      <w:pPr>
        <w:pStyle w:val="s19"/>
        <w:spacing w:before="0" w:beforeAutospacing="0" w:after="0" w:afterAutospacing="0" w:line="360" w:lineRule="auto"/>
        <w:jc w:val="both"/>
        <w:rPr>
          <w:rFonts w:ascii="Arial" w:hAnsi="Arial" w:cs="Arial"/>
        </w:rPr>
      </w:pPr>
      <w:r>
        <w:rPr>
          <w:rFonts w:ascii="Arial" w:eastAsiaTheme="minorHAnsi" w:hAnsi="Arial" w:cs="Arial"/>
          <w:bCs/>
          <w:lang w:val="es-US" w:eastAsia="en-US"/>
        </w:rPr>
        <w:t>Continuando con</w:t>
      </w:r>
      <w:r w:rsidR="00C2326C">
        <w:rPr>
          <w:rFonts w:ascii="Arial" w:eastAsiaTheme="minorHAnsi" w:hAnsi="Arial" w:cs="Arial"/>
          <w:bCs/>
          <w:lang w:val="es-US" w:eastAsia="en-US"/>
        </w:rPr>
        <w:t xml:space="preserve"> el punto </w:t>
      </w:r>
      <w:r w:rsidR="00C2326C" w:rsidRPr="003937D8">
        <w:rPr>
          <w:rFonts w:ascii="Arial" w:hAnsi="Arial" w:cs="Arial"/>
          <w:b/>
        </w:rPr>
        <w:t>Punto C</w:t>
      </w:r>
      <w:r w:rsidR="00140462">
        <w:rPr>
          <w:rFonts w:ascii="Arial" w:hAnsi="Arial" w:cs="Arial"/>
          <w:b/>
        </w:rPr>
        <w:t>inco</w:t>
      </w:r>
      <w:r w:rsidR="00746315">
        <w:rPr>
          <w:rFonts w:ascii="Arial" w:hAnsi="Arial" w:cs="Arial"/>
          <w:bCs/>
        </w:rPr>
        <w:t xml:space="preserve"> del orden del día, referente a la </w:t>
      </w:r>
      <w:proofErr w:type="gramStart"/>
      <w:r w:rsidR="00746315">
        <w:rPr>
          <w:rFonts w:ascii="Arial" w:hAnsi="Arial" w:cs="Arial"/>
          <w:bCs/>
        </w:rPr>
        <w:t xml:space="preserve">lectura </w:t>
      </w:r>
      <w:r w:rsidR="00C2326C" w:rsidRPr="003937D8">
        <w:rPr>
          <w:rFonts w:ascii="Arial" w:hAnsi="Arial" w:cs="Arial"/>
          <w:bCs/>
        </w:rPr>
        <w:t xml:space="preserve"> </w:t>
      </w:r>
      <w:r w:rsidR="00896A76" w:rsidRPr="00896A76">
        <w:rPr>
          <w:rStyle w:val="bumpedfont15"/>
          <w:rFonts w:ascii="Arial" w:hAnsi="Arial" w:cs="Arial"/>
          <w:color w:val="000000"/>
        </w:rPr>
        <w:t>del</w:t>
      </w:r>
      <w:proofErr w:type="gramEnd"/>
      <w:r w:rsidR="00224BE3">
        <w:rPr>
          <w:rStyle w:val="apple-converted-space"/>
          <w:rFonts w:ascii="Arial" w:hAnsi="Arial" w:cs="Arial"/>
          <w:color w:val="000000"/>
        </w:rPr>
        <w:t xml:space="preserve"> </w:t>
      </w:r>
      <w:r w:rsidR="00D149BD">
        <w:rPr>
          <w:rStyle w:val="bumpedfont15"/>
          <w:rFonts w:ascii="Arial" w:hAnsi="Arial" w:cs="Arial"/>
          <w:color w:val="000000"/>
        </w:rPr>
        <w:t>p</w:t>
      </w:r>
      <w:r w:rsidR="00896A76" w:rsidRPr="00896A76">
        <w:rPr>
          <w:rStyle w:val="bumpedfont15"/>
          <w:rFonts w:ascii="Arial" w:hAnsi="Arial" w:cs="Arial"/>
          <w:color w:val="000000"/>
        </w:rPr>
        <w:t>royecto de</w:t>
      </w:r>
      <w:r w:rsidR="00224BE3">
        <w:rPr>
          <w:rStyle w:val="apple-converted-space"/>
          <w:rFonts w:ascii="Arial" w:hAnsi="Arial" w:cs="Arial"/>
          <w:color w:val="000000"/>
        </w:rPr>
        <w:t xml:space="preserve"> </w:t>
      </w:r>
      <w:r w:rsidR="00D149BD">
        <w:rPr>
          <w:rStyle w:val="bumpedfont15"/>
          <w:rFonts w:ascii="Arial" w:hAnsi="Arial" w:cs="Arial"/>
          <w:color w:val="000000"/>
        </w:rPr>
        <w:t>a</w:t>
      </w:r>
      <w:r w:rsidR="00896A76" w:rsidRPr="00896A76">
        <w:rPr>
          <w:rStyle w:val="bumpedfont15"/>
          <w:rFonts w:ascii="Arial" w:hAnsi="Arial" w:cs="Arial"/>
          <w:color w:val="000000"/>
        </w:rPr>
        <w:t>cuerdo por el que se desecha,</w:t>
      </w:r>
      <w:r w:rsidR="00224BE3">
        <w:rPr>
          <w:rStyle w:val="apple-converted-space"/>
          <w:rFonts w:ascii="Arial" w:hAnsi="Arial" w:cs="Arial"/>
          <w:color w:val="000000"/>
        </w:rPr>
        <w:t xml:space="preserve"> </w:t>
      </w:r>
      <w:r w:rsidR="00896A76" w:rsidRPr="00896A76">
        <w:rPr>
          <w:rStyle w:val="bumpedfont15"/>
          <w:rFonts w:ascii="Arial" w:hAnsi="Arial" w:cs="Arial"/>
          <w:color w:val="000000"/>
        </w:rPr>
        <w:t>por ser</w:t>
      </w:r>
      <w:r w:rsidR="00224BE3">
        <w:rPr>
          <w:rStyle w:val="apple-converted-space"/>
          <w:rFonts w:ascii="Arial" w:hAnsi="Arial" w:cs="Arial"/>
          <w:color w:val="000000"/>
        </w:rPr>
        <w:t xml:space="preserve"> </w:t>
      </w:r>
      <w:r w:rsidR="00896A76" w:rsidRPr="00896A76">
        <w:rPr>
          <w:rStyle w:val="bumpedfont15"/>
          <w:rFonts w:ascii="Arial" w:hAnsi="Arial" w:cs="Arial"/>
          <w:color w:val="000000"/>
        </w:rPr>
        <w:t>notoriamente improcedente,</w:t>
      </w:r>
      <w:r w:rsidR="00224BE3">
        <w:rPr>
          <w:rStyle w:val="apple-converted-space"/>
          <w:rFonts w:ascii="Arial" w:hAnsi="Arial" w:cs="Arial"/>
          <w:color w:val="000000"/>
        </w:rPr>
        <w:t xml:space="preserve"> </w:t>
      </w:r>
      <w:r w:rsidR="00896A76" w:rsidRPr="00896A76">
        <w:rPr>
          <w:rStyle w:val="bumpedfont15"/>
          <w:rFonts w:ascii="Arial" w:hAnsi="Arial" w:cs="Arial"/>
          <w:color w:val="000000"/>
        </w:rPr>
        <w:t xml:space="preserve">el recurso de revocación interpuesto en contra del </w:t>
      </w:r>
      <w:r w:rsidR="00D149BD">
        <w:rPr>
          <w:rStyle w:val="bumpedfont15"/>
          <w:rFonts w:ascii="Arial" w:hAnsi="Arial" w:cs="Arial"/>
          <w:color w:val="000000"/>
        </w:rPr>
        <w:t>a</w:t>
      </w:r>
      <w:r w:rsidR="00896A76" w:rsidRPr="00896A76">
        <w:rPr>
          <w:rStyle w:val="bumpedfont15"/>
          <w:rFonts w:ascii="Arial" w:hAnsi="Arial" w:cs="Arial"/>
          <w:color w:val="000000"/>
        </w:rPr>
        <w:t xml:space="preserve">cuerdo de admisión y desahogo de pruebas y alegatos, dictado dentro del procedimiento de desaparición del </w:t>
      </w:r>
      <w:r w:rsidR="00D149BD">
        <w:rPr>
          <w:rStyle w:val="bumpedfont15"/>
          <w:rFonts w:ascii="Arial" w:hAnsi="Arial" w:cs="Arial"/>
          <w:color w:val="000000"/>
        </w:rPr>
        <w:t>a</w:t>
      </w:r>
      <w:r w:rsidR="00896A76" w:rsidRPr="00896A76">
        <w:rPr>
          <w:rStyle w:val="bumpedfont15"/>
          <w:rFonts w:ascii="Arial" w:hAnsi="Arial" w:cs="Arial"/>
          <w:color w:val="000000"/>
        </w:rPr>
        <w:t>yuntamiento de Tehuacán, Puebla, y en su caso</w:t>
      </w:r>
      <w:r w:rsidR="00D149BD">
        <w:rPr>
          <w:rStyle w:val="bumpedfont15"/>
          <w:rFonts w:ascii="Arial" w:hAnsi="Arial" w:cs="Arial"/>
          <w:color w:val="000000"/>
        </w:rPr>
        <w:t>,</w:t>
      </w:r>
      <w:r w:rsidR="004C21BE">
        <w:rPr>
          <w:rStyle w:val="apple-converted-space"/>
          <w:rFonts w:ascii="Arial" w:hAnsi="Arial" w:cs="Arial"/>
          <w:color w:val="000000"/>
        </w:rPr>
        <w:t xml:space="preserve"> </w:t>
      </w:r>
      <w:r w:rsidR="00896A76" w:rsidRPr="00896A76">
        <w:rPr>
          <w:rStyle w:val="bumpedfont15"/>
          <w:rFonts w:ascii="Arial" w:hAnsi="Arial" w:cs="Arial"/>
          <w:color w:val="000000"/>
        </w:rPr>
        <w:t>aprobación.</w:t>
      </w:r>
      <w:r w:rsidR="002164F1">
        <w:rPr>
          <w:rStyle w:val="bumpedfont15"/>
          <w:rFonts w:ascii="Arial" w:hAnsi="Arial" w:cs="Arial"/>
          <w:color w:val="000000"/>
        </w:rPr>
        <w:t xml:space="preserve"> </w:t>
      </w:r>
      <w:r w:rsidR="004C21BE">
        <w:rPr>
          <w:rStyle w:val="bumpedfont15"/>
          <w:rFonts w:ascii="Arial" w:hAnsi="Arial" w:cs="Arial"/>
          <w:color w:val="000000"/>
        </w:rPr>
        <w:t xml:space="preserve">El </w:t>
      </w:r>
      <w:r w:rsidR="008C0B40" w:rsidRPr="00D149BD">
        <w:rPr>
          <w:rStyle w:val="bumpedfont15"/>
          <w:rFonts w:ascii="Arial" w:hAnsi="Arial" w:cs="Arial"/>
          <w:color w:val="000000"/>
        </w:rPr>
        <w:t>C. secretario técnico licenciado Jesús Juárez Lezama</w:t>
      </w:r>
      <w:r w:rsidR="008C0B40">
        <w:rPr>
          <w:rStyle w:val="bumpedfont15"/>
          <w:rFonts w:ascii="Arial" w:hAnsi="Arial" w:cs="Arial"/>
          <w:color w:val="000000"/>
        </w:rPr>
        <w:t>, dio cuenta del p</w:t>
      </w:r>
      <w:r w:rsidR="008C0B40">
        <w:rPr>
          <w:rFonts w:ascii="Arial" w:hAnsi="Arial" w:cs="Arial"/>
        </w:rPr>
        <w:t xml:space="preserve">royecto de acuerdo </w:t>
      </w:r>
      <w:r w:rsidR="008C0B40" w:rsidRPr="003A3BA6">
        <w:rPr>
          <w:rFonts w:ascii="Arial" w:hAnsi="Arial" w:cs="Arial"/>
        </w:rPr>
        <w:t>por el que se desecha por notoriamente improcedente el recurso de revocación interpuesto en contra del acuerdo de admisión y desahogo de pruebas y alegatos</w:t>
      </w:r>
      <w:r w:rsidR="008C0B40">
        <w:rPr>
          <w:rFonts w:ascii="Arial" w:hAnsi="Arial" w:cs="Arial"/>
        </w:rPr>
        <w:t>,</w:t>
      </w:r>
      <w:r w:rsidR="008C0B40" w:rsidRPr="003A3BA6">
        <w:rPr>
          <w:rFonts w:ascii="Arial" w:hAnsi="Arial" w:cs="Arial"/>
        </w:rPr>
        <w:t xml:space="preserve"> dictado dentro del presente procedimiento</w:t>
      </w:r>
      <w:r w:rsidR="008C0B40">
        <w:rPr>
          <w:rFonts w:ascii="Arial" w:hAnsi="Arial" w:cs="Arial"/>
        </w:rPr>
        <w:t xml:space="preserve">. De igual manera </w:t>
      </w:r>
      <w:r w:rsidR="008C0B40" w:rsidRPr="003A3BA6">
        <w:rPr>
          <w:rFonts w:ascii="Arial" w:hAnsi="Arial" w:cs="Arial"/>
        </w:rPr>
        <w:t>ref</w:t>
      </w:r>
      <w:r w:rsidR="008C0B40">
        <w:rPr>
          <w:rFonts w:ascii="Arial" w:hAnsi="Arial" w:cs="Arial"/>
        </w:rPr>
        <w:t xml:space="preserve">irió </w:t>
      </w:r>
      <w:r w:rsidR="008C0B40" w:rsidRPr="003A3BA6">
        <w:rPr>
          <w:rFonts w:ascii="Arial" w:hAnsi="Arial" w:cs="Arial"/>
        </w:rPr>
        <w:t>que</w:t>
      </w:r>
      <w:r w:rsidR="008C0B40">
        <w:rPr>
          <w:rFonts w:ascii="Arial" w:hAnsi="Arial" w:cs="Arial"/>
        </w:rPr>
        <w:t>,</w:t>
      </w:r>
      <w:r w:rsidR="008C0B40" w:rsidRPr="003A3BA6">
        <w:rPr>
          <w:rFonts w:ascii="Arial" w:hAnsi="Arial" w:cs="Arial"/>
        </w:rPr>
        <w:t xml:space="preserve"> con fecha 21 de agosto</w:t>
      </w:r>
      <w:r w:rsidR="00D149BD">
        <w:rPr>
          <w:rFonts w:ascii="Arial" w:hAnsi="Arial" w:cs="Arial"/>
        </w:rPr>
        <w:t>,</w:t>
      </w:r>
      <w:r w:rsidR="008C0B40" w:rsidRPr="003A3BA6">
        <w:rPr>
          <w:rFonts w:ascii="Arial" w:hAnsi="Arial" w:cs="Arial"/>
        </w:rPr>
        <w:t xml:space="preserve"> se aprobó el acuerdo de admisión y desahogo de pruebas y alegatos que con este recurso se pretendía revocar</w:t>
      </w:r>
      <w:r>
        <w:rPr>
          <w:rFonts w:ascii="Arial" w:hAnsi="Arial" w:cs="Arial"/>
        </w:rPr>
        <w:t>.</w:t>
      </w:r>
      <w:r w:rsidR="008C0B40" w:rsidRPr="003A3BA6">
        <w:rPr>
          <w:rFonts w:ascii="Arial" w:hAnsi="Arial" w:cs="Arial"/>
        </w:rPr>
        <w:t xml:space="preserve"> </w:t>
      </w:r>
      <w:r>
        <w:rPr>
          <w:rFonts w:ascii="Arial" w:hAnsi="Arial" w:cs="Arial"/>
        </w:rPr>
        <w:t>C</w:t>
      </w:r>
      <w:r w:rsidR="008C0B40" w:rsidRPr="003A3BA6">
        <w:rPr>
          <w:rFonts w:ascii="Arial" w:hAnsi="Arial" w:cs="Arial"/>
        </w:rPr>
        <w:t>on fecha 27 de agosto del presente año</w:t>
      </w:r>
      <w:r>
        <w:rPr>
          <w:rFonts w:ascii="Arial" w:hAnsi="Arial" w:cs="Arial"/>
        </w:rPr>
        <w:t>,</w:t>
      </w:r>
      <w:r w:rsidR="008C0B40" w:rsidRPr="003A3BA6">
        <w:rPr>
          <w:rFonts w:ascii="Arial" w:hAnsi="Arial" w:cs="Arial"/>
        </w:rPr>
        <w:t xml:space="preserve"> </w:t>
      </w:r>
      <w:r>
        <w:rPr>
          <w:rFonts w:ascii="Arial" w:hAnsi="Arial" w:cs="Arial"/>
        </w:rPr>
        <w:t>e</w:t>
      </w:r>
      <w:r w:rsidR="008C0B40" w:rsidRPr="003A3BA6">
        <w:rPr>
          <w:rFonts w:ascii="Arial" w:hAnsi="Arial" w:cs="Arial"/>
        </w:rPr>
        <w:t>l C. A</w:t>
      </w:r>
      <w:r>
        <w:rPr>
          <w:rFonts w:ascii="Arial" w:hAnsi="Arial" w:cs="Arial"/>
        </w:rPr>
        <w:t>r</w:t>
      </w:r>
      <w:r w:rsidR="008C0B40" w:rsidRPr="003A3BA6">
        <w:rPr>
          <w:rFonts w:ascii="Arial" w:hAnsi="Arial" w:cs="Arial"/>
        </w:rPr>
        <w:t xml:space="preserve">turo </w:t>
      </w:r>
      <w:proofErr w:type="spellStart"/>
      <w:r w:rsidR="008C0B40" w:rsidRPr="003A3BA6">
        <w:rPr>
          <w:rFonts w:ascii="Arial" w:hAnsi="Arial" w:cs="Arial"/>
        </w:rPr>
        <w:t>Sa</w:t>
      </w:r>
      <w:r w:rsidR="008C0B40">
        <w:rPr>
          <w:rFonts w:ascii="Arial" w:hAnsi="Arial" w:cs="Arial"/>
        </w:rPr>
        <w:t>ùl</w:t>
      </w:r>
      <w:proofErr w:type="spellEnd"/>
      <w:r w:rsidR="008C0B40" w:rsidRPr="003A3BA6">
        <w:rPr>
          <w:rFonts w:ascii="Arial" w:hAnsi="Arial" w:cs="Arial"/>
        </w:rPr>
        <w:t xml:space="preserve"> Vargas Rivas</w:t>
      </w:r>
      <w:r w:rsidR="008C0B40">
        <w:rPr>
          <w:rFonts w:ascii="Arial" w:hAnsi="Arial" w:cs="Arial"/>
        </w:rPr>
        <w:t>,</w:t>
      </w:r>
      <w:r w:rsidR="008C0B40" w:rsidRPr="003A3BA6">
        <w:rPr>
          <w:rFonts w:ascii="Arial" w:hAnsi="Arial" w:cs="Arial"/>
        </w:rPr>
        <w:t xml:space="preserve"> abogado especial del Ciudadano Andrés Artemio Caballero López</w:t>
      </w:r>
      <w:r w:rsidR="008C0B40">
        <w:rPr>
          <w:rFonts w:ascii="Arial" w:hAnsi="Arial" w:cs="Arial"/>
        </w:rPr>
        <w:t>,</w:t>
      </w:r>
      <w:r w:rsidR="008C0B40" w:rsidRPr="003A3BA6">
        <w:rPr>
          <w:rFonts w:ascii="Arial" w:hAnsi="Arial" w:cs="Arial"/>
        </w:rPr>
        <w:t xml:space="preserve"> </w:t>
      </w:r>
      <w:r w:rsidR="00D149BD">
        <w:rPr>
          <w:rFonts w:ascii="Arial" w:hAnsi="Arial" w:cs="Arial"/>
        </w:rPr>
        <w:t>p</w:t>
      </w:r>
      <w:r w:rsidR="008C0B40" w:rsidRPr="003A3BA6">
        <w:rPr>
          <w:rFonts w:ascii="Arial" w:hAnsi="Arial" w:cs="Arial"/>
        </w:rPr>
        <w:t xml:space="preserve">residente </w:t>
      </w:r>
      <w:r w:rsidR="00D149BD">
        <w:rPr>
          <w:rFonts w:ascii="Arial" w:hAnsi="Arial" w:cs="Arial"/>
        </w:rPr>
        <w:t>m</w:t>
      </w:r>
      <w:r w:rsidR="008C0B40" w:rsidRPr="003A3BA6">
        <w:rPr>
          <w:rFonts w:ascii="Arial" w:hAnsi="Arial" w:cs="Arial"/>
        </w:rPr>
        <w:t>unicipal suplente en funciones del ayuntamiento de Tehuacán</w:t>
      </w:r>
      <w:r w:rsidR="008C0B40">
        <w:rPr>
          <w:rFonts w:ascii="Arial" w:hAnsi="Arial" w:cs="Arial"/>
        </w:rPr>
        <w:t>,</w:t>
      </w:r>
      <w:r w:rsidR="008C0B40" w:rsidRPr="003A3BA6">
        <w:rPr>
          <w:rFonts w:ascii="Arial" w:hAnsi="Arial" w:cs="Arial"/>
        </w:rPr>
        <w:t xml:space="preserve"> present</w:t>
      </w:r>
      <w:r w:rsidR="008C0B40">
        <w:rPr>
          <w:rFonts w:ascii="Arial" w:hAnsi="Arial" w:cs="Arial"/>
        </w:rPr>
        <w:t>ó</w:t>
      </w:r>
      <w:r w:rsidR="008C0B40" w:rsidRPr="003A3BA6">
        <w:rPr>
          <w:rFonts w:ascii="Arial" w:hAnsi="Arial" w:cs="Arial"/>
        </w:rPr>
        <w:t xml:space="preserve"> ante la oficialía de partes del Congreso del Estado</w:t>
      </w:r>
      <w:r>
        <w:rPr>
          <w:rFonts w:ascii="Arial" w:hAnsi="Arial" w:cs="Arial"/>
        </w:rPr>
        <w:t>,</w:t>
      </w:r>
      <w:r w:rsidR="008C0B40" w:rsidRPr="003A3BA6">
        <w:rPr>
          <w:rFonts w:ascii="Arial" w:hAnsi="Arial" w:cs="Arial"/>
        </w:rPr>
        <w:t xml:space="preserve"> un ocurso mediante el cual se interpone recurso de revocación en contra del acuerdo de admisión y desahogo de pruebas y alegatos</w:t>
      </w:r>
      <w:r w:rsidR="008C0B40">
        <w:rPr>
          <w:rFonts w:ascii="Arial" w:hAnsi="Arial" w:cs="Arial"/>
        </w:rPr>
        <w:t>,</w:t>
      </w:r>
      <w:r w:rsidR="008C0B40" w:rsidRPr="003A3BA6">
        <w:rPr>
          <w:rFonts w:ascii="Arial" w:hAnsi="Arial" w:cs="Arial"/>
        </w:rPr>
        <w:t xml:space="preserve"> mismo que en sesión de fecha 2 de septiembre del año en curso</w:t>
      </w:r>
      <w:r w:rsidR="008C0B40">
        <w:rPr>
          <w:rFonts w:ascii="Arial" w:hAnsi="Arial" w:cs="Arial"/>
        </w:rPr>
        <w:t>,</w:t>
      </w:r>
      <w:r w:rsidR="008C0B40" w:rsidRPr="003A3BA6">
        <w:rPr>
          <w:rFonts w:ascii="Arial" w:hAnsi="Arial" w:cs="Arial"/>
        </w:rPr>
        <w:t xml:space="preserve"> se </w:t>
      </w:r>
      <w:proofErr w:type="spellStart"/>
      <w:r w:rsidR="008C0B40" w:rsidRPr="003A3BA6">
        <w:rPr>
          <w:rFonts w:ascii="Arial" w:hAnsi="Arial" w:cs="Arial"/>
        </w:rPr>
        <w:t>turno</w:t>
      </w:r>
      <w:proofErr w:type="spellEnd"/>
      <w:r w:rsidR="008C0B40" w:rsidRPr="003A3BA6">
        <w:rPr>
          <w:rFonts w:ascii="Arial" w:hAnsi="Arial" w:cs="Arial"/>
        </w:rPr>
        <w:t xml:space="preserve"> por la comisión permanente </w:t>
      </w:r>
      <w:r>
        <w:rPr>
          <w:rFonts w:ascii="Arial" w:hAnsi="Arial" w:cs="Arial"/>
        </w:rPr>
        <w:t>a</w:t>
      </w:r>
      <w:r w:rsidR="008C0B40" w:rsidRPr="003A3BA6">
        <w:rPr>
          <w:rFonts w:ascii="Arial" w:hAnsi="Arial" w:cs="Arial"/>
        </w:rPr>
        <w:t xml:space="preserve"> esta comisión para su trámite y resolución</w:t>
      </w:r>
      <w:r w:rsidR="008C0B40">
        <w:rPr>
          <w:rFonts w:ascii="Arial" w:hAnsi="Arial" w:cs="Arial"/>
        </w:rPr>
        <w:t xml:space="preserve">. Comentó también que, </w:t>
      </w:r>
      <w:r w:rsidR="008C0B40" w:rsidRPr="003A3BA6">
        <w:rPr>
          <w:rFonts w:ascii="Arial" w:hAnsi="Arial" w:cs="Arial"/>
        </w:rPr>
        <w:t xml:space="preserve">de acuerdo a la </w:t>
      </w:r>
      <w:r w:rsidR="008C0B40">
        <w:rPr>
          <w:rFonts w:ascii="Arial" w:hAnsi="Arial" w:cs="Arial"/>
        </w:rPr>
        <w:t>L</w:t>
      </w:r>
      <w:r w:rsidR="008C0B40" w:rsidRPr="003A3BA6">
        <w:rPr>
          <w:rFonts w:ascii="Arial" w:hAnsi="Arial" w:cs="Arial"/>
        </w:rPr>
        <w:t xml:space="preserve">ey </w:t>
      </w:r>
      <w:r w:rsidR="008C0B40">
        <w:rPr>
          <w:rFonts w:ascii="Arial" w:hAnsi="Arial" w:cs="Arial"/>
        </w:rPr>
        <w:t>O</w:t>
      </w:r>
      <w:r w:rsidR="008C0B40" w:rsidRPr="003A3BA6">
        <w:rPr>
          <w:rFonts w:ascii="Arial" w:hAnsi="Arial" w:cs="Arial"/>
        </w:rPr>
        <w:t xml:space="preserve">rgánica </w:t>
      </w:r>
      <w:r w:rsidR="008C0B40">
        <w:rPr>
          <w:rFonts w:ascii="Arial" w:hAnsi="Arial" w:cs="Arial"/>
        </w:rPr>
        <w:t>M</w:t>
      </w:r>
      <w:r w:rsidR="008C0B40" w:rsidRPr="003A3BA6">
        <w:rPr>
          <w:rFonts w:ascii="Arial" w:hAnsi="Arial" w:cs="Arial"/>
        </w:rPr>
        <w:t xml:space="preserve">unicipal en su artículo 223 </w:t>
      </w:r>
      <w:proofErr w:type="spellStart"/>
      <w:r>
        <w:rPr>
          <w:rFonts w:ascii="Arial" w:hAnsi="Arial" w:cs="Arial"/>
        </w:rPr>
        <w:t>S</w:t>
      </w:r>
      <w:r w:rsidR="008C0B40">
        <w:rPr>
          <w:rFonts w:ascii="Arial" w:hAnsi="Arial" w:cs="Arial"/>
        </w:rPr>
        <w:t>exdieces</w:t>
      </w:r>
      <w:proofErr w:type="spellEnd"/>
      <w:r w:rsidR="008C0B40">
        <w:rPr>
          <w:rFonts w:ascii="Arial" w:hAnsi="Arial" w:cs="Arial"/>
        </w:rPr>
        <w:t xml:space="preserve">, </w:t>
      </w:r>
      <w:r w:rsidR="008C0B40" w:rsidRPr="003A3BA6">
        <w:rPr>
          <w:rFonts w:ascii="Arial" w:hAnsi="Arial" w:cs="Arial"/>
        </w:rPr>
        <w:t>establece que las resoluciones que declaren la suspensión o desaparición de los ayuntamientos, la suspensión o revocación de mandatos de alguno de sus miembros</w:t>
      </w:r>
      <w:r w:rsidR="008C0B40">
        <w:rPr>
          <w:rFonts w:ascii="Arial" w:hAnsi="Arial" w:cs="Arial"/>
        </w:rPr>
        <w:t>,</w:t>
      </w:r>
      <w:r w:rsidR="008C0B40" w:rsidRPr="003A3BA6">
        <w:rPr>
          <w:rFonts w:ascii="Arial" w:hAnsi="Arial" w:cs="Arial"/>
        </w:rPr>
        <w:t xml:space="preserve"> podrá ser impugnada por el afectado ante el Congreso del Estado</w:t>
      </w:r>
      <w:r w:rsidR="008C0B40">
        <w:rPr>
          <w:rFonts w:ascii="Arial" w:hAnsi="Arial" w:cs="Arial"/>
        </w:rPr>
        <w:t>,</w:t>
      </w:r>
      <w:r w:rsidR="008C0B40" w:rsidRPr="003A3BA6">
        <w:rPr>
          <w:rFonts w:ascii="Arial" w:hAnsi="Arial" w:cs="Arial"/>
        </w:rPr>
        <w:t xml:space="preserve"> mediante recurso de revocación que se interpondrá </w:t>
      </w:r>
      <w:r w:rsidR="008C0B40">
        <w:rPr>
          <w:rFonts w:ascii="Arial" w:hAnsi="Arial" w:cs="Arial"/>
        </w:rPr>
        <w:t xml:space="preserve">dentro de </w:t>
      </w:r>
      <w:r w:rsidR="008C0B40" w:rsidRPr="003A3BA6">
        <w:rPr>
          <w:rFonts w:ascii="Arial" w:hAnsi="Arial" w:cs="Arial"/>
        </w:rPr>
        <w:t>los 15 días hábiles siguientes a la fecha de notificación de la resolución, el numeral referido determina con mucha claridad la procedencia del recurso de revocación</w:t>
      </w:r>
      <w:r w:rsidR="008C0B40">
        <w:rPr>
          <w:rFonts w:ascii="Arial" w:hAnsi="Arial" w:cs="Arial"/>
        </w:rPr>
        <w:t>,</w:t>
      </w:r>
      <w:r w:rsidR="008C0B40" w:rsidRPr="003A3BA6">
        <w:rPr>
          <w:rFonts w:ascii="Arial" w:hAnsi="Arial" w:cs="Arial"/>
        </w:rPr>
        <w:t xml:space="preserve"> únicamente contra la </w:t>
      </w:r>
      <w:r w:rsidR="008C0B40">
        <w:rPr>
          <w:rFonts w:ascii="Arial" w:hAnsi="Arial" w:cs="Arial"/>
        </w:rPr>
        <w:t xml:space="preserve">resolución </w:t>
      </w:r>
      <w:r w:rsidR="008C0B40" w:rsidRPr="003A3BA6">
        <w:rPr>
          <w:rFonts w:ascii="Arial" w:hAnsi="Arial" w:cs="Arial"/>
        </w:rPr>
        <w:t>que declara la desaparición del ayuntamiento</w:t>
      </w:r>
      <w:r w:rsidR="008C0B40">
        <w:rPr>
          <w:rFonts w:ascii="Arial" w:hAnsi="Arial" w:cs="Arial"/>
        </w:rPr>
        <w:t>,</w:t>
      </w:r>
      <w:r w:rsidR="008C0B40" w:rsidRPr="003A3BA6">
        <w:rPr>
          <w:rFonts w:ascii="Arial" w:hAnsi="Arial" w:cs="Arial"/>
        </w:rPr>
        <w:t xml:space="preserve"> sin que se observe que el mi</w:t>
      </w:r>
      <w:r w:rsidR="008C0B40">
        <w:rPr>
          <w:rFonts w:ascii="Arial" w:hAnsi="Arial" w:cs="Arial"/>
        </w:rPr>
        <w:t>s</w:t>
      </w:r>
      <w:r w:rsidR="008C0B40" w:rsidRPr="003A3BA6">
        <w:rPr>
          <w:rFonts w:ascii="Arial" w:hAnsi="Arial" w:cs="Arial"/>
        </w:rPr>
        <w:t>mo proceda en contra de los actos realizados durante la tramitación de este procedimiento</w:t>
      </w:r>
      <w:r w:rsidR="008C0B40">
        <w:rPr>
          <w:rFonts w:ascii="Arial" w:hAnsi="Arial" w:cs="Arial"/>
        </w:rPr>
        <w:t>;</w:t>
      </w:r>
      <w:r w:rsidR="008C0B40" w:rsidRPr="003A3BA6">
        <w:rPr>
          <w:rFonts w:ascii="Arial" w:hAnsi="Arial" w:cs="Arial"/>
        </w:rPr>
        <w:t xml:space="preserve"> por lo que el recurso interpuesto resulta notoriamente improcedente tal y como se ejemplifica con los </w:t>
      </w:r>
      <w:r w:rsidR="008C0B40">
        <w:rPr>
          <w:rFonts w:ascii="Arial" w:hAnsi="Arial" w:cs="Arial"/>
        </w:rPr>
        <w:t xml:space="preserve">criterios </w:t>
      </w:r>
      <w:r w:rsidR="008C0B40" w:rsidRPr="003A3BA6">
        <w:rPr>
          <w:rFonts w:ascii="Arial" w:hAnsi="Arial" w:cs="Arial"/>
        </w:rPr>
        <w:t xml:space="preserve">de la </w:t>
      </w:r>
      <w:r w:rsidR="00D149BD">
        <w:rPr>
          <w:rFonts w:ascii="Arial" w:hAnsi="Arial" w:cs="Arial"/>
        </w:rPr>
        <w:t>C</w:t>
      </w:r>
      <w:r w:rsidR="008C0B40" w:rsidRPr="003A3BA6">
        <w:rPr>
          <w:rFonts w:ascii="Arial" w:hAnsi="Arial" w:cs="Arial"/>
        </w:rPr>
        <w:t>orte que mencionan que</w:t>
      </w:r>
      <w:r w:rsidR="006A1E82">
        <w:rPr>
          <w:rFonts w:ascii="Arial" w:hAnsi="Arial" w:cs="Arial"/>
        </w:rPr>
        <w:t>,</w:t>
      </w:r>
      <w:r w:rsidR="008C0B40" w:rsidRPr="003A3BA6">
        <w:rPr>
          <w:rFonts w:ascii="Arial" w:hAnsi="Arial" w:cs="Arial"/>
        </w:rPr>
        <w:t xml:space="preserve"> un recurso es notoriamente improcedente cuando el medio de impugnación no sea de los señalados en la ley para reparar el agravio</w:t>
      </w:r>
      <w:r w:rsidR="008C0B40">
        <w:rPr>
          <w:rFonts w:ascii="Arial" w:hAnsi="Arial" w:cs="Arial"/>
        </w:rPr>
        <w:t>. D</w:t>
      </w:r>
      <w:r w:rsidR="008C0B40" w:rsidRPr="003A3BA6">
        <w:rPr>
          <w:rFonts w:ascii="Arial" w:hAnsi="Arial" w:cs="Arial"/>
        </w:rPr>
        <w:t>e lo anterior</w:t>
      </w:r>
      <w:r w:rsidR="008C0B40">
        <w:rPr>
          <w:rFonts w:ascii="Arial" w:hAnsi="Arial" w:cs="Arial"/>
        </w:rPr>
        <w:t>, precisó q</w:t>
      </w:r>
      <w:r w:rsidR="008C0B40" w:rsidRPr="003A3BA6">
        <w:rPr>
          <w:rFonts w:ascii="Arial" w:hAnsi="Arial" w:cs="Arial"/>
        </w:rPr>
        <w:t>ue la supletoriedad de la ley no pueda decirse para generar figuras jurídicas no reconocidas</w:t>
      </w:r>
      <w:r w:rsidR="008C0B40">
        <w:rPr>
          <w:rFonts w:ascii="Arial" w:hAnsi="Arial" w:cs="Arial"/>
        </w:rPr>
        <w:t>,</w:t>
      </w:r>
      <w:r w:rsidR="008C0B40" w:rsidRPr="003A3BA6">
        <w:rPr>
          <w:rFonts w:ascii="Arial" w:hAnsi="Arial" w:cs="Arial"/>
        </w:rPr>
        <w:t xml:space="preserve"> sino que </w:t>
      </w:r>
      <w:r w:rsidR="008C0B40">
        <w:rPr>
          <w:rFonts w:ascii="Arial" w:hAnsi="Arial" w:cs="Arial"/>
        </w:rPr>
        <w:t xml:space="preserve">aplica </w:t>
      </w:r>
      <w:r w:rsidR="008C0B40" w:rsidRPr="003A3BA6">
        <w:rPr>
          <w:rFonts w:ascii="Arial" w:hAnsi="Arial" w:cs="Arial"/>
        </w:rPr>
        <w:t>bajo criterios y supuestos específicos que deben actualizarse para beneficiar a los actuantes y a la propia autoridad</w:t>
      </w:r>
      <w:r w:rsidR="008C0B40">
        <w:rPr>
          <w:rFonts w:ascii="Arial" w:hAnsi="Arial" w:cs="Arial"/>
        </w:rPr>
        <w:t>,</w:t>
      </w:r>
      <w:r w:rsidR="008C0B40" w:rsidRPr="003A3BA6">
        <w:rPr>
          <w:rFonts w:ascii="Arial" w:hAnsi="Arial" w:cs="Arial"/>
        </w:rPr>
        <w:t xml:space="preserve"> tal y como se señala en los criterios de la </w:t>
      </w:r>
      <w:r w:rsidR="006A1E82">
        <w:rPr>
          <w:rFonts w:ascii="Arial" w:hAnsi="Arial" w:cs="Arial"/>
        </w:rPr>
        <w:t>C</w:t>
      </w:r>
      <w:r w:rsidR="008C0B40" w:rsidRPr="003A3BA6">
        <w:rPr>
          <w:rFonts w:ascii="Arial" w:hAnsi="Arial" w:cs="Arial"/>
        </w:rPr>
        <w:t>orte que sostienen que para que opere la supletoriedad se requiere en primer lugar</w:t>
      </w:r>
      <w:r w:rsidR="00576DA5">
        <w:rPr>
          <w:rFonts w:ascii="Arial" w:hAnsi="Arial" w:cs="Arial"/>
        </w:rPr>
        <w:t xml:space="preserve"> </w:t>
      </w:r>
      <w:r w:rsidR="008C0B40" w:rsidRPr="003A3BA6">
        <w:rPr>
          <w:rFonts w:ascii="Arial" w:hAnsi="Arial" w:cs="Arial"/>
        </w:rPr>
        <w:t>y en segundo término</w:t>
      </w:r>
      <w:r w:rsidR="006A1E82">
        <w:rPr>
          <w:rFonts w:ascii="Arial" w:hAnsi="Arial" w:cs="Arial"/>
        </w:rPr>
        <w:t>,</w:t>
      </w:r>
      <w:r w:rsidR="008C0B40" w:rsidRPr="003A3BA6">
        <w:rPr>
          <w:rFonts w:ascii="Arial" w:hAnsi="Arial" w:cs="Arial"/>
        </w:rPr>
        <w:t xml:space="preserve"> que la institución es una literalidad de una tesis jurisprudencial</w:t>
      </w:r>
      <w:r w:rsidR="008C0B40">
        <w:rPr>
          <w:rFonts w:ascii="Arial" w:hAnsi="Arial" w:cs="Arial"/>
        </w:rPr>
        <w:t>,</w:t>
      </w:r>
      <w:r w:rsidR="008C0B40" w:rsidRPr="003A3BA6">
        <w:rPr>
          <w:rFonts w:ascii="Arial" w:hAnsi="Arial" w:cs="Arial"/>
        </w:rPr>
        <w:t xml:space="preserve"> que la institución de cuya supletoriedad se trata de que est</w:t>
      </w:r>
      <w:r w:rsidR="008C0B40">
        <w:rPr>
          <w:rFonts w:ascii="Arial" w:hAnsi="Arial" w:cs="Arial"/>
        </w:rPr>
        <w:t>é</w:t>
      </w:r>
      <w:r w:rsidR="008C0B40" w:rsidRPr="003A3BA6">
        <w:rPr>
          <w:rFonts w:ascii="Arial" w:hAnsi="Arial" w:cs="Arial"/>
        </w:rPr>
        <w:t xml:space="preserve"> tambi</w:t>
      </w:r>
      <w:r w:rsidR="008C0B40">
        <w:rPr>
          <w:rFonts w:ascii="Arial" w:hAnsi="Arial" w:cs="Arial"/>
        </w:rPr>
        <w:t>é</w:t>
      </w:r>
      <w:r w:rsidR="008C0B40" w:rsidRPr="003A3BA6">
        <w:rPr>
          <w:rFonts w:ascii="Arial" w:hAnsi="Arial" w:cs="Arial"/>
        </w:rPr>
        <w:t xml:space="preserve">n contemplada en la ley, pero que no </w:t>
      </w:r>
      <w:proofErr w:type="spellStart"/>
      <w:r w:rsidR="008C0B40" w:rsidRPr="003A3BA6">
        <w:rPr>
          <w:rFonts w:ascii="Arial" w:hAnsi="Arial" w:cs="Arial"/>
        </w:rPr>
        <w:t>este</w:t>
      </w:r>
      <w:proofErr w:type="spellEnd"/>
      <w:r w:rsidR="008C0B40" w:rsidRPr="003A3BA6">
        <w:rPr>
          <w:rFonts w:ascii="Arial" w:hAnsi="Arial" w:cs="Arial"/>
        </w:rPr>
        <w:t xml:space="preserve"> regulada o bien que est</w:t>
      </w:r>
      <w:r w:rsidR="008C0B40">
        <w:rPr>
          <w:rFonts w:ascii="Arial" w:hAnsi="Arial" w:cs="Arial"/>
        </w:rPr>
        <w:t>é</w:t>
      </w:r>
      <w:r w:rsidR="008C0B40" w:rsidRPr="003A3BA6">
        <w:rPr>
          <w:rFonts w:ascii="Arial" w:hAnsi="Arial" w:cs="Arial"/>
        </w:rPr>
        <w:t xml:space="preserve"> regulada deficientemente</w:t>
      </w:r>
      <w:r w:rsidR="008C0B40">
        <w:rPr>
          <w:rFonts w:ascii="Arial" w:hAnsi="Arial" w:cs="Arial"/>
        </w:rPr>
        <w:t>.</w:t>
      </w:r>
      <w:r w:rsidR="008C0B40" w:rsidRPr="003A3BA6">
        <w:rPr>
          <w:rFonts w:ascii="Arial" w:hAnsi="Arial" w:cs="Arial"/>
        </w:rPr>
        <w:t xml:space="preserve"> </w:t>
      </w:r>
      <w:r w:rsidR="008C0B40">
        <w:rPr>
          <w:rFonts w:ascii="Arial" w:hAnsi="Arial" w:cs="Arial"/>
        </w:rPr>
        <w:t>E</w:t>
      </w:r>
      <w:r w:rsidR="008C0B40" w:rsidRPr="003A3BA6">
        <w:rPr>
          <w:rFonts w:ascii="Arial" w:hAnsi="Arial" w:cs="Arial"/>
        </w:rPr>
        <w:t>sto último quiere decir</w:t>
      </w:r>
      <w:r w:rsidR="008C0B40">
        <w:rPr>
          <w:rFonts w:ascii="Arial" w:hAnsi="Arial" w:cs="Arial"/>
        </w:rPr>
        <w:t xml:space="preserve"> </w:t>
      </w:r>
      <w:r w:rsidR="008C0B40" w:rsidRPr="003A3BA6">
        <w:rPr>
          <w:rFonts w:ascii="Arial" w:hAnsi="Arial" w:cs="Arial"/>
        </w:rPr>
        <w:t>que</w:t>
      </w:r>
      <w:r w:rsidR="009D3AE8">
        <w:rPr>
          <w:rFonts w:ascii="Arial" w:hAnsi="Arial" w:cs="Arial"/>
        </w:rPr>
        <w:t>,</w:t>
      </w:r>
      <w:r w:rsidR="008C0B40" w:rsidRPr="003A3BA6">
        <w:rPr>
          <w:rFonts w:ascii="Arial" w:hAnsi="Arial" w:cs="Arial"/>
        </w:rPr>
        <w:t xml:space="preserve"> para que se pudiera aplicar la supletoriedad que no es expresa en la </w:t>
      </w:r>
      <w:r w:rsidR="008C0B40">
        <w:rPr>
          <w:rFonts w:ascii="Arial" w:hAnsi="Arial" w:cs="Arial"/>
        </w:rPr>
        <w:t>L</w:t>
      </w:r>
      <w:r w:rsidR="008C0B40" w:rsidRPr="003A3BA6">
        <w:rPr>
          <w:rFonts w:ascii="Arial" w:hAnsi="Arial" w:cs="Arial"/>
        </w:rPr>
        <w:t xml:space="preserve">ey </w:t>
      </w:r>
      <w:r w:rsidR="008C0B40">
        <w:rPr>
          <w:rFonts w:ascii="Arial" w:hAnsi="Arial" w:cs="Arial"/>
        </w:rPr>
        <w:t>O</w:t>
      </w:r>
      <w:r w:rsidR="008C0B40" w:rsidRPr="003A3BA6">
        <w:rPr>
          <w:rFonts w:ascii="Arial" w:hAnsi="Arial" w:cs="Arial"/>
        </w:rPr>
        <w:t xml:space="preserve">rgánica </w:t>
      </w:r>
      <w:r w:rsidR="008C0B40">
        <w:rPr>
          <w:rFonts w:ascii="Arial" w:hAnsi="Arial" w:cs="Arial"/>
        </w:rPr>
        <w:t>M</w:t>
      </w:r>
      <w:r w:rsidR="008C0B40" w:rsidRPr="003A3BA6">
        <w:rPr>
          <w:rFonts w:ascii="Arial" w:hAnsi="Arial" w:cs="Arial"/>
        </w:rPr>
        <w:t>unicipal, tendría tambi</w:t>
      </w:r>
      <w:r w:rsidR="008C0B40">
        <w:rPr>
          <w:rFonts w:ascii="Arial" w:hAnsi="Arial" w:cs="Arial"/>
        </w:rPr>
        <w:t>é</w:t>
      </w:r>
      <w:r w:rsidR="008C0B40" w:rsidRPr="003A3BA6">
        <w:rPr>
          <w:rFonts w:ascii="Arial" w:hAnsi="Arial" w:cs="Arial"/>
        </w:rPr>
        <w:t>n que mencionarse la procedencia de este recurso</w:t>
      </w:r>
      <w:r w:rsidR="009D3AE8">
        <w:rPr>
          <w:rFonts w:ascii="Arial" w:hAnsi="Arial" w:cs="Arial"/>
        </w:rPr>
        <w:t xml:space="preserve"> </w:t>
      </w:r>
      <w:r w:rsidR="008C0B40" w:rsidRPr="003A3BA6">
        <w:rPr>
          <w:rFonts w:ascii="Arial" w:hAnsi="Arial" w:cs="Arial"/>
        </w:rPr>
        <w:t>contra este acuerdo o contra acuerdo dentro del procedimiento</w:t>
      </w:r>
      <w:r w:rsidR="006A1E82">
        <w:rPr>
          <w:rFonts w:ascii="Arial" w:hAnsi="Arial" w:cs="Arial"/>
        </w:rPr>
        <w:t>,</w:t>
      </w:r>
      <w:r w:rsidR="008C0B40" w:rsidRPr="003A3BA6">
        <w:rPr>
          <w:rFonts w:ascii="Arial" w:hAnsi="Arial" w:cs="Arial"/>
        </w:rPr>
        <w:t xml:space="preserve"> lo cual no ocurre</w:t>
      </w:r>
      <w:r w:rsidR="008C0B40">
        <w:rPr>
          <w:rFonts w:ascii="Arial" w:hAnsi="Arial" w:cs="Arial"/>
        </w:rPr>
        <w:t>,</w:t>
      </w:r>
      <w:r w:rsidR="008C0B40" w:rsidRPr="003A3BA6">
        <w:rPr>
          <w:rFonts w:ascii="Arial" w:hAnsi="Arial" w:cs="Arial"/>
        </w:rPr>
        <w:t xml:space="preserve"> supuestos por lo tanto que no se actualizan dentro del presente</w:t>
      </w:r>
      <w:r w:rsidR="006A1E82">
        <w:rPr>
          <w:rFonts w:ascii="Arial" w:hAnsi="Arial" w:cs="Arial"/>
        </w:rPr>
        <w:t>,</w:t>
      </w:r>
      <w:r w:rsidR="008C0B40" w:rsidRPr="003A3BA6">
        <w:rPr>
          <w:rFonts w:ascii="Arial" w:hAnsi="Arial" w:cs="Arial"/>
        </w:rPr>
        <w:t xml:space="preserve"> por lo que la sugerencia de esta área técnica es acorda</w:t>
      </w:r>
      <w:r w:rsidR="008C0B40">
        <w:rPr>
          <w:rFonts w:ascii="Arial" w:hAnsi="Arial" w:cs="Arial"/>
        </w:rPr>
        <w:t>r</w:t>
      </w:r>
      <w:r w:rsidR="008C0B40" w:rsidRPr="003A3BA6">
        <w:rPr>
          <w:rFonts w:ascii="Arial" w:hAnsi="Arial" w:cs="Arial"/>
        </w:rPr>
        <w:t xml:space="preserve"> lo siguiente: </w:t>
      </w:r>
      <w:r w:rsidR="006A1E82">
        <w:rPr>
          <w:rFonts w:ascii="Arial" w:hAnsi="Arial" w:cs="Arial"/>
        </w:rPr>
        <w:t>P</w:t>
      </w:r>
      <w:r w:rsidR="008C0B40" w:rsidRPr="003A3BA6">
        <w:rPr>
          <w:rFonts w:ascii="Arial" w:hAnsi="Arial" w:cs="Arial"/>
        </w:rPr>
        <w:t>rimero</w:t>
      </w:r>
      <w:r w:rsidR="008C0B40">
        <w:rPr>
          <w:rFonts w:ascii="Arial" w:hAnsi="Arial" w:cs="Arial"/>
        </w:rPr>
        <w:t>,</w:t>
      </w:r>
      <w:r w:rsidR="008C0B40" w:rsidRPr="003A3BA6">
        <w:rPr>
          <w:rFonts w:ascii="Arial" w:hAnsi="Arial" w:cs="Arial"/>
        </w:rPr>
        <w:t xml:space="preserve"> se desecha por ser notoriamente improcedente el recurso de revocación interpuesta por el C. Arturo Saúl Vargas Rivas</w:t>
      </w:r>
      <w:r w:rsidR="008C0B40">
        <w:rPr>
          <w:rFonts w:ascii="Arial" w:hAnsi="Arial" w:cs="Arial"/>
        </w:rPr>
        <w:t>,</w:t>
      </w:r>
      <w:r w:rsidR="008C0B40" w:rsidRPr="003A3BA6">
        <w:rPr>
          <w:rFonts w:ascii="Arial" w:hAnsi="Arial" w:cs="Arial"/>
        </w:rPr>
        <w:t xml:space="preserve"> en su carácter de apoderado especial del </w:t>
      </w:r>
      <w:r w:rsidR="006A1E82">
        <w:rPr>
          <w:rFonts w:ascii="Arial" w:hAnsi="Arial" w:cs="Arial"/>
        </w:rPr>
        <w:t>c</w:t>
      </w:r>
      <w:r w:rsidR="008C0B40" w:rsidRPr="003A3BA6">
        <w:rPr>
          <w:rFonts w:ascii="Arial" w:hAnsi="Arial" w:cs="Arial"/>
        </w:rPr>
        <w:t>iudadano Andrés Artemio Caballero López</w:t>
      </w:r>
      <w:r w:rsidR="008C0B40">
        <w:rPr>
          <w:rFonts w:ascii="Arial" w:hAnsi="Arial" w:cs="Arial"/>
        </w:rPr>
        <w:t>,</w:t>
      </w:r>
      <w:r w:rsidR="008C0B40" w:rsidRPr="003A3BA6">
        <w:rPr>
          <w:rFonts w:ascii="Arial" w:hAnsi="Arial" w:cs="Arial"/>
        </w:rPr>
        <w:t xml:space="preserve"> presidente municipal suplente del ayuntamiento de Tehuacán</w:t>
      </w:r>
      <w:r w:rsidR="008C0B40">
        <w:rPr>
          <w:rFonts w:ascii="Arial" w:hAnsi="Arial" w:cs="Arial"/>
        </w:rPr>
        <w:t>,</w:t>
      </w:r>
      <w:r w:rsidR="008C0B40" w:rsidRPr="003A3BA6">
        <w:rPr>
          <w:rFonts w:ascii="Arial" w:hAnsi="Arial" w:cs="Arial"/>
        </w:rPr>
        <w:t xml:space="preserve"> Puebla</w:t>
      </w:r>
      <w:r w:rsidR="008C0B40">
        <w:rPr>
          <w:rFonts w:ascii="Arial" w:hAnsi="Arial" w:cs="Arial"/>
        </w:rPr>
        <w:t xml:space="preserve">; </w:t>
      </w:r>
      <w:r w:rsidR="008C0B40" w:rsidRPr="003A3BA6">
        <w:rPr>
          <w:rFonts w:ascii="Arial" w:hAnsi="Arial" w:cs="Arial"/>
        </w:rPr>
        <w:t xml:space="preserve">en contra del acuerdo de admisión y desahogo de pruebas </w:t>
      </w:r>
      <w:r w:rsidR="008C0B40">
        <w:rPr>
          <w:rFonts w:ascii="Arial" w:hAnsi="Arial" w:cs="Arial"/>
        </w:rPr>
        <w:t xml:space="preserve">y alegatos </w:t>
      </w:r>
      <w:r w:rsidR="008C0B40" w:rsidRPr="003A3BA6">
        <w:rPr>
          <w:rFonts w:ascii="Arial" w:hAnsi="Arial" w:cs="Arial"/>
        </w:rPr>
        <w:t xml:space="preserve">dictado dentro del procedimiento de desaparición del </w:t>
      </w:r>
      <w:r w:rsidR="008C0B40">
        <w:rPr>
          <w:rFonts w:ascii="Arial" w:hAnsi="Arial" w:cs="Arial"/>
        </w:rPr>
        <w:t>a</w:t>
      </w:r>
      <w:r w:rsidR="008C0B40" w:rsidRPr="003A3BA6">
        <w:rPr>
          <w:rFonts w:ascii="Arial" w:hAnsi="Arial" w:cs="Arial"/>
        </w:rPr>
        <w:t>yuntamiento de Tehuacán</w:t>
      </w:r>
      <w:r w:rsidR="008C0B40">
        <w:rPr>
          <w:rFonts w:ascii="Arial" w:hAnsi="Arial" w:cs="Arial"/>
        </w:rPr>
        <w:t xml:space="preserve">, </w:t>
      </w:r>
      <w:r w:rsidR="008C0B40" w:rsidRPr="003A3BA6">
        <w:rPr>
          <w:rFonts w:ascii="Arial" w:hAnsi="Arial" w:cs="Arial"/>
        </w:rPr>
        <w:t>Puebla. Segundo resolutivo</w:t>
      </w:r>
      <w:r w:rsidR="008C0B40">
        <w:rPr>
          <w:rFonts w:ascii="Arial" w:hAnsi="Arial" w:cs="Arial"/>
        </w:rPr>
        <w:t>,</w:t>
      </w:r>
      <w:r w:rsidR="008C0B40" w:rsidRPr="003A3BA6">
        <w:rPr>
          <w:rFonts w:ascii="Arial" w:hAnsi="Arial" w:cs="Arial"/>
        </w:rPr>
        <w:t xml:space="preserve"> </w:t>
      </w:r>
      <w:proofErr w:type="spellStart"/>
      <w:r w:rsidR="008C0B40" w:rsidRPr="003A3BA6">
        <w:rPr>
          <w:rFonts w:ascii="Arial" w:hAnsi="Arial" w:cs="Arial"/>
        </w:rPr>
        <w:t>ser</w:t>
      </w:r>
      <w:r w:rsidR="008C0B40">
        <w:rPr>
          <w:rFonts w:ascii="Arial" w:hAnsi="Arial" w:cs="Arial"/>
        </w:rPr>
        <w:t>ì</w:t>
      </w:r>
      <w:r w:rsidR="008C0B40" w:rsidRPr="003A3BA6">
        <w:rPr>
          <w:rFonts w:ascii="Arial" w:hAnsi="Arial" w:cs="Arial"/>
        </w:rPr>
        <w:t>a</w:t>
      </w:r>
      <w:proofErr w:type="spellEnd"/>
      <w:r w:rsidR="008C0B40" w:rsidRPr="003A3BA6">
        <w:rPr>
          <w:rFonts w:ascii="Arial" w:hAnsi="Arial" w:cs="Arial"/>
        </w:rPr>
        <w:t xml:space="preserve"> notificar el contenido del presente acuerdo</w:t>
      </w:r>
      <w:r w:rsidR="008C0B40">
        <w:rPr>
          <w:rFonts w:ascii="Arial" w:hAnsi="Arial" w:cs="Arial"/>
        </w:rPr>
        <w:t xml:space="preserve">. </w:t>
      </w:r>
      <w:r w:rsidR="00D636EF">
        <w:rPr>
          <w:rFonts w:ascii="Arial" w:hAnsi="Arial" w:cs="Arial"/>
          <w:bCs/>
        </w:rPr>
        <w:t xml:space="preserve">Acto seguido, </w:t>
      </w:r>
      <w:r w:rsidR="00D636EF">
        <w:rPr>
          <w:rFonts w:ascii="Arial" w:eastAsiaTheme="minorHAnsi" w:hAnsi="Arial" w:cs="Arial"/>
          <w:bCs/>
          <w:lang w:val="es-US" w:eastAsia="en-US"/>
        </w:rPr>
        <w:t xml:space="preserve">la </w:t>
      </w:r>
      <w:r w:rsidR="00D636EF">
        <w:rPr>
          <w:rFonts w:ascii="Arial" w:eastAsiaTheme="minorHAnsi" w:hAnsi="Arial" w:cs="Arial"/>
          <w:b/>
          <w:lang w:val="es-US" w:eastAsia="en-US"/>
        </w:rPr>
        <w:t>d</w:t>
      </w:r>
      <w:r w:rsidR="00D636EF" w:rsidRPr="009A0850">
        <w:rPr>
          <w:rFonts w:ascii="Arial" w:eastAsiaTheme="minorHAnsi" w:hAnsi="Arial" w:cs="Arial"/>
          <w:b/>
          <w:lang w:val="es-US" w:eastAsia="en-US"/>
        </w:rPr>
        <w:t xml:space="preserve">iputada </w:t>
      </w:r>
      <w:r w:rsidR="00D636EF">
        <w:rPr>
          <w:rFonts w:ascii="Arial" w:eastAsiaTheme="minorHAnsi" w:hAnsi="Arial" w:cs="Arial"/>
          <w:b/>
          <w:lang w:val="es-US" w:eastAsia="en-US"/>
        </w:rPr>
        <w:t>p</w:t>
      </w:r>
      <w:r w:rsidR="00D636EF" w:rsidRPr="009A0850">
        <w:rPr>
          <w:rFonts w:ascii="Arial" w:eastAsiaTheme="minorHAnsi" w:hAnsi="Arial" w:cs="Arial"/>
          <w:b/>
          <w:lang w:val="es-US" w:eastAsia="en-US"/>
        </w:rPr>
        <w:t>residenta</w:t>
      </w:r>
      <w:r w:rsidR="00D636EF">
        <w:rPr>
          <w:rFonts w:ascii="Arial" w:eastAsiaTheme="minorHAnsi" w:hAnsi="Arial" w:cs="Arial"/>
          <w:bCs/>
          <w:lang w:val="es-US" w:eastAsia="en-US"/>
        </w:rPr>
        <w:t xml:space="preserve"> </w:t>
      </w:r>
      <w:r w:rsidR="00D636EF">
        <w:rPr>
          <w:rFonts w:ascii="Arial" w:hAnsi="Arial" w:cs="Arial"/>
          <w:bCs/>
        </w:rPr>
        <w:t>preguntó a las y los diputados si existía algún comentario adicional en el tema, y al no haberlo, procedió a recoger la votación del punto número c</w:t>
      </w:r>
      <w:r w:rsidR="006A1E82">
        <w:rPr>
          <w:rFonts w:ascii="Arial" w:hAnsi="Arial" w:cs="Arial"/>
          <w:bCs/>
        </w:rPr>
        <w:t>inco</w:t>
      </w:r>
      <w:r w:rsidR="00D636EF">
        <w:rPr>
          <w:rFonts w:ascii="Arial" w:hAnsi="Arial" w:cs="Arial"/>
          <w:bCs/>
        </w:rPr>
        <w:t xml:space="preserve"> del orden del día, aprobándose con 3 votos a favor, </w:t>
      </w:r>
      <w:r w:rsidR="00542AA5">
        <w:rPr>
          <w:rFonts w:ascii="Arial" w:hAnsi="Arial" w:cs="Arial"/>
          <w:bCs/>
        </w:rPr>
        <w:t>2</w:t>
      </w:r>
      <w:r w:rsidR="00D636EF">
        <w:rPr>
          <w:rFonts w:ascii="Arial" w:hAnsi="Arial" w:cs="Arial"/>
          <w:bCs/>
        </w:rPr>
        <w:t xml:space="preserve"> voto</w:t>
      </w:r>
      <w:r w:rsidR="006A1E82">
        <w:rPr>
          <w:rFonts w:ascii="Arial" w:hAnsi="Arial" w:cs="Arial"/>
          <w:bCs/>
        </w:rPr>
        <w:t>s</w:t>
      </w:r>
      <w:r w:rsidR="00D636EF">
        <w:rPr>
          <w:rFonts w:ascii="Arial" w:hAnsi="Arial" w:cs="Arial"/>
          <w:bCs/>
        </w:rPr>
        <w:t xml:space="preserve"> </w:t>
      </w:r>
      <w:r w:rsidR="00542AA5">
        <w:rPr>
          <w:rFonts w:ascii="Arial" w:hAnsi="Arial" w:cs="Arial"/>
          <w:bCs/>
        </w:rPr>
        <w:t xml:space="preserve">en </w:t>
      </w:r>
      <w:r w:rsidR="00D636EF">
        <w:rPr>
          <w:rFonts w:ascii="Arial" w:hAnsi="Arial" w:cs="Arial"/>
          <w:bCs/>
        </w:rPr>
        <w:t xml:space="preserve">abstención de </w:t>
      </w:r>
      <w:r w:rsidR="00542AA5">
        <w:rPr>
          <w:rFonts w:ascii="Arial" w:hAnsi="Arial" w:cs="Arial"/>
          <w:bCs/>
        </w:rPr>
        <w:t xml:space="preserve">la diputada Mónica Rodríguez Della </w:t>
      </w:r>
      <w:proofErr w:type="spellStart"/>
      <w:r w:rsidR="00542AA5">
        <w:rPr>
          <w:rFonts w:ascii="Arial" w:hAnsi="Arial" w:cs="Arial"/>
          <w:bCs/>
        </w:rPr>
        <w:t>Vecchia</w:t>
      </w:r>
      <w:proofErr w:type="spellEnd"/>
      <w:r w:rsidR="00542AA5">
        <w:rPr>
          <w:rFonts w:ascii="Arial" w:hAnsi="Arial" w:cs="Arial"/>
          <w:bCs/>
        </w:rPr>
        <w:t xml:space="preserve"> y el diputado </w:t>
      </w:r>
      <w:r w:rsidR="00D636EF">
        <w:rPr>
          <w:rFonts w:ascii="Arial" w:hAnsi="Arial" w:cs="Arial"/>
          <w:bCs/>
        </w:rPr>
        <w:t xml:space="preserve">Marcelo Eugenio García Almaguer y </w:t>
      </w:r>
      <w:r w:rsidR="006A1E82">
        <w:rPr>
          <w:rFonts w:ascii="Arial" w:hAnsi="Arial" w:cs="Arial"/>
          <w:bCs/>
        </w:rPr>
        <w:t>l</w:t>
      </w:r>
      <w:r w:rsidR="00D636EF">
        <w:rPr>
          <w:rFonts w:ascii="Arial" w:hAnsi="Arial" w:cs="Arial"/>
          <w:bCs/>
        </w:rPr>
        <w:t>a ausencia del diputado Juan Pablo Kuri Carballo. --------------------------------------------------------------------</w:t>
      </w:r>
      <w:r w:rsidR="006A1E82">
        <w:rPr>
          <w:rFonts w:ascii="Arial" w:hAnsi="Arial" w:cs="Arial"/>
          <w:bCs/>
        </w:rPr>
        <w:t>--------------------</w:t>
      </w:r>
      <w:r w:rsidR="006C3773">
        <w:rPr>
          <w:rFonts w:ascii="Arial" w:eastAsiaTheme="minorHAnsi" w:hAnsi="Arial" w:cs="Arial"/>
          <w:bCs/>
          <w:lang w:val="es-US" w:eastAsia="en-US"/>
        </w:rPr>
        <w:t xml:space="preserve">En el punto </w:t>
      </w:r>
      <w:r w:rsidR="006C3773" w:rsidRPr="003937D8">
        <w:rPr>
          <w:rFonts w:ascii="Arial" w:hAnsi="Arial" w:cs="Arial"/>
          <w:b/>
        </w:rPr>
        <w:t xml:space="preserve">Punto </w:t>
      </w:r>
      <w:r w:rsidR="006C3773">
        <w:rPr>
          <w:rFonts w:ascii="Arial" w:hAnsi="Arial" w:cs="Arial"/>
          <w:b/>
        </w:rPr>
        <w:t>Seis</w:t>
      </w:r>
      <w:r w:rsidR="00295A8F">
        <w:rPr>
          <w:rFonts w:ascii="Arial" w:hAnsi="Arial" w:cs="Arial"/>
          <w:bCs/>
        </w:rPr>
        <w:t>,</w:t>
      </w:r>
      <w:r w:rsidR="006C3773">
        <w:rPr>
          <w:rFonts w:ascii="Arial" w:hAnsi="Arial" w:cs="Arial"/>
          <w:b/>
        </w:rPr>
        <w:t xml:space="preserve"> </w:t>
      </w:r>
      <w:r w:rsidR="00295A8F">
        <w:rPr>
          <w:rFonts w:ascii="Arial" w:hAnsi="Arial" w:cs="Arial"/>
          <w:bCs/>
        </w:rPr>
        <w:t xml:space="preserve">relativo a la lectura </w:t>
      </w:r>
      <w:r w:rsidR="00295A8F" w:rsidRPr="00295A8F">
        <w:rPr>
          <w:rStyle w:val="bumpedfont15"/>
          <w:rFonts w:ascii="Arial" w:hAnsi="Arial" w:cs="Arial"/>
          <w:color w:val="000000"/>
        </w:rPr>
        <w:t>del</w:t>
      </w:r>
      <w:r w:rsidR="00295A8F">
        <w:rPr>
          <w:rStyle w:val="apple-converted-space"/>
          <w:rFonts w:ascii="Arial" w:hAnsi="Arial" w:cs="Arial"/>
          <w:color w:val="000000"/>
        </w:rPr>
        <w:t xml:space="preserve"> </w:t>
      </w:r>
      <w:r w:rsidR="006A1E82">
        <w:rPr>
          <w:rStyle w:val="bumpedfont15"/>
          <w:rFonts w:ascii="Arial" w:hAnsi="Arial" w:cs="Arial"/>
          <w:color w:val="000000"/>
        </w:rPr>
        <w:t>p</w:t>
      </w:r>
      <w:r w:rsidR="00295A8F" w:rsidRPr="00295A8F">
        <w:rPr>
          <w:rStyle w:val="bumpedfont15"/>
          <w:rFonts w:ascii="Arial" w:hAnsi="Arial" w:cs="Arial"/>
          <w:color w:val="000000"/>
        </w:rPr>
        <w:t>royecto de</w:t>
      </w:r>
      <w:r w:rsidR="00295A8F">
        <w:rPr>
          <w:rStyle w:val="apple-converted-space"/>
          <w:rFonts w:ascii="Arial" w:hAnsi="Arial" w:cs="Arial"/>
          <w:color w:val="000000"/>
        </w:rPr>
        <w:t xml:space="preserve"> </w:t>
      </w:r>
      <w:r w:rsidR="006A1E82">
        <w:rPr>
          <w:rStyle w:val="bumpedfont15"/>
          <w:rFonts w:ascii="Arial" w:hAnsi="Arial" w:cs="Arial"/>
          <w:color w:val="000000"/>
        </w:rPr>
        <w:t>a</w:t>
      </w:r>
      <w:r w:rsidR="00295A8F" w:rsidRPr="00295A8F">
        <w:rPr>
          <w:rStyle w:val="bumpedfont15"/>
          <w:rFonts w:ascii="Arial" w:hAnsi="Arial" w:cs="Arial"/>
          <w:color w:val="000000"/>
        </w:rPr>
        <w:t>cuerdo por el que</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se</w:t>
      </w:r>
      <w:r w:rsidR="00295A8F">
        <w:rPr>
          <w:rStyle w:val="bumpedfont15"/>
          <w:rFonts w:ascii="Arial" w:hAnsi="Arial" w:cs="Arial"/>
          <w:color w:val="000000"/>
        </w:rPr>
        <w:t xml:space="preserve"> </w:t>
      </w:r>
      <w:r w:rsidR="00295A8F" w:rsidRPr="00295A8F">
        <w:rPr>
          <w:rStyle w:val="bumpedfont15"/>
          <w:rFonts w:ascii="Arial" w:hAnsi="Arial" w:cs="Arial"/>
          <w:color w:val="000000"/>
        </w:rPr>
        <w:t>desecha</w:t>
      </w:r>
      <w:r w:rsidR="00224BE3">
        <w:rPr>
          <w:rStyle w:val="apple-converted-space"/>
          <w:rFonts w:ascii="Arial" w:hAnsi="Arial" w:cs="Arial"/>
          <w:color w:val="000000"/>
        </w:rPr>
        <w:t xml:space="preserve"> </w:t>
      </w:r>
      <w:r w:rsidR="00295A8F" w:rsidRPr="00295A8F">
        <w:rPr>
          <w:rStyle w:val="bumpedfont15"/>
          <w:rFonts w:ascii="Arial" w:hAnsi="Arial" w:cs="Arial"/>
          <w:color w:val="000000"/>
        </w:rPr>
        <w:t>por</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ser</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notoriamente</w:t>
      </w:r>
      <w:r w:rsidR="00295A8F">
        <w:rPr>
          <w:rStyle w:val="bumpedfont15"/>
          <w:rFonts w:ascii="Arial" w:hAnsi="Arial" w:cs="Arial"/>
          <w:color w:val="000000"/>
        </w:rPr>
        <w:t xml:space="preserve"> </w:t>
      </w:r>
      <w:r w:rsidR="00295A8F" w:rsidRPr="00295A8F">
        <w:rPr>
          <w:rStyle w:val="bumpedfont15"/>
          <w:rFonts w:ascii="Arial" w:hAnsi="Arial" w:cs="Arial"/>
          <w:color w:val="000000"/>
        </w:rPr>
        <w:t>improcedente,</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el</w:t>
      </w:r>
      <w:r w:rsidR="00295A8F">
        <w:rPr>
          <w:rStyle w:val="bumpedfont15"/>
          <w:rFonts w:ascii="Arial" w:hAnsi="Arial" w:cs="Arial"/>
          <w:color w:val="000000"/>
        </w:rPr>
        <w:t xml:space="preserve"> </w:t>
      </w:r>
      <w:r w:rsidR="00295A8F" w:rsidRPr="00295A8F">
        <w:rPr>
          <w:rStyle w:val="bumpedfont15"/>
          <w:rFonts w:ascii="Arial" w:hAnsi="Arial" w:cs="Arial"/>
          <w:color w:val="000000"/>
        </w:rPr>
        <w:t>recurso de reclamación interpuesto</w:t>
      </w:r>
      <w:bookmarkStart w:id="2" w:name="_Hlk49621839"/>
      <w:bookmarkEnd w:id="2"/>
      <w:r w:rsidR="00295A8F">
        <w:rPr>
          <w:rStyle w:val="apple-converted-space"/>
          <w:rFonts w:ascii="Arial" w:hAnsi="Arial" w:cs="Arial"/>
          <w:color w:val="000000"/>
        </w:rPr>
        <w:t xml:space="preserve"> </w:t>
      </w:r>
      <w:r w:rsidR="00295A8F" w:rsidRPr="00295A8F">
        <w:rPr>
          <w:rStyle w:val="bumpedfont15"/>
          <w:rFonts w:ascii="Arial" w:hAnsi="Arial" w:cs="Arial"/>
          <w:color w:val="000000"/>
        </w:rPr>
        <w:t>por</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 xml:space="preserve">la ciudadana Reyna Alicia Paredes Flores, </w:t>
      </w:r>
      <w:r w:rsidR="006A1E82">
        <w:rPr>
          <w:rStyle w:val="bumpedfont15"/>
          <w:rFonts w:ascii="Arial" w:hAnsi="Arial" w:cs="Arial"/>
          <w:color w:val="000000"/>
        </w:rPr>
        <w:t>r</w:t>
      </w:r>
      <w:r w:rsidR="00295A8F" w:rsidRPr="00295A8F">
        <w:rPr>
          <w:rStyle w:val="bumpedfont15"/>
          <w:rFonts w:ascii="Arial" w:hAnsi="Arial" w:cs="Arial"/>
          <w:color w:val="000000"/>
        </w:rPr>
        <w:t xml:space="preserve">egidora del </w:t>
      </w:r>
      <w:r w:rsidR="006A1E82">
        <w:rPr>
          <w:rStyle w:val="bumpedfont15"/>
          <w:rFonts w:ascii="Arial" w:hAnsi="Arial" w:cs="Arial"/>
          <w:color w:val="000000"/>
        </w:rPr>
        <w:t>a</w:t>
      </w:r>
      <w:r w:rsidR="00295A8F" w:rsidRPr="00295A8F">
        <w:rPr>
          <w:rStyle w:val="bumpedfont15"/>
          <w:rFonts w:ascii="Arial" w:hAnsi="Arial" w:cs="Arial"/>
          <w:color w:val="000000"/>
        </w:rPr>
        <w:t>yuntamiento del</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 xml:space="preserve">municipio de Tehuacán, Puebla, en contra del </w:t>
      </w:r>
      <w:r w:rsidR="006A1E82">
        <w:rPr>
          <w:rStyle w:val="bumpedfont15"/>
          <w:rFonts w:ascii="Arial" w:hAnsi="Arial" w:cs="Arial"/>
          <w:color w:val="000000"/>
        </w:rPr>
        <w:t>a</w:t>
      </w:r>
      <w:r w:rsidR="00295A8F" w:rsidRPr="00295A8F">
        <w:rPr>
          <w:rStyle w:val="bumpedfont15"/>
          <w:rFonts w:ascii="Arial" w:hAnsi="Arial" w:cs="Arial"/>
          <w:color w:val="000000"/>
        </w:rPr>
        <w:t>cuerdo de admisión y desahogo</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de pruebas y alegatos</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dictado dentro del procedimiento de</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 xml:space="preserve">desaparición del </w:t>
      </w:r>
      <w:r w:rsidR="006A1E82">
        <w:rPr>
          <w:rStyle w:val="bumpedfont15"/>
          <w:rFonts w:ascii="Arial" w:hAnsi="Arial" w:cs="Arial"/>
          <w:color w:val="000000"/>
        </w:rPr>
        <w:t>a</w:t>
      </w:r>
      <w:r w:rsidR="00295A8F" w:rsidRPr="00295A8F">
        <w:rPr>
          <w:rStyle w:val="bumpedfont15"/>
          <w:rFonts w:ascii="Arial" w:hAnsi="Arial" w:cs="Arial"/>
          <w:color w:val="000000"/>
        </w:rPr>
        <w:t>yuntamiento de Tehuacán, Puebla, y en su caso</w:t>
      </w:r>
      <w:r w:rsidR="006A1E82">
        <w:rPr>
          <w:rStyle w:val="bumpedfont15"/>
          <w:rFonts w:ascii="Arial" w:hAnsi="Arial" w:cs="Arial"/>
          <w:color w:val="000000"/>
        </w:rPr>
        <w:t>,</w:t>
      </w:r>
      <w:r w:rsidR="00295A8F">
        <w:rPr>
          <w:rStyle w:val="apple-converted-space"/>
          <w:rFonts w:ascii="Arial" w:hAnsi="Arial" w:cs="Arial"/>
          <w:color w:val="000000"/>
        </w:rPr>
        <w:t xml:space="preserve"> </w:t>
      </w:r>
      <w:r w:rsidR="00295A8F" w:rsidRPr="00295A8F">
        <w:rPr>
          <w:rStyle w:val="bumpedfont15"/>
          <w:rFonts w:ascii="Arial" w:hAnsi="Arial" w:cs="Arial"/>
          <w:color w:val="000000"/>
        </w:rPr>
        <w:t>aprobación.</w:t>
      </w:r>
      <w:r w:rsidR="00224BE3">
        <w:rPr>
          <w:rStyle w:val="bumpedfont15"/>
          <w:rFonts w:ascii="Arial" w:hAnsi="Arial" w:cs="Arial"/>
          <w:color w:val="000000"/>
        </w:rPr>
        <w:t xml:space="preserve"> </w:t>
      </w:r>
      <w:r w:rsidR="004C21BE">
        <w:rPr>
          <w:rStyle w:val="bumpedfont15"/>
          <w:rFonts w:ascii="Arial" w:hAnsi="Arial" w:cs="Arial"/>
          <w:color w:val="000000"/>
        </w:rPr>
        <w:t>El</w:t>
      </w:r>
      <w:r w:rsidR="00224BE3" w:rsidRPr="006A1E82">
        <w:rPr>
          <w:rStyle w:val="bumpedfont15"/>
          <w:rFonts w:ascii="Arial" w:hAnsi="Arial" w:cs="Arial"/>
          <w:color w:val="000000"/>
        </w:rPr>
        <w:t xml:space="preserve"> secretario técnic</w:t>
      </w:r>
      <w:r w:rsidR="006A1E82">
        <w:rPr>
          <w:rStyle w:val="bumpedfont15"/>
          <w:rFonts w:ascii="Arial" w:hAnsi="Arial" w:cs="Arial"/>
          <w:color w:val="000000"/>
        </w:rPr>
        <w:t>o</w:t>
      </w:r>
      <w:r w:rsidR="00224BE3">
        <w:rPr>
          <w:rStyle w:val="bumpedfont15"/>
          <w:rFonts w:ascii="Arial" w:hAnsi="Arial" w:cs="Arial"/>
          <w:color w:val="000000"/>
        </w:rPr>
        <w:t xml:space="preserve"> </w:t>
      </w:r>
      <w:r w:rsidR="002F3CB6">
        <w:rPr>
          <w:rStyle w:val="bumpedfont15"/>
          <w:rFonts w:ascii="Arial" w:hAnsi="Arial" w:cs="Arial"/>
          <w:color w:val="000000"/>
        </w:rPr>
        <w:t xml:space="preserve">refirió </w:t>
      </w:r>
      <w:r w:rsidR="002F3CB6" w:rsidRPr="003A3BA6">
        <w:rPr>
          <w:rFonts w:ascii="Arial" w:hAnsi="Arial" w:cs="Arial"/>
        </w:rPr>
        <w:t>que</w:t>
      </w:r>
      <w:r w:rsidR="006A1E82">
        <w:rPr>
          <w:rFonts w:ascii="Arial" w:hAnsi="Arial" w:cs="Arial"/>
        </w:rPr>
        <w:t>,</w:t>
      </w:r>
      <w:r w:rsidR="002F3CB6" w:rsidRPr="003A3BA6">
        <w:rPr>
          <w:rFonts w:ascii="Arial" w:hAnsi="Arial" w:cs="Arial"/>
        </w:rPr>
        <w:t xml:space="preserve"> se desecha por notoriamente improcedente el recurso de </w:t>
      </w:r>
      <w:r w:rsidR="002F3CB6">
        <w:rPr>
          <w:rFonts w:ascii="Arial" w:hAnsi="Arial" w:cs="Arial"/>
        </w:rPr>
        <w:t>rec</w:t>
      </w:r>
      <w:r w:rsidR="002F3CB6" w:rsidRPr="003A3BA6">
        <w:rPr>
          <w:rFonts w:ascii="Arial" w:hAnsi="Arial" w:cs="Arial"/>
        </w:rPr>
        <w:t>lamación interpuesto en contra del acuerdo de admisión y desahogo de pruebas y alegatos con fecha 21 de agosto del 2020</w:t>
      </w:r>
      <w:r w:rsidR="00780ED4">
        <w:rPr>
          <w:rFonts w:ascii="Arial" w:hAnsi="Arial" w:cs="Arial"/>
        </w:rPr>
        <w:t>,</w:t>
      </w:r>
      <w:r w:rsidR="002F3CB6" w:rsidRPr="003A3BA6">
        <w:rPr>
          <w:rFonts w:ascii="Arial" w:hAnsi="Arial" w:cs="Arial"/>
        </w:rPr>
        <w:t xml:space="preserve"> como </w:t>
      </w:r>
      <w:r w:rsidR="00780ED4">
        <w:rPr>
          <w:rFonts w:ascii="Arial" w:hAnsi="Arial" w:cs="Arial"/>
        </w:rPr>
        <w:t xml:space="preserve">se </w:t>
      </w:r>
      <w:r w:rsidR="002F3CB6" w:rsidRPr="003A3BA6">
        <w:rPr>
          <w:rFonts w:ascii="Arial" w:hAnsi="Arial" w:cs="Arial"/>
        </w:rPr>
        <w:t>señalaba en el punto anterior</w:t>
      </w:r>
      <w:r w:rsidR="009D3AE8">
        <w:rPr>
          <w:rFonts w:ascii="Arial" w:hAnsi="Arial" w:cs="Arial"/>
        </w:rPr>
        <w:t>.</w:t>
      </w:r>
      <w:r w:rsidR="002F3CB6" w:rsidRPr="003A3BA6">
        <w:rPr>
          <w:rFonts w:ascii="Arial" w:hAnsi="Arial" w:cs="Arial"/>
        </w:rPr>
        <w:t xml:space="preserve"> </w:t>
      </w:r>
      <w:r w:rsidR="009D3AE8">
        <w:rPr>
          <w:rFonts w:ascii="Arial" w:hAnsi="Arial" w:cs="Arial"/>
        </w:rPr>
        <w:t>C</w:t>
      </w:r>
      <w:r w:rsidR="002F3CB6" w:rsidRPr="003A3BA6">
        <w:rPr>
          <w:rFonts w:ascii="Arial" w:hAnsi="Arial" w:cs="Arial"/>
        </w:rPr>
        <w:t>on fecha 27 de agosto del presente año</w:t>
      </w:r>
      <w:r w:rsidR="006A1E82">
        <w:rPr>
          <w:rFonts w:ascii="Arial" w:hAnsi="Arial" w:cs="Arial"/>
        </w:rPr>
        <w:t>,</w:t>
      </w:r>
      <w:r w:rsidR="002F3CB6" w:rsidRPr="003A3BA6">
        <w:rPr>
          <w:rFonts w:ascii="Arial" w:hAnsi="Arial" w:cs="Arial"/>
        </w:rPr>
        <w:t xml:space="preserve"> la ciudadana Reina </w:t>
      </w:r>
      <w:r w:rsidR="009D3AE8">
        <w:rPr>
          <w:rFonts w:ascii="Arial" w:hAnsi="Arial" w:cs="Arial"/>
        </w:rPr>
        <w:t>Al</w:t>
      </w:r>
      <w:r w:rsidR="002F3CB6" w:rsidRPr="003A3BA6">
        <w:rPr>
          <w:rFonts w:ascii="Arial" w:hAnsi="Arial" w:cs="Arial"/>
        </w:rPr>
        <w:t>icia Paredes Flores en su carácter de</w:t>
      </w:r>
      <w:r w:rsidR="002F3CB6">
        <w:rPr>
          <w:rFonts w:ascii="Arial" w:hAnsi="Arial" w:cs="Arial"/>
        </w:rPr>
        <w:t xml:space="preserve"> r</w:t>
      </w:r>
      <w:r w:rsidR="002F3CB6" w:rsidRPr="003A3BA6">
        <w:rPr>
          <w:rFonts w:ascii="Arial" w:hAnsi="Arial" w:cs="Arial"/>
        </w:rPr>
        <w:t>egidora del ayuntamiento de Tehuacán</w:t>
      </w:r>
      <w:r w:rsidR="002F3CB6">
        <w:rPr>
          <w:rFonts w:ascii="Arial" w:hAnsi="Arial" w:cs="Arial"/>
        </w:rPr>
        <w:t>,</w:t>
      </w:r>
      <w:r w:rsidR="002F3CB6" w:rsidRPr="003A3BA6">
        <w:rPr>
          <w:rFonts w:ascii="Arial" w:hAnsi="Arial" w:cs="Arial"/>
        </w:rPr>
        <w:t xml:space="preserve"> present</w:t>
      </w:r>
      <w:r w:rsidR="00780ED4">
        <w:rPr>
          <w:rFonts w:ascii="Arial" w:hAnsi="Arial" w:cs="Arial"/>
        </w:rPr>
        <w:t>ó</w:t>
      </w:r>
      <w:r w:rsidR="002F3CB6" w:rsidRPr="003A3BA6">
        <w:rPr>
          <w:rFonts w:ascii="Arial" w:hAnsi="Arial" w:cs="Arial"/>
        </w:rPr>
        <w:t xml:space="preserve"> ante </w:t>
      </w:r>
      <w:r w:rsidR="002F3CB6">
        <w:rPr>
          <w:rFonts w:ascii="Arial" w:hAnsi="Arial" w:cs="Arial"/>
        </w:rPr>
        <w:t>o</w:t>
      </w:r>
      <w:r w:rsidR="002F3CB6" w:rsidRPr="003A3BA6">
        <w:rPr>
          <w:rFonts w:ascii="Arial" w:hAnsi="Arial" w:cs="Arial"/>
        </w:rPr>
        <w:t xml:space="preserve">ficialía de partes en </w:t>
      </w:r>
      <w:r w:rsidR="00780ED4">
        <w:rPr>
          <w:rFonts w:ascii="Arial" w:hAnsi="Arial" w:cs="Arial"/>
        </w:rPr>
        <w:t xml:space="preserve">este </w:t>
      </w:r>
      <w:r w:rsidR="002F3CB6">
        <w:rPr>
          <w:rFonts w:ascii="Arial" w:hAnsi="Arial" w:cs="Arial"/>
        </w:rPr>
        <w:t>C</w:t>
      </w:r>
      <w:r w:rsidR="002F3CB6" w:rsidRPr="003A3BA6">
        <w:rPr>
          <w:rFonts w:ascii="Arial" w:hAnsi="Arial" w:cs="Arial"/>
        </w:rPr>
        <w:t>ongreso</w:t>
      </w:r>
      <w:r w:rsidR="002F3CB6">
        <w:rPr>
          <w:rFonts w:ascii="Arial" w:hAnsi="Arial" w:cs="Arial"/>
        </w:rPr>
        <w:t>,</w:t>
      </w:r>
      <w:r w:rsidR="002F3CB6" w:rsidRPr="003A3BA6">
        <w:rPr>
          <w:rFonts w:ascii="Arial" w:hAnsi="Arial" w:cs="Arial"/>
        </w:rPr>
        <w:t xml:space="preserve"> un ocurso mediante el cual interpone recurso de reclamación</w:t>
      </w:r>
      <w:r w:rsidR="006A1E82">
        <w:rPr>
          <w:rFonts w:ascii="Arial" w:hAnsi="Arial" w:cs="Arial"/>
        </w:rPr>
        <w:t>,</w:t>
      </w:r>
      <w:r w:rsidR="002F3CB6" w:rsidRPr="003A3BA6">
        <w:rPr>
          <w:rFonts w:ascii="Arial" w:hAnsi="Arial" w:cs="Arial"/>
        </w:rPr>
        <w:t xml:space="preserve"> mismo que en sesión de fecha 2 de septiembre del 2020</w:t>
      </w:r>
      <w:r w:rsidR="006A1E82">
        <w:rPr>
          <w:rFonts w:ascii="Arial" w:hAnsi="Arial" w:cs="Arial"/>
        </w:rPr>
        <w:t>,</w:t>
      </w:r>
      <w:r w:rsidR="002F3CB6" w:rsidRPr="003A3BA6">
        <w:rPr>
          <w:rFonts w:ascii="Arial" w:hAnsi="Arial" w:cs="Arial"/>
        </w:rPr>
        <w:t xml:space="preserve"> fue turnado a esta </w:t>
      </w:r>
      <w:r w:rsidR="006A1E82">
        <w:rPr>
          <w:rFonts w:ascii="Arial" w:hAnsi="Arial" w:cs="Arial"/>
        </w:rPr>
        <w:t>c</w:t>
      </w:r>
      <w:r w:rsidR="002F3CB6" w:rsidRPr="003A3BA6">
        <w:rPr>
          <w:rFonts w:ascii="Arial" w:hAnsi="Arial" w:cs="Arial"/>
        </w:rPr>
        <w:t>omisión para su resolución procedente</w:t>
      </w:r>
      <w:r w:rsidR="002F3CB6">
        <w:rPr>
          <w:rFonts w:ascii="Arial" w:hAnsi="Arial" w:cs="Arial"/>
        </w:rPr>
        <w:t>.</w:t>
      </w:r>
      <w:r w:rsidR="002F3CB6" w:rsidRPr="003A3BA6">
        <w:rPr>
          <w:rFonts w:ascii="Arial" w:hAnsi="Arial" w:cs="Arial"/>
        </w:rPr>
        <w:t xml:space="preserve"> </w:t>
      </w:r>
      <w:r w:rsidR="00780ED4">
        <w:rPr>
          <w:rFonts w:ascii="Arial" w:hAnsi="Arial" w:cs="Arial"/>
        </w:rPr>
        <w:t xml:space="preserve">De igual manera, consideró que existen </w:t>
      </w:r>
      <w:r w:rsidR="002F3CB6" w:rsidRPr="003A3BA6">
        <w:rPr>
          <w:rFonts w:ascii="Arial" w:hAnsi="Arial" w:cs="Arial"/>
        </w:rPr>
        <w:t>coincidencia</w:t>
      </w:r>
      <w:r w:rsidR="00780ED4">
        <w:rPr>
          <w:rFonts w:ascii="Arial" w:hAnsi="Arial" w:cs="Arial"/>
        </w:rPr>
        <w:t>s</w:t>
      </w:r>
      <w:r w:rsidR="002F3CB6" w:rsidRPr="003A3BA6">
        <w:rPr>
          <w:rFonts w:ascii="Arial" w:hAnsi="Arial" w:cs="Arial"/>
        </w:rPr>
        <w:t xml:space="preserve"> en las causales de improcedencia al igual que el punto anterior</w:t>
      </w:r>
      <w:r w:rsidR="00B011C1">
        <w:rPr>
          <w:rFonts w:ascii="Arial" w:hAnsi="Arial" w:cs="Arial"/>
        </w:rPr>
        <w:t>,</w:t>
      </w:r>
      <w:r w:rsidR="002F3CB6" w:rsidRPr="003A3BA6">
        <w:rPr>
          <w:rFonts w:ascii="Arial" w:hAnsi="Arial" w:cs="Arial"/>
        </w:rPr>
        <w:t xml:space="preserve"> ya que la </w:t>
      </w:r>
      <w:r w:rsidR="002F3CB6">
        <w:rPr>
          <w:rFonts w:ascii="Arial" w:hAnsi="Arial" w:cs="Arial"/>
        </w:rPr>
        <w:t>L</w:t>
      </w:r>
      <w:r w:rsidR="002F3CB6" w:rsidRPr="003A3BA6">
        <w:rPr>
          <w:rFonts w:ascii="Arial" w:hAnsi="Arial" w:cs="Arial"/>
        </w:rPr>
        <w:t xml:space="preserve">ey </w:t>
      </w:r>
      <w:r w:rsidR="002F3CB6">
        <w:rPr>
          <w:rFonts w:ascii="Arial" w:hAnsi="Arial" w:cs="Arial"/>
        </w:rPr>
        <w:t>O</w:t>
      </w:r>
      <w:r w:rsidR="002F3CB6" w:rsidRPr="003A3BA6">
        <w:rPr>
          <w:rFonts w:ascii="Arial" w:hAnsi="Arial" w:cs="Arial"/>
        </w:rPr>
        <w:t>rgánica únicamente reconoce el recurso de revocación para poder interponerlo en contra de la resolución que resuelve sobre el fondo del presente procedimiento</w:t>
      </w:r>
      <w:r w:rsidR="00780ED4">
        <w:rPr>
          <w:rFonts w:ascii="Arial" w:hAnsi="Arial" w:cs="Arial"/>
        </w:rPr>
        <w:t>. L</w:t>
      </w:r>
      <w:r w:rsidR="002F3CB6" w:rsidRPr="003A3BA6">
        <w:rPr>
          <w:rFonts w:ascii="Arial" w:hAnsi="Arial" w:cs="Arial"/>
        </w:rPr>
        <w:t xml:space="preserve">a </w:t>
      </w:r>
      <w:r w:rsidR="002F3CB6">
        <w:rPr>
          <w:rFonts w:ascii="Arial" w:hAnsi="Arial" w:cs="Arial"/>
        </w:rPr>
        <w:t>S</w:t>
      </w:r>
      <w:r w:rsidR="002F3CB6" w:rsidRPr="003A3BA6">
        <w:rPr>
          <w:rFonts w:ascii="Arial" w:hAnsi="Arial" w:cs="Arial"/>
        </w:rPr>
        <w:t xml:space="preserve">uprema </w:t>
      </w:r>
      <w:r w:rsidR="002F3CB6">
        <w:rPr>
          <w:rFonts w:ascii="Arial" w:hAnsi="Arial" w:cs="Arial"/>
        </w:rPr>
        <w:t>C</w:t>
      </w:r>
      <w:r w:rsidR="002F3CB6" w:rsidRPr="003A3BA6">
        <w:rPr>
          <w:rFonts w:ascii="Arial" w:hAnsi="Arial" w:cs="Arial"/>
        </w:rPr>
        <w:t>orte ha señalado que</w:t>
      </w:r>
      <w:r w:rsidR="00B011C1">
        <w:rPr>
          <w:rFonts w:ascii="Arial" w:hAnsi="Arial" w:cs="Arial"/>
        </w:rPr>
        <w:t>,</w:t>
      </w:r>
      <w:r w:rsidR="002F3CB6" w:rsidRPr="003A3BA6">
        <w:rPr>
          <w:rFonts w:ascii="Arial" w:hAnsi="Arial" w:cs="Arial"/>
        </w:rPr>
        <w:t xml:space="preserve"> es</w:t>
      </w:r>
      <w:r w:rsidR="002F3CB6">
        <w:rPr>
          <w:rFonts w:ascii="Arial" w:hAnsi="Arial" w:cs="Arial"/>
        </w:rPr>
        <w:t xml:space="preserve"> </w:t>
      </w:r>
      <w:r w:rsidR="002F3CB6" w:rsidRPr="003A3BA6">
        <w:rPr>
          <w:rFonts w:ascii="Arial" w:hAnsi="Arial" w:cs="Arial"/>
        </w:rPr>
        <w:t>improcedente</w:t>
      </w:r>
      <w:r w:rsidR="002F3CB6">
        <w:rPr>
          <w:rFonts w:ascii="Arial" w:hAnsi="Arial" w:cs="Arial"/>
        </w:rPr>
        <w:t xml:space="preserve"> o notoriamente </w:t>
      </w:r>
      <w:r w:rsidR="009D3AE8">
        <w:rPr>
          <w:rFonts w:ascii="Arial" w:hAnsi="Arial" w:cs="Arial"/>
        </w:rPr>
        <w:t>im</w:t>
      </w:r>
      <w:r w:rsidR="002F3CB6">
        <w:rPr>
          <w:rFonts w:ascii="Arial" w:hAnsi="Arial" w:cs="Arial"/>
        </w:rPr>
        <w:t>procedente u</w:t>
      </w:r>
      <w:r w:rsidR="002F3CB6" w:rsidRPr="003A3BA6">
        <w:rPr>
          <w:rFonts w:ascii="Arial" w:hAnsi="Arial" w:cs="Arial"/>
        </w:rPr>
        <w:t>na promoción cuando no es de las consideradas en ley</w:t>
      </w:r>
      <w:r w:rsidR="00B011C1">
        <w:rPr>
          <w:rFonts w:ascii="Arial" w:hAnsi="Arial" w:cs="Arial"/>
        </w:rPr>
        <w:t>,</w:t>
      </w:r>
      <w:r w:rsidR="002F3CB6" w:rsidRPr="003A3BA6">
        <w:rPr>
          <w:rFonts w:ascii="Arial" w:hAnsi="Arial" w:cs="Arial"/>
        </w:rPr>
        <w:t xml:space="preserve"> como es el caso</w:t>
      </w:r>
      <w:r w:rsidR="00B011C1">
        <w:rPr>
          <w:rFonts w:ascii="Arial" w:hAnsi="Arial" w:cs="Arial"/>
        </w:rPr>
        <w:t>,</w:t>
      </w:r>
      <w:r w:rsidR="002F3CB6" w:rsidRPr="003A3BA6">
        <w:rPr>
          <w:rFonts w:ascii="Arial" w:hAnsi="Arial" w:cs="Arial"/>
        </w:rPr>
        <w:t xml:space="preserve"> y aunado a esto recal</w:t>
      </w:r>
      <w:r w:rsidR="00780ED4">
        <w:rPr>
          <w:rFonts w:ascii="Arial" w:hAnsi="Arial" w:cs="Arial"/>
        </w:rPr>
        <w:t>có</w:t>
      </w:r>
      <w:r w:rsidR="002F3CB6" w:rsidRPr="003A3BA6">
        <w:rPr>
          <w:rFonts w:ascii="Arial" w:hAnsi="Arial" w:cs="Arial"/>
        </w:rPr>
        <w:t xml:space="preserve"> que</w:t>
      </w:r>
      <w:r w:rsidR="00B011C1">
        <w:rPr>
          <w:rFonts w:ascii="Arial" w:hAnsi="Arial" w:cs="Arial"/>
        </w:rPr>
        <w:t>,</w:t>
      </w:r>
      <w:r w:rsidR="002F3CB6" w:rsidRPr="003A3BA6">
        <w:rPr>
          <w:rFonts w:ascii="Arial" w:hAnsi="Arial" w:cs="Arial"/>
        </w:rPr>
        <w:t xml:space="preserve"> la </w:t>
      </w:r>
      <w:r w:rsidR="002F3CB6">
        <w:rPr>
          <w:rFonts w:ascii="Arial" w:hAnsi="Arial" w:cs="Arial"/>
        </w:rPr>
        <w:t xml:space="preserve">supletoriedad </w:t>
      </w:r>
      <w:r w:rsidR="002F3CB6" w:rsidRPr="003A3BA6">
        <w:rPr>
          <w:rFonts w:ascii="Arial" w:hAnsi="Arial" w:cs="Arial"/>
        </w:rPr>
        <w:t>como ya se mencion</w:t>
      </w:r>
      <w:r w:rsidR="009D3AE8">
        <w:rPr>
          <w:rFonts w:ascii="Arial" w:hAnsi="Arial" w:cs="Arial"/>
        </w:rPr>
        <w:t>ó</w:t>
      </w:r>
      <w:r w:rsidR="002F3CB6">
        <w:rPr>
          <w:rFonts w:ascii="Arial" w:hAnsi="Arial" w:cs="Arial"/>
        </w:rPr>
        <w:t>,</w:t>
      </w:r>
      <w:r w:rsidR="002F3CB6" w:rsidRPr="003A3BA6">
        <w:rPr>
          <w:rFonts w:ascii="Arial" w:hAnsi="Arial" w:cs="Arial"/>
        </w:rPr>
        <w:t xml:space="preserve"> no es aplicable</w:t>
      </w:r>
      <w:r w:rsidR="00B011C1">
        <w:rPr>
          <w:rFonts w:ascii="Arial" w:hAnsi="Arial" w:cs="Arial"/>
        </w:rPr>
        <w:t>,</w:t>
      </w:r>
      <w:r w:rsidR="002F3CB6" w:rsidRPr="003A3BA6">
        <w:rPr>
          <w:rFonts w:ascii="Arial" w:hAnsi="Arial" w:cs="Arial"/>
        </w:rPr>
        <w:t xml:space="preserve"> </w:t>
      </w:r>
      <w:r w:rsidR="002F3CB6">
        <w:rPr>
          <w:rFonts w:ascii="Arial" w:hAnsi="Arial" w:cs="Arial"/>
        </w:rPr>
        <w:t>t</w:t>
      </w:r>
      <w:r w:rsidR="002F3CB6" w:rsidRPr="003A3BA6">
        <w:rPr>
          <w:rFonts w:ascii="Arial" w:hAnsi="Arial" w:cs="Arial"/>
        </w:rPr>
        <w:t xml:space="preserve">oda vez que esta no es expresa en </w:t>
      </w:r>
      <w:r w:rsidR="00B011C1">
        <w:rPr>
          <w:rFonts w:ascii="Arial" w:hAnsi="Arial" w:cs="Arial"/>
        </w:rPr>
        <w:t xml:space="preserve">la </w:t>
      </w:r>
      <w:r w:rsidR="002F3CB6" w:rsidRPr="003A3BA6">
        <w:rPr>
          <w:rFonts w:ascii="Arial" w:hAnsi="Arial" w:cs="Arial"/>
        </w:rPr>
        <w:t>ley y toda vez que la supletoriedad tiene que aplicar sobre figuras que están reconocidas en la ley de origen</w:t>
      </w:r>
      <w:r w:rsidR="00780ED4">
        <w:rPr>
          <w:rFonts w:ascii="Arial" w:hAnsi="Arial" w:cs="Arial"/>
        </w:rPr>
        <w:t>;</w:t>
      </w:r>
      <w:r w:rsidR="002F3CB6" w:rsidRPr="003A3BA6">
        <w:rPr>
          <w:rFonts w:ascii="Arial" w:hAnsi="Arial" w:cs="Arial"/>
        </w:rPr>
        <w:t xml:space="preserve"> en este caso tendría que estar reconocido este recurso de reclamación en la </w:t>
      </w:r>
      <w:r w:rsidR="002F3CB6">
        <w:rPr>
          <w:rFonts w:ascii="Arial" w:hAnsi="Arial" w:cs="Arial"/>
        </w:rPr>
        <w:t>L</w:t>
      </w:r>
      <w:r w:rsidR="002F3CB6" w:rsidRPr="003A3BA6">
        <w:rPr>
          <w:rFonts w:ascii="Arial" w:hAnsi="Arial" w:cs="Arial"/>
        </w:rPr>
        <w:t xml:space="preserve">ey </w:t>
      </w:r>
      <w:r w:rsidR="002F3CB6">
        <w:rPr>
          <w:rFonts w:ascii="Arial" w:hAnsi="Arial" w:cs="Arial"/>
        </w:rPr>
        <w:t>O</w:t>
      </w:r>
      <w:r w:rsidR="002F3CB6" w:rsidRPr="003A3BA6">
        <w:rPr>
          <w:rFonts w:ascii="Arial" w:hAnsi="Arial" w:cs="Arial"/>
        </w:rPr>
        <w:t xml:space="preserve">rgánica </w:t>
      </w:r>
      <w:r w:rsidR="002F3CB6">
        <w:rPr>
          <w:rFonts w:ascii="Arial" w:hAnsi="Arial" w:cs="Arial"/>
        </w:rPr>
        <w:t>M</w:t>
      </w:r>
      <w:r w:rsidR="002F3CB6" w:rsidRPr="003A3BA6">
        <w:rPr>
          <w:rFonts w:ascii="Arial" w:hAnsi="Arial" w:cs="Arial"/>
        </w:rPr>
        <w:t>unicipal</w:t>
      </w:r>
      <w:r w:rsidR="00B011C1">
        <w:rPr>
          <w:rFonts w:ascii="Arial" w:hAnsi="Arial" w:cs="Arial"/>
        </w:rPr>
        <w:t>,</w:t>
      </w:r>
      <w:r w:rsidR="002F3CB6" w:rsidRPr="003A3BA6">
        <w:rPr>
          <w:rFonts w:ascii="Arial" w:hAnsi="Arial" w:cs="Arial"/>
        </w:rPr>
        <w:t xml:space="preserve"> cosa que no sucede</w:t>
      </w:r>
      <w:r w:rsidR="002F3CB6">
        <w:rPr>
          <w:rFonts w:ascii="Arial" w:hAnsi="Arial" w:cs="Arial"/>
        </w:rPr>
        <w:t>;</w:t>
      </w:r>
      <w:r w:rsidR="002F3CB6" w:rsidRPr="003A3BA6">
        <w:rPr>
          <w:rFonts w:ascii="Arial" w:hAnsi="Arial" w:cs="Arial"/>
        </w:rPr>
        <w:t xml:space="preserve"> entonces en este sentido</w:t>
      </w:r>
      <w:r w:rsidR="00780ED4">
        <w:rPr>
          <w:rFonts w:ascii="Arial" w:hAnsi="Arial" w:cs="Arial"/>
        </w:rPr>
        <w:t xml:space="preserve">, se sugirió al </w:t>
      </w:r>
      <w:r w:rsidR="002F3CB6" w:rsidRPr="003A3BA6">
        <w:rPr>
          <w:rFonts w:ascii="Arial" w:hAnsi="Arial" w:cs="Arial"/>
        </w:rPr>
        <w:t xml:space="preserve">igual que en el punto anterior acordar lo siguiente: </w:t>
      </w:r>
      <w:r w:rsidR="00B011C1">
        <w:rPr>
          <w:rFonts w:ascii="Arial" w:hAnsi="Arial" w:cs="Arial"/>
          <w:i/>
          <w:iCs/>
        </w:rPr>
        <w:t>Primero, s</w:t>
      </w:r>
      <w:r w:rsidR="002F3CB6" w:rsidRPr="004B3BAE">
        <w:rPr>
          <w:rFonts w:ascii="Arial" w:hAnsi="Arial" w:cs="Arial"/>
          <w:i/>
          <w:iCs/>
        </w:rPr>
        <w:t xml:space="preserve">e desecha por ser notoriamente improcedente </w:t>
      </w:r>
      <w:r w:rsidR="000A0D1E">
        <w:rPr>
          <w:rFonts w:ascii="Arial" w:hAnsi="Arial" w:cs="Arial"/>
          <w:i/>
          <w:iCs/>
        </w:rPr>
        <w:t xml:space="preserve">el </w:t>
      </w:r>
      <w:r w:rsidR="002F3CB6" w:rsidRPr="004B3BAE">
        <w:rPr>
          <w:rFonts w:ascii="Arial" w:hAnsi="Arial" w:cs="Arial"/>
          <w:i/>
          <w:iCs/>
        </w:rPr>
        <w:t>recurso de reclamación interpuesto por la ciudadana Reina Alicia Paredes Flores</w:t>
      </w:r>
      <w:r w:rsidR="00B011C1">
        <w:rPr>
          <w:rFonts w:ascii="Arial" w:hAnsi="Arial" w:cs="Arial"/>
          <w:i/>
          <w:iCs/>
        </w:rPr>
        <w:t>,</w:t>
      </w:r>
      <w:r w:rsidR="002F3CB6" w:rsidRPr="004B3BAE">
        <w:rPr>
          <w:rFonts w:ascii="Arial" w:hAnsi="Arial" w:cs="Arial"/>
          <w:i/>
          <w:iCs/>
        </w:rPr>
        <w:t xml:space="preserve"> regidora del ayuntamiento del municipio de Tehuacán, Puebla, en contra del acuerdo de admisión y desahogo de pruebas y alegatos dictada dentro del procedimiento de desaparición del ayuntamiento referido</w:t>
      </w:r>
      <w:r w:rsidR="00B011C1">
        <w:rPr>
          <w:rFonts w:ascii="Arial" w:hAnsi="Arial" w:cs="Arial"/>
          <w:i/>
          <w:iCs/>
        </w:rPr>
        <w:t>.</w:t>
      </w:r>
      <w:r w:rsidR="002F3CB6" w:rsidRPr="004B3BAE">
        <w:rPr>
          <w:rFonts w:ascii="Arial" w:hAnsi="Arial" w:cs="Arial"/>
          <w:i/>
          <w:iCs/>
        </w:rPr>
        <w:t xml:space="preserve"> </w:t>
      </w:r>
      <w:r w:rsidR="00B011C1">
        <w:rPr>
          <w:rFonts w:ascii="Arial" w:hAnsi="Arial" w:cs="Arial"/>
          <w:i/>
          <w:iCs/>
        </w:rPr>
        <w:t>C</w:t>
      </w:r>
      <w:r w:rsidR="002F3CB6" w:rsidRPr="004B3BAE">
        <w:rPr>
          <w:rFonts w:ascii="Arial" w:hAnsi="Arial" w:cs="Arial"/>
          <w:i/>
          <w:iCs/>
        </w:rPr>
        <w:t>omo punto segundo, notificar el contenido el presente acuerdo</w:t>
      </w:r>
      <w:r w:rsidR="00780ED4">
        <w:rPr>
          <w:rFonts w:ascii="Arial" w:hAnsi="Arial" w:cs="Arial"/>
        </w:rPr>
        <w:t>.</w:t>
      </w:r>
      <w:r w:rsidR="00B14F4E">
        <w:rPr>
          <w:rFonts w:ascii="Arial" w:hAnsi="Arial" w:cs="Arial"/>
        </w:rPr>
        <w:t xml:space="preserve"> ----------------</w:t>
      </w:r>
    </w:p>
    <w:p w14:paraId="0C06EA0E" w14:textId="459DC3F4" w:rsidR="00B14F4E" w:rsidRPr="000A0D1E" w:rsidRDefault="00B14F4E" w:rsidP="00295A8F">
      <w:pPr>
        <w:pStyle w:val="s19"/>
        <w:spacing w:before="0" w:beforeAutospacing="0" w:after="0" w:afterAutospacing="0" w:line="360" w:lineRule="auto"/>
        <w:jc w:val="both"/>
        <w:rPr>
          <w:rFonts w:ascii="Arial" w:hAnsi="Arial" w:cs="Arial"/>
          <w:bCs/>
        </w:rPr>
      </w:pPr>
      <w:r>
        <w:rPr>
          <w:rFonts w:ascii="Arial" w:hAnsi="Arial" w:cs="Arial"/>
        </w:rPr>
        <w:t>Enseguida</w:t>
      </w:r>
      <w:r w:rsidR="00B011C1">
        <w:rPr>
          <w:rFonts w:ascii="Arial" w:hAnsi="Arial" w:cs="Arial"/>
        </w:rPr>
        <w:t>,</w:t>
      </w:r>
      <w:r>
        <w:rPr>
          <w:rFonts w:ascii="Arial" w:hAnsi="Arial" w:cs="Arial"/>
        </w:rPr>
        <w:t xml:space="preserve"> </w:t>
      </w:r>
      <w:r>
        <w:rPr>
          <w:rFonts w:ascii="Arial" w:eastAsiaTheme="minorHAnsi" w:hAnsi="Arial" w:cs="Arial"/>
          <w:bCs/>
          <w:lang w:val="es-US" w:eastAsia="en-US"/>
        </w:rPr>
        <w:t xml:space="preserve">la </w:t>
      </w:r>
      <w:r>
        <w:rPr>
          <w:rFonts w:ascii="Arial" w:eastAsiaTheme="minorHAnsi" w:hAnsi="Arial" w:cs="Arial"/>
          <w:b/>
          <w:lang w:val="es-US" w:eastAsia="en-US"/>
        </w:rPr>
        <w:t>d</w:t>
      </w:r>
      <w:r w:rsidRPr="009A0850">
        <w:rPr>
          <w:rFonts w:ascii="Arial" w:eastAsiaTheme="minorHAnsi" w:hAnsi="Arial" w:cs="Arial"/>
          <w:b/>
          <w:lang w:val="es-US" w:eastAsia="en-US"/>
        </w:rPr>
        <w:t xml:space="preserve">iputada </w:t>
      </w:r>
      <w:r>
        <w:rPr>
          <w:rFonts w:ascii="Arial" w:eastAsiaTheme="minorHAnsi" w:hAnsi="Arial" w:cs="Arial"/>
          <w:b/>
          <w:lang w:val="es-US" w:eastAsia="en-US"/>
        </w:rPr>
        <w:t>p</w:t>
      </w:r>
      <w:r w:rsidRPr="009A0850">
        <w:rPr>
          <w:rFonts w:ascii="Arial" w:eastAsiaTheme="minorHAnsi" w:hAnsi="Arial" w:cs="Arial"/>
          <w:b/>
          <w:lang w:val="es-US" w:eastAsia="en-US"/>
        </w:rPr>
        <w:t>residenta</w:t>
      </w:r>
      <w:r>
        <w:rPr>
          <w:rFonts w:ascii="Arial" w:eastAsiaTheme="minorHAnsi" w:hAnsi="Arial" w:cs="Arial"/>
          <w:bCs/>
          <w:lang w:val="es-US" w:eastAsia="en-US"/>
        </w:rPr>
        <w:t xml:space="preserve"> </w:t>
      </w:r>
      <w:r>
        <w:rPr>
          <w:rFonts w:ascii="Arial" w:hAnsi="Arial" w:cs="Arial"/>
          <w:bCs/>
        </w:rPr>
        <w:t xml:space="preserve">preguntó a las y los diputados si existía algún comentario adicional en el tema, y al no haberlo, procedió a recoger la votación del punto número </w:t>
      </w:r>
      <w:r w:rsidR="00B011C1">
        <w:rPr>
          <w:rFonts w:ascii="Arial" w:hAnsi="Arial" w:cs="Arial"/>
          <w:bCs/>
        </w:rPr>
        <w:t>seis</w:t>
      </w:r>
      <w:r>
        <w:rPr>
          <w:rFonts w:ascii="Arial" w:hAnsi="Arial" w:cs="Arial"/>
          <w:bCs/>
        </w:rPr>
        <w:t xml:space="preserve"> del orden del día, aprobándose con 3 votos a favor, 2 voto</w:t>
      </w:r>
      <w:r w:rsidR="00B011C1">
        <w:rPr>
          <w:rFonts w:ascii="Arial" w:hAnsi="Arial" w:cs="Arial"/>
          <w:bCs/>
        </w:rPr>
        <w:t>s</w:t>
      </w:r>
      <w:r>
        <w:rPr>
          <w:rFonts w:ascii="Arial" w:hAnsi="Arial" w:cs="Arial"/>
          <w:bCs/>
        </w:rPr>
        <w:t xml:space="preserve"> en abstención de la diputada Mónica Rodríguez Della </w:t>
      </w:r>
      <w:proofErr w:type="spellStart"/>
      <w:r>
        <w:rPr>
          <w:rFonts w:ascii="Arial" w:hAnsi="Arial" w:cs="Arial"/>
          <w:bCs/>
        </w:rPr>
        <w:t>Vecchia</w:t>
      </w:r>
      <w:proofErr w:type="spellEnd"/>
      <w:r>
        <w:rPr>
          <w:rFonts w:ascii="Arial" w:hAnsi="Arial" w:cs="Arial"/>
          <w:bCs/>
        </w:rPr>
        <w:t xml:space="preserve"> y el diputado Marcelo Eugenio García Almaguer</w:t>
      </w:r>
      <w:r w:rsidR="000A0D1E">
        <w:rPr>
          <w:rFonts w:ascii="Arial" w:hAnsi="Arial" w:cs="Arial"/>
          <w:bCs/>
        </w:rPr>
        <w:t xml:space="preserve"> </w:t>
      </w:r>
      <w:r>
        <w:rPr>
          <w:rFonts w:ascii="Arial" w:hAnsi="Arial" w:cs="Arial"/>
          <w:bCs/>
        </w:rPr>
        <w:t xml:space="preserve">y </w:t>
      </w:r>
      <w:r w:rsidR="00B011C1">
        <w:rPr>
          <w:rFonts w:ascii="Arial" w:hAnsi="Arial" w:cs="Arial"/>
          <w:bCs/>
        </w:rPr>
        <w:t>l</w:t>
      </w:r>
      <w:r>
        <w:rPr>
          <w:rFonts w:ascii="Arial" w:hAnsi="Arial" w:cs="Arial"/>
          <w:bCs/>
        </w:rPr>
        <w:t>a ausencia del diputado Juan Pablo Kuri Carballo. --------------------------------------------------------------------</w:t>
      </w:r>
      <w:r w:rsidR="00B011C1">
        <w:rPr>
          <w:rFonts w:ascii="Arial" w:hAnsi="Arial" w:cs="Arial"/>
          <w:bCs/>
        </w:rPr>
        <w:t>--------</w:t>
      </w:r>
    </w:p>
    <w:p w14:paraId="746A0044" w14:textId="10291820" w:rsidR="004129FF" w:rsidRDefault="000821FA" w:rsidP="004129FF">
      <w:pPr>
        <w:pStyle w:val="s17"/>
        <w:spacing w:before="0" w:beforeAutospacing="0" w:after="0" w:afterAutospacing="0" w:line="360" w:lineRule="auto"/>
        <w:jc w:val="both"/>
        <w:rPr>
          <w:rFonts w:ascii="Arial" w:hAnsi="Arial" w:cs="Arial"/>
        </w:rPr>
      </w:pPr>
      <w:r>
        <w:rPr>
          <w:rFonts w:ascii="Arial" w:eastAsiaTheme="minorHAnsi" w:hAnsi="Arial" w:cs="Arial"/>
          <w:bCs/>
          <w:lang w:val="es-US" w:eastAsia="en-US"/>
        </w:rPr>
        <w:t xml:space="preserve">En el punto </w:t>
      </w:r>
      <w:r w:rsidRPr="003937D8">
        <w:rPr>
          <w:rFonts w:ascii="Arial" w:hAnsi="Arial" w:cs="Arial"/>
          <w:b/>
        </w:rPr>
        <w:t xml:space="preserve">Punto </w:t>
      </w:r>
      <w:r>
        <w:rPr>
          <w:rFonts w:ascii="Arial" w:hAnsi="Arial" w:cs="Arial"/>
          <w:b/>
        </w:rPr>
        <w:t>Siete</w:t>
      </w:r>
      <w:r>
        <w:rPr>
          <w:rFonts w:ascii="Arial" w:hAnsi="Arial" w:cs="Arial"/>
          <w:bCs/>
        </w:rPr>
        <w:t>,</w:t>
      </w:r>
      <w:r>
        <w:rPr>
          <w:rFonts w:ascii="Arial" w:hAnsi="Arial" w:cs="Arial"/>
          <w:b/>
        </w:rPr>
        <w:t xml:space="preserve"> </w:t>
      </w:r>
      <w:r w:rsidRPr="004129FF">
        <w:rPr>
          <w:rFonts w:ascii="Arial" w:hAnsi="Arial" w:cs="Arial"/>
          <w:bCs/>
        </w:rPr>
        <w:t xml:space="preserve">referente </w:t>
      </w:r>
      <w:r w:rsidR="00B011C1">
        <w:rPr>
          <w:rFonts w:ascii="Arial" w:hAnsi="Arial" w:cs="Arial"/>
          <w:bCs/>
        </w:rPr>
        <w:t xml:space="preserve">al </w:t>
      </w:r>
      <w:r w:rsidR="00B011C1">
        <w:rPr>
          <w:rStyle w:val="bumpedfont15"/>
          <w:rFonts w:ascii="Arial" w:hAnsi="Arial" w:cs="Arial"/>
          <w:color w:val="000000"/>
        </w:rPr>
        <w:t>p</w:t>
      </w:r>
      <w:r w:rsidR="004129FF" w:rsidRPr="004129FF">
        <w:rPr>
          <w:rStyle w:val="bumpedfont15"/>
          <w:rFonts w:ascii="Arial" w:hAnsi="Arial" w:cs="Arial"/>
          <w:color w:val="000000"/>
        </w:rPr>
        <w:t>royecto de</w:t>
      </w:r>
      <w:r w:rsidR="004129FF" w:rsidRPr="004129FF">
        <w:rPr>
          <w:rStyle w:val="apple-converted-space"/>
          <w:rFonts w:ascii="Arial" w:hAnsi="Arial" w:cs="Arial"/>
          <w:color w:val="000000"/>
        </w:rPr>
        <w:t xml:space="preserve"> </w:t>
      </w:r>
      <w:r w:rsidR="00B011C1">
        <w:rPr>
          <w:rStyle w:val="bumpedfont15"/>
          <w:rFonts w:ascii="Arial" w:hAnsi="Arial" w:cs="Arial"/>
          <w:color w:val="000000"/>
        </w:rPr>
        <w:t>a</w:t>
      </w:r>
      <w:r w:rsidR="004129FF" w:rsidRPr="004129FF">
        <w:rPr>
          <w:rStyle w:val="bumpedfont15"/>
          <w:rFonts w:ascii="Arial" w:hAnsi="Arial" w:cs="Arial"/>
          <w:color w:val="000000"/>
        </w:rPr>
        <w:t>cuerdo</w:t>
      </w:r>
      <w:r w:rsidR="004129FF" w:rsidRPr="004129FF">
        <w:rPr>
          <w:rStyle w:val="apple-converted-space"/>
          <w:rFonts w:ascii="Arial" w:hAnsi="Arial" w:cs="Arial"/>
          <w:color w:val="000000"/>
        </w:rPr>
        <w:t xml:space="preserve"> </w:t>
      </w:r>
      <w:r w:rsidR="004129FF" w:rsidRPr="004129FF">
        <w:rPr>
          <w:rStyle w:val="bumpedfont15"/>
          <w:rFonts w:ascii="Arial" w:hAnsi="Arial" w:cs="Arial"/>
          <w:color w:val="000000"/>
        </w:rPr>
        <w:t>por el que se desecha</w:t>
      </w:r>
      <w:r w:rsidR="004129FF" w:rsidRPr="004129FF">
        <w:rPr>
          <w:rStyle w:val="apple-converted-space"/>
          <w:rFonts w:ascii="Arial" w:hAnsi="Arial" w:cs="Arial"/>
          <w:color w:val="000000"/>
        </w:rPr>
        <w:t xml:space="preserve"> </w:t>
      </w:r>
      <w:r w:rsidR="004129FF" w:rsidRPr="004129FF">
        <w:rPr>
          <w:rStyle w:val="bumpedfont15"/>
          <w:rFonts w:ascii="Arial" w:hAnsi="Arial" w:cs="Arial"/>
          <w:color w:val="000000"/>
        </w:rPr>
        <w:t>por ser notoriamente improcedente,</w:t>
      </w:r>
      <w:r w:rsidR="004129FF" w:rsidRPr="004129FF">
        <w:rPr>
          <w:rStyle w:val="apple-converted-space"/>
          <w:rFonts w:ascii="Arial" w:hAnsi="Arial" w:cs="Arial"/>
          <w:color w:val="000000"/>
        </w:rPr>
        <w:t xml:space="preserve"> </w:t>
      </w:r>
      <w:r w:rsidR="004129FF" w:rsidRPr="004129FF">
        <w:rPr>
          <w:rStyle w:val="bumpedfont15"/>
          <w:rFonts w:ascii="Arial" w:hAnsi="Arial" w:cs="Arial"/>
          <w:color w:val="000000"/>
        </w:rPr>
        <w:t>el</w:t>
      </w:r>
      <w:r w:rsidR="004129FF" w:rsidRPr="004129FF">
        <w:rPr>
          <w:rStyle w:val="apple-converted-space"/>
          <w:rFonts w:ascii="Arial" w:hAnsi="Arial" w:cs="Arial"/>
          <w:color w:val="000000"/>
        </w:rPr>
        <w:t xml:space="preserve"> </w:t>
      </w:r>
      <w:r w:rsidR="004129FF" w:rsidRPr="004129FF">
        <w:rPr>
          <w:rStyle w:val="bumpedfont15"/>
          <w:rFonts w:ascii="Arial" w:hAnsi="Arial" w:cs="Arial"/>
          <w:color w:val="000000"/>
        </w:rPr>
        <w:t>incidente de</w:t>
      </w:r>
      <w:r w:rsidR="004129FF" w:rsidRPr="004129FF">
        <w:rPr>
          <w:rStyle w:val="apple-converted-space"/>
          <w:rFonts w:ascii="Arial" w:hAnsi="Arial" w:cs="Arial"/>
          <w:color w:val="000000"/>
        </w:rPr>
        <w:t xml:space="preserve"> </w:t>
      </w:r>
      <w:r w:rsidR="004129FF" w:rsidRPr="004129FF">
        <w:rPr>
          <w:rStyle w:val="bumpedfont15"/>
          <w:rFonts w:ascii="Arial" w:hAnsi="Arial" w:cs="Arial"/>
          <w:color w:val="000000"/>
        </w:rPr>
        <w:t>nulidad de</w:t>
      </w:r>
      <w:r w:rsidR="004129FF" w:rsidRPr="004129FF">
        <w:rPr>
          <w:rStyle w:val="apple-converted-space"/>
          <w:rFonts w:ascii="Arial" w:hAnsi="Arial" w:cs="Arial"/>
          <w:color w:val="000000"/>
        </w:rPr>
        <w:t xml:space="preserve"> </w:t>
      </w:r>
      <w:r w:rsidR="004129FF" w:rsidRPr="004129FF">
        <w:rPr>
          <w:rStyle w:val="bumpedfont15"/>
          <w:rFonts w:ascii="Arial" w:hAnsi="Arial" w:cs="Arial"/>
          <w:color w:val="000000"/>
        </w:rPr>
        <w:t xml:space="preserve">actuaciones interpuesto por el ciudadano Alejandro Villareal Hernández, </w:t>
      </w:r>
      <w:r w:rsidR="00B011C1">
        <w:rPr>
          <w:rStyle w:val="bumpedfont15"/>
          <w:rFonts w:ascii="Arial" w:hAnsi="Arial" w:cs="Arial"/>
          <w:color w:val="000000"/>
        </w:rPr>
        <w:t>r</w:t>
      </w:r>
      <w:r w:rsidR="004129FF" w:rsidRPr="004129FF">
        <w:rPr>
          <w:rStyle w:val="bumpedfont15"/>
          <w:rFonts w:ascii="Arial" w:hAnsi="Arial" w:cs="Arial"/>
          <w:color w:val="000000"/>
        </w:rPr>
        <w:t xml:space="preserve">egidor del </w:t>
      </w:r>
      <w:r w:rsidR="00B011C1">
        <w:rPr>
          <w:rStyle w:val="bumpedfont15"/>
          <w:rFonts w:ascii="Arial" w:hAnsi="Arial" w:cs="Arial"/>
          <w:color w:val="000000"/>
        </w:rPr>
        <w:t>a</w:t>
      </w:r>
      <w:r w:rsidR="004129FF" w:rsidRPr="004129FF">
        <w:rPr>
          <w:rStyle w:val="bumpedfont15"/>
          <w:rFonts w:ascii="Arial" w:hAnsi="Arial" w:cs="Arial"/>
          <w:color w:val="000000"/>
        </w:rPr>
        <w:t>yuntamiento del municipio de Tehuacán, Puebla, y en su caso</w:t>
      </w:r>
      <w:r w:rsidR="00B011C1">
        <w:rPr>
          <w:rStyle w:val="bumpedfont15"/>
          <w:rFonts w:ascii="Arial" w:hAnsi="Arial" w:cs="Arial"/>
          <w:color w:val="000000"/>
        </w:rPr>
        <w:t>,</w:t>
      </w:r>
      <w:r w:rsidR="004129FF" w:rsidRPr="004129FF">
        <w:rPr>
          <w:rStyle w:val="bumpedfont15"/>
          <w:rFonts w:ascii="Arial" w:hAnsi="Arial" w:cs="Arial"/>
          <w:color w:val="000000"/>
        </w:rPr>
        <w:t xml:space="preserve"> aprobación. </w:t>
      </w:r>
      <w:r w:rsidR="004C21BE">
        <w:rPr>
          <w:rStyle w:val="bumpedfont15"/>
          <w:rFonts w:ascii="Arial" w:hAnsi="Arial" w:cs="Arial"/>
          <w:color w:val="000000"/>
        </w:rPr>
        <w:t xml:space="preserve">El </w:t>
      </w:r>
      <w:r w:rsidR="004129FF" w:rsidRPr="00B011C1">
        <w:rPr>
          <w:rStyle w:val="bumpedfont15"/>
          <w:rFonts w:ascii="Arial" w:hAnsi="Arial" w:cs="Arial"/>
          <w:color w:val="000000"/>
        </w:rPr>
        <w:t>C. secretario técnico</w:t>
      </w:r>
      <w:r w:rsidR="004129FF">
        <w:rPr>
          <w:rStyle w:val="bumpedfont15"/>
          <w:rFonts w:ascii="Arial" w:hAnsi="Arial" w:cs="Arial"/>
          <w:color w:val="000000"/>
        </w:rPr>
        <w:t xml:space="preserve"> </w:t>
      </w:r>
      <w:r w:rsidR="00F15AC3">
        <w:rPr>
          <w:rStyle w:val="bumpedfont15"/>
          <w:rFonts w:ascii="Arial" w:hAnsi="Arial" w:cs="Arial"/>
          <w:color w:val="000000"/>
        </w:rPr>
        <w:t>manifestó que</w:t>
      </w:r>
      <w:r w:rsidR="00B011C1">
        <w:rPr>
          <w:rStyle w:val="bumpedfont15"/>
          <w:rFonts w:ascii="Arial" w:hAnsi="Arial" w:cs="Arial"/>
          <w:color w:val="000000"/>
        </w:rPr>
        <w:t>,</w:t>
      </w:r>
      <w:r w:rsidR="00F15AC3">
        <w:rPr>
          <w:rStyle w:val="bumpedfont15"/>
          <w:rFonts w:ascii="Arial" w:hAnsi="Arial" w:cs="Arial"/>
          <w:color w:val="000000"/>
        </w:rPr>
        <w:t xml:space="preserve"> </w:t>
      </w:r>
      <w:r w:rsidR="00F15AC3" w:rsidRPr="003A3BA6">
        <w:rPr>
          <w:rFonts w:ascii="Arial" w:hAnsi="Arial" w:cs="Arial"/>
        </w:rPr>
        <w:t xml:space="preserve">dentro </w:t>
      </w:r>
      <w:r w:rsidR="00B011C1">
        <w:rPr>
          <w:rFonts w:ascii="Arial" w:hAnsi="Arial" w:cs="Arial"/>
        </w:rPr>
        <w:t>d</w:t>
      </w:r>
      <w:r w:rsidR="00F15AC3" w:rsidRPr="003A3BA6">
        <w:rPr>
          <w:rFonts w:ascii="Arial" w:hAnsi="Arial" w:cs="Arial"/>
        </w:rPr>
        <w:t xml:space="preserve">el presente punto </w:t>
      </w:r>
      <w:proofErr w:type="gramStart"/>
      <w:r w:rsidR="00F15AC3" w:rsidRPr="003A3BA6">
        <w:rPr>
          <w:rFonts w:ascii="Arial" w:hAnsi="Arial" w:cs="Arial"/>
        </w:rPr>
        <w:t>que</w:t>
      </w:r>
      <w:proofErr w:type="gramEnd"/>
      <w:r w:rsidR="00F15AC3" w:rsidRPr="003A3BA6">
        <w:rPr>
          <w:rFonts w:ascii="Arial" w:hAnsi="Arial" w:cs="Arial"/>
        </w:rPr>
        <w:t xml:space="preserve"> de igual forma</w:t>
      </w:r>
      <w:r w:rsidR="00F15AC3">
        <w:rPr>
          <w:rFonts w:ascii="Arial" w:hAnsi="Arial" w:cs="Arial"/>
        </w:rPr>
        <w:t>,</w:t>
      </w:r>
      <w:r w:rsidR="00F15AC3" w:rsidRPr="003A3BA6">
        <w:rPr>
          <w:rFonts w:ascii="Arial" w:hAnsi="Arial" w:cs="Arial"/>
        </w:rPr>
        <w:t xml:space="preserve"> como antecedente</w:t>
      </w:r>
      <w:r w:rsidR="00B011C1">
        <w:rPr>
          <w:rFonts w:ascii="Arial" w:hAnsi="Arial" w:cs="Arial"/>
        </w:rPr>
        <w:t>,</w:t>
      </w:r>
      <w:r w:rsidR="00F15AC3" w:rsidRPr="003A3BA6">
        <w:rPr>
          <w:rFonts w:ascii="Arial" w:hAnsi="Arial" w:cs="Arial"/>
        </w:rPr>
        <w:t xml:space="preserve"> el 21 de agosto se aprueba el acuerdo de admisión y desahogo de pruebas y alegatos</w:t>
      </w:r>
      <w:r w:rsidR="000A0D1E">
        <w:rPr>
          <w:rFonts w:ascii="Arial" w:hAnsi="Arial" w:cs="Arial"/>
        </w:rPr>
        <w:t>.</w:t>
      </w:r>
      <w:r w:rsidR="00F15AC3" w:rsidRPr="003A3BA6">
        <w:rPr>
          <w:rFonts w:ascii="Arial" w:hAnsi="Arial" w:cs="Arial"/>
        </w:rPr>
        <w:t xml:space="preserve"> </w:t>
      </w:r>
      <w:r w:rsidR="000A0D1E">
        <w:rPr>
          <w:rFonts w:ascii="Arial" w:hAnsi="Arial" w:cs="Arial"/>
        </w:rPr>
        <w:t>C</w:t>
      </w:r>
      <w:r w:rsidR="00F15AC3" w:rsidRPr="003A3BA6">
        <w:rPr>
          <w:rFonts w:ascii="Arial" w:hAnsi="Arial" w:cs="Arial"/>
        </w:rPr>
        <w:t>on fecha 28 de agosto el ciudadano Alejando Villarreal Hernández, regidor del ayuntamiento de Tehuacán</w:t>
      </w:r>
      <w:r w:rsidR="00F15AC3">
        <w:rPr>
          <w:rFonts w:ascii="Arial" w:hAnsi="Arial" w:cs="Arial"/>
        </w:rPr>
        <w:t>,</w:t>
      </w:r>
      <w:r w:rsidR="00F15AC3" w:rsidRPr="003A3BA6">
        <w:rPr>
          <w:rFonts w:ascii="Arial" w:hAnsi="Arial" w:cs="Arial"/>
        </w:rPr>
        <w:t xml:space="preserve"> Puebla</w:t>
      </w:r>
      <w:r w:rsidR="00F15AC3">
        <w:rPr>
          <w:rFonts w:ascii="Arial" w:hAnsi="Arial" w:cs="Arial"/>
        </w:rPr>
        <w:t xml:space="preserve">, </w:t>
      </w:r>
      <w:r w:rsidR="00F15AC3" w:rsidRPr="003A3BA6">
        <w:rPr>
          <w:rFonts w:ascii="Arial" w:hAnsi="Arial" w:cs="Arial"/>
        </w:rPr>
        <w:t xml:space="preserve">presenta ante oficialía de partes un oficio que contiene el incidente de nulidad de actuaciones por falta de legal </w:t>
      </w:r>
      <w:r w:rsidR="00F15AC3">
        <w:rPr>
          <w:rFonts w:ascii="Arial" w:hAnsi="Arial" w:cs="Arial"/>
        </w:rPr>
        <w:t>citac</w:t>
      </w:r>
      <w:r w:rsidR="00F15AC3" w:rsidRPr="003A3BA6">
        <w:rPr>
          <w:rFonts w:ascii="Arial" w:hAnsi="Arial" w:cs="Arial"/>
        </w:rPr>
        <w:t>ión al procedimiento de desaparición del ayuntamiento de Tehuacán</w:t>
      </w:r>
      <w:r w:rsidR="00F15AC3">
        <w:rPr>
          <w:rFonts w:ascii="Arial" w:hAnsi="Arial" w:cs="Arial"/>
        </w:rPr>
        <w:t>,</w:t>
      </w:r>
      <w:r w:rsidR="00F15AC3" w:rsidRPr="003A3BA6">
        <w:rPr>
          <w:rFonts w:ascii="Arial" w:hAnsi="Arial" w:cs="Arial"/>
        </w:rPr>
        <w:t xml:space="preserve"> este ocurso es de igual forma turnado </w:t>
      </w:r>
      <w:r w:rsidR="000A0D1E">
        <w:rPr>
          <w:rFonts w:ascii="Arial" w:hAnsi="Arial" w:cs="Arial"/>
        </w:rPr>
        <w:t>en</w:t>
      </w:r>
      <w:r w:rsidR="00F15AC3" w:rsidRPr="003A3BA6">
        <w:rPr>
          <w:rFonts w:ascii="Arial" w:hAnsi="Arial" w:cs="Arial"/>
        </w:rPr>
        <w:t xml:space="preserve"> </w:t>
      </w:r>
      <w:r w:rsidR="000A0D1E">
        <w:rPr>
          <w:rFonts w:ascii="Arial" w:hAnsi="Arial" w:cs="Arial"/>
        </w:rPr>
        <w:t>la</w:t>
      </w:r>
      <w:r w:rsidR="00F15AC3" w:rsidRPr="003A3BA6">
        <w:rPr>
          <w:rFonts w:ascii="Arial" w:hAnsi="Arial" w:cs="Arial"/>
        </w:rPr>
        <w:t xml:space="preserve"> sesión </w:t>
      </w:r>
      <w:r w:rsidR="00F15AC3">
        <w:rPr>
          <w:rFonts w:ascii="Arial" w:hAnsi="Arial" w:cs="Arial"/>
        </w:rPr>
        <w:t xml:space="preserve">de </w:t>
      </w:r>
      <w:r w:rsidR="000A0D1E">
        <w:rPr>
          <w:rFonts w:ascii="Arial" w:hAnsi="Arial" w:cs="Arial"/>
        </w:rPr>
        <w:t xml:space="preserve">la </w:t>
      </w:r>
      <w:r w:rsidR="00F15AC3">
        <w:rPr>
          <w:rFonts w:ascii="Arial" w:hAnsi="Arial" w:cs="Arial"/>
        </w:rPr>
        <w:t xml:space="preserve">comisión </w:t>
      </w:r>
      <w:r w:rsidR="00F15AC3" w:rsidRPr="003A3BA6">
        <w:rPr>
          <w:rFonts w:ascii="Arial" w:hAnsi="Arial" w:cs="Arial"/>
        </w:rPr>
        <w:t>permanente de</w:t>
      </w:r>
      <w:r w:rsidR="00F15AC3">
        <w:rPr>
          <w:rFonts w:ascii="Arial" w:hAnsi="Arial" w:cs="Arial"/>
        </w:rPr>
        <w:t>l</w:t>
      </w:r>
      <w:r w:rsidR="00F15AC3" w:rsidRPr="003A3BA6">
        <w:rPr>
          <w:rFonts w:ascii="Arial" w:hAnsi="Arial" w:cs="Arial"/>
        </w:rPr>
        <w:t xml:space="preserve"> 2 de septiembre,</w:t>
      </w:r>
      <w:r w:rsidR="00F15AC3">
        <w:rPr>
          <w:rFonts w:ascii="Arial" w:hAnsi="Arial" w:cs="Arial"/>
        </w:rPr>
        <w:t xml:space="preserve"> actualizando </w:t>
      </w:r>
      <w:r w:rsidR="00F15AC3" w:rsidRPr="003A3BA6">
        <w:rPr>
          <w:rFonts w:ascii="Arial" w:hAnsi="Arial" w:cs="Arial"/>
        </w:rPr>
        <w:t>las mismas causales de improcedencia</w:t>
      </w:r>
      <w:r w:rsidR="00F15AC3">
        <w:rPr>
          <w:rFonts w:ascii="Arial" w:hAnsi="Arial" w:cs="Arial"/>
        </w:rPr>
        <w:t>,</w:t>
      </w:r>
      <w:r w:rsidR="00F15AC3" w:rsidRPr="003A3BA6">
        <w:rPr>
          <w:rFonts w:ascii="Arial" w:hAnsi="Arial" w:cs="Arial"/>
        </w:rPr>
        <w:t xml:space="preserve"> toda vez que</w:t>
      </w:r>
      <w:r w:rsidR="00F15AC3">
        <w:rPr>
          <w:rFonts w:ascii="Arial" w:hAnsi="Arial" w:cs="Arial"/>
        </w:rPr>
        <w:t>,</w:t>
      </w:r>
      <w:r w:rsidR="00F15AC3" w:rsidRPr="003A3BA6">
        <w:rPr>
          <w:rFonts w:ascii="Arial" w:hAnsi="Arial" w:cs="Arial"/>
        </w:rPr>
        <w:t xml:space="preserve"> como les comentaba en los puntos anteriores</w:t>
      </w:r>
      <w:r w:rsidR="00F15AC3">
        <w:rPr>
          <w:rFonts w:ascii="Arial" w:hAnsi="Arial" w:cs="Arial"/>
        </w:rPr>
        <w:t>,</w:t>
      </w:r>
      <w:r w:rsidR="00F15AC3" w:rsidRPr="003A3BA6">
        <w:rPr>
          <w:rFonts w:ascii="Arial" w:hAnsi="Arial" w:cs="Arial"/>
        </w:rPr>
        <w:t xml:space="preserve"> el presente incidente no es una figura, no es un elemento de defensa que est</w:t>
      </w:r>
      <w:r w:rsidR="00F15AC3">
        <w:rPr>
          <w:rFonts w:ascii="Arial" w:hAnsi="Arial" w:cs="Arial"/>
        </w:rPr>
        <w:t>é</w:t>
      </w:r>
      <w:r w:rsidR="00F15AC3" w:rsidRPr="003A3BA6">
        <w:rPr>
          <w:rFonts w:ascii="Arial" w:hAnsi="Arial" w:cs="Arial"/>
        </w:rPr>
        <w:t xml:space="preserve"> contemplado en la ley</w:t>
      </w:r>
      <w:r w:rsidR="00F15AC3">
        <w:rPr>
          <w:rFonts w:ascii="Arial" w:hAnsi="Arial" w:cs="Arial"/>
        </w:rPr>
        <w:t xml:space="preserve">, ya que  </w:t>
      </w:r>
      <w:r w:rsidR="00F15AC3" w:rsidRPr="003A3BA6">
        <w:rPr>
          <w:rFonts w:ascii="Arial" w:hAnsi="Arial" w:cs="Arial"/>
        </w:rPr>
        <w:t>toda vez que la supletoriedad tiende a desarrollar las figuras que s</w:t>
      </w:r>
      <w:r w:rsidR="00F15AC3">
        <w:rPr>
          <w:rFonts w:ascii="Arial" w:hAnsi="Arial" w:cs="Arial"/>
        </w:rPr>
        <w:t>í</w:t>
      </w:r>
      <w:r w:rsidR="00F15AC3" w:rsidRPr="003A3BA6">
        <w:rPr>
          <w:rFonts w:ascii="Arial" w:hAnsi="Arial" w:cs="Arial"/>
        </w:rPr>
        <w:t xml:space="preserve"> están reconocidas en ley</w:t>
      </w:r>
      <w:r w:rsidR="00B011C1">
        <w:rPr>
          <w:rFonts w:ascii="Arial" w:hAnsi="Arial" w:cs="Arial"/>
        </w:rPr>
        <w:t>,</w:t>
      </w:r>
      <w:r w:rsidR="00F15AC3" w:rsidRPr="003A3BA6">
        <w:rPr>
          <w:rFonts w:ascii="Arial" w:hAnsi="Arial" w:cs="Arial"/>
        </w:rPr>
        <w:t xml:space="preserve"> caso que no se actualiza con este incidente de </w:t>
      </w:r>
      <w:r w:rsidR="00F15AC3">
        <w:rPr>
          <w:rFonts w:ascii="Arial" w:hAnsi="Arial" w:cs="Arial"/>
        </w:rPr>
        <w:t>nuli</w:t>
      </w:r>
      <w:r w:rsidR="00F15AC3" w:rsidRPr="003A3BA6">
        <w:rPr>
          <w:rFonts w:ascii="Arial" w:hAnsi="Arial" w:cs="Arial"/>
        </w:rPr>
        <w:t>dad</w:t>
      </w:r>
      <w:r w:rsidR="00F15AC3">
        <w:rPr>
          <w:rFonts w:ascii="Arial" w:hAnsi="Arial" w:cs="Arial"/>
        </w:rPr>
        <w:t>,</w:t>
      </w:r>
      <w:r w:rsidR="00F15AC3" w:rsidRPr="003A3BA6">
        <w:rPr>
          <w:rFonts w:ascii="Arial" w:hAnsi="Arial" w:cs="Arial"/>
        </w:rPr>
        <w:t xml:space="preserve"> como no se actualiz</w:t>
      </w:r>
      <w:r w:rsidR="00F15AC3">
        <w:rPr>
          <w:rFonts w:ascii="Arial" w:hAnsi="Arial" w:cs="Arial"/>
        </w:rPr>
        <w:t>ó</w:t>
      </w:r>
      <w:r w:rsidR="00F15AC3" w:rsidRPr="003A3BA6">
        <w:rPr>
          <w:rFonts w:ascii="Arial" w:hAnsi="Arial" w:cs="Arial"/>
        </w:rPr>
        <w:t xml:space="preserve"> con el recurso de revocación y con el propio de reclamación</w:t>
      </w:r>
      <w:r w:rsidR="00F15AC3">
        <w:rPr>
          <w:rFonts w:ascii="Arial" w:hAnsi="Arial" w:cs="Arial"/>
        </w:rPr>
        <w:t>;</w:t>
      </w:r>
      <w:r w:rsidR="00F15AC3" w:rsidRPr="003A3BA6">
        <w:rPr>
          <w:rFonts w:ascii="Arial" w:hAnsi="Arial" w:cs="Arial"/>
        </w:rPr>
        <w:t xml:space="preserve"> en este sentido se </w:t>
      </w:r>
      <w:r w:rsidR="00F15AC3">
        <w:rPr>
          <w:rFonts w:ascii="Arial" w:hAnsi="Arial" w:cs="Arial"/>
        </w:rPr>
        <w:t xml:space="preserve">sugirió </w:t>
      </w:r>
      <w:r w:rsidR="00F15AC3" w:rsidRPr="003A3BA6">
        <w:rPr>
          <w:rFonts w:ascii="Arial" w:hAnsi="Arial" w:cs="Arial"/>
        </w:rPr>
        <w:t>acordar lo siguiente</w:t>
      </w:r>
      <w:r w:rsidR="00F15AC3" w:rsidRPr="00D03D53">
        <w:rPr>
          <w:rFonts w:ascii="Arial" w:hAnsi="Arial" w:cs="Arial"/>
          <w:i/>
          <w:iCs/>
        </w:rPr>
        <w:t xml:space="preserve">: </w:t>
      </w:r>
      <w:r w:rsidR="00D56E4C">
        <w:rPr>
          <w:rFonts w:ascii="Arial" w:hAnsi="Arial" w:cs="Arial"/>
          <w:i/>
          <w:iCs/>
        </w:rPr>
        <w:t xml:space="preserve">Primero, </w:t>
      </w:r>
      <w:r w:rsidR="00F15AC3" w:rsidRPr="00D03D53">
        <w:rPr>
          <w:rFonts w:ascii="Arial" w:hAnsi="Arial" w:cs="Arial"/>
          <w:i/>
          <w:iCs/>
        </w:rPr>
        <w:t>se desecha por ser notoriamente improcedente el incidente de nulidad de actuaciones interpuesto por el ciudadano Alejandro Villarreal Hernández, en su carácter de regidor del municipio de Tehuacán, Puebla</w:t>
      </w:r>
      <w:r w:rsidR="00D56E4C">
        <w:rPr>
          <w:rFonts w:ascii="Arial" w:hAnsi="Arial" w:cs="Arial"/>
          <w:i/>
          <w:iCs/>
        </w:rPr>
        <w:t>.</w:t>
      </w:r>
      <w:r w:rsidR="00F15AC3" w:rsidRPr="00D03D53">
        <w:rPr>
          <w:rFonts w:ascii="Arial" w:hAnsi="Arial" w:cs="Arial"/>
          <w:i/>
          <w:iCs/>
        </w:rPr>
        <w:t xml:space="preserve"> </w:t>
      </w:r>
      <w:r w:rsidR="00D56E4C">
        <w:rPr>
          <w:rFonts w:ascii="Arial" w:hAnsi="Arial" w:cs="Arial"/>
          <w:i/>
          <w:iCs/>
        </w:rPr>
        <w:t>Y</w:t>
      </w:r>
      <w:r w:rsidR="00F15AC3" w:rsidRPr="00D03D53">
        <w:rPr>
          <w:rFonts w:ascii="Arial" w:hAnsi="Arial" w:cs="Arial"/>
          <w:i/>
          <w:iCs/>
        </w:rPr>
        <w:t xml:space="preserve"> como punto segundo, de igual forma notificar el contenido del presente acuerdo</w:t>
      </w:r>
      <w:r w:rsidR="00F15AC3">
        <w:rPr>
          <w:rFonts w:ascii="Arial" w:hAnsi="Arial" w:cs="Arial"/>
          <w:i/>
          <w:iCs/>
        </w:rPr>
        <w:t xml:space="preserve">. </w:t>
      </w:r>
      <w:r w:rsidR="00F15AC3">
        <w:rPr>
          <w:rFonts w:ascii="Arial" w:hAnsi="Arial" w:cs="Arial"/>
        </w:rPr>
        <w:t>------------------------------------</w:t>
      </w:r>
      <w:r w:rsidR="00D56E4C">
        <w:rPr>
          <w:rFonts w:ascii="Arial" w:hAnsi="Arial" w:cs="Arial"/>
        </w:rPr>
        <w:t>---------</w:t>
      </w:r>
    </w:p>
    <w:p w14:paraId="14D33BA9" w14:textId="0F40AB70" w:rsidR="00F15AC3" w:rsidRPr="00F15AC3" w:rsidRDefault="00AE417F" w:rsidP="004129FF">
      <w:pPr>
        <w:pStyle w:val="s17"/>
        <w:spacing w:before="0" w:beforeAutospacing="0" w:after="0" w:afterAutospacing="0" w:line="360" w:lineRule="auto"/>
        <w:jc w:val="both"/>
        <w:rPr>
          <w:rFonts w:ascii="Arial" w:hAnsi="Arial" w:cs="Arial"/>
          <w:color w:val="000000"/>
        </w:rPr>
      </w:pPr>
      <w:r>
        <w:rPr>
          <w:rFonts w:ascii="Arial" w:hAnsi="Arial" w:cs="Arial"/>
          <w:color w:val="000000"/>
        </w:rPr>
        <w:t xml:space="preserve">En uso de la voz, </w:t>
      </w:r>
      <w:r>
        <w:rPr>
          <w:rFonts w:ascii="Arial" w:eastAsiaTheme="minorHAnsi" w:hAnsi="Arial" w:cs="Arial"/>
          <w:bCs/>
          <w:lang w:val="es-US" w:eastAsia="en-US"/>
        </w:rPr>
        <w:t xml:space="preserve">la </w:t>
      </w:r>
      <w:r>
        <w:rPr>
          <w:rFonts w:ascii="Arial" w:eastAsiaTheme="minorHAnsi" w:hAnsi="Arial" w:cs="Arial"/>
          <w:b/>
          <w:lang w:val="es-US" w:eastAsia="en-US"/>
        </w:rPr>
        <w:t>d</w:t>
      </w:r>
      <w:r w:rsidRPr="009A0850">
        <w:rPr>
          <w:rFonts w:ascii="Arial" w:eastAsiaTheme="minorHAnsi" w:hAnsi="Arial" w:cs="Arial"/>
          <w:b/>
          <w:lang w:val="es-US" w:eastAsia="en-US"/>
        </w:rPr>
        <w:t xml:space="preserve">iputada </w:t>
      </w:r>
      <w:r>
        <w:rPr>
          <w:rFonts w:ascii="Arial" w:eastAsiaTheme="minorHAnsi" w:hAnsi="Arial" w:cs="Arial"/>
          <w:b/>
          <w:lang w:val="es-US" w:eastAsia="en-US"/>
        </w:rPr>
        <w:t>p</w:t>
      </w:r>
      <w:r w:rsidRPr="009A0850">
        <w:rPr>
          <w:rFonts w:ascii="Arial" w:eastAsiaTheme="minorHAnsi" w:hAnsi="Arial" w:cs="Arial"/>
          <w:b/>
          <w:lang w:val="es-US" w:eastAsia="en-US"/>
        </w:rPr>
        <w:t>residenta</w:t>
      </w:r>
      <w:r>
        <w:rPr>
          <w:rFonts w:ascii="Arial" w:eastAsiaTheme="minorHAnsi" w:hAnsi="Arial" w:cs="Arial"/>
          <w:bCs/>
          <w:lang w:val="es-US" w:eastAsia="en-US"/>
        </w:rPr>
        <w:t xml:space="preserve"> </w:t>
      </w:r>
      <w:r>
        <w:rPr>
          <w:rFonts w:ascii="Arial" w:hAnsi="Arial" w:cs="Arial"/>
          <w:bCs/>
        </w:rPr>
        <w:t xml:space="preserve">preguntó a las y los diputados si existía algún comentario adicional en el tema, y al no haberlo, procedió a recoger la votación del punto número </w:t>
      </w:r>
      <w:r w:rsidR="00D56E4C">
        <w:rPr>
          <w:rFonts w:ascii="Arial" w:hAnsi="Arial" w:cs="Arial"/>
          <w:bCs/>
        </w:rPr>
        <w:t>siete</w:t>
      </w:r>
      <w:r>
        <w:rPr>
          <w:rFonts w:ascii="Arial" w:hAnsi="Arial" w:cs="Arial"/>
          <w:bCs/>
        </w:rPr>
        <w:t xml:space="preserve"> del orden del día, aprobándose con 3 votos a favor, 2 voto</w:t>
      </w:r>
      <w:r w:rsidR="00D56E4C">
        <w:rPr>
          <w:rFonts w:ascii="Arial" w:hAnsi="Arial" w:cs="Arial"/>
          <w:bCs/>
        </w:rPr>
        <w:t>s</w:t>
      </w:r>
      <w:r>
        <w:rPr>
          <w:rFonts w:ascii="Arial" w:hAnsi="Arial" w:cs="Arial"/>
          <w:bCs/>
        </w:rPr>
        <w:t xml:space="preserve"> en abstención de la diputada Mónica Rodríguez Della </w:t>
      </w:r>
      <w:proofErr w:type="spellStart"/>
      <w:r>
        <w:rPr>
          <w:rFonts w:ascii="Arial" w:hAnsi="Arial" w:cs="Arial"/>
          <w:bCs/>
        </w:rPr>
        <w:t>Vecchia</w:t>
      </w:r>
      <w:proofErr w:type="spellEnd"/>
      <w:r>
        <w:rPr>
          <w:rFonts w:ascii="Arial" w:hAnsi="Arial" w:cs="Arial"/>
          <w:bCs/>
        </w:rPr>
        <w:t xml:space="preserve"> y el diputado Marcelo Eugenio García Almaguer y </w:t>
      </w:r>
      <w:r w:rsidR="00D56E4C">
        <w:rPr>
          <w:rFonts w:ascii="Arial" w:hAnsi="Arial" w:cs="Arial"/>
          <w:bCs/>
        </w:rPr>
        <w:t>l</w:t>
      </w:r>
      <w:r>
        <w:rPr>
          <w:rFonts w:ascii="Arial" w:hAnsi="Arial" w:cs="Arial"/>
          <w:bCs/>
        </w:rPr>
        <w:t>a ausencia del diputado Juan Pablo Kuri Carballo. ---------------------------------------------------</w:t>
      </w:r>
      <w:r w:rsidR="00D56E4C">
        <w:rPr>
          <w:rFonts w:ascii="Arial" w:hAnsi="Arial" w:cs="Arial"/>
          <w:bCs/>
        </w:rPr>
        <w:t>-----</w:t>
      </w:r>
    </w:p>
    <w:p w14:paraId="024F0C11" w14:textId="4264EB07" w:rsidR="004C21BE" w:rsidRPr="00C97DED" w:rsidRDefault="008E70EA" w:rsidP="003615B7">
      <w:pPr>
        <w:pStyle w:val="s19"/>
        <w:spacing w:before="0" w:beforeAutospacing="0" w:after="0" w:afterAutospacing="0" w:line="360" w:lineRule="auto"/>
        <w:jc w:val="both"/>
        <w:rPr>
          <w:rFonts w:ascii="Arial" w:hAnsi="Arial" w:cs="Arial"/>
        </w:rPr>
      </w:pPr>
      <w:r w:rsidRPr="003615B7">
        <w:rPr>
          <w:rFonts w:ascii="Arial" w:eastAsiaTheme="minorHAnsi" w:hAnsi="Arial" w:cs="Arial"/>
          <w:bCs/>
          <w:lang w:val="es-US" w:eastAsia="en-US"/>
        </w:rPr>
        <w:t xml:space="preserve">En el punto </w:t>
      </w:r>
      <w:r w:rsidRPr="003615B7">
        <w:rPr>
          <w:rFonts w:ascii="Arial" w:hAnsi="Arial" w:cs="Arial"/>
          <w:b/>
        </w:rPr>
        <w:t>Punto Ocho</w:t>
      </w:r>
      <w:r w:rsidRPr="003615B7">
        <w:rPr>
          <w:rFonts w:ascii="Arial" w:hAnsi="Arial" w:cs="Arial"/>
          <w:bCs/>
        </w:rPr>
        <w:t>,</w:t>
      </w:r>
      <w:r w:rsidRPr="003615B7">
        <w:rPr>
          <w:rFonts w:ascii="Arial" w:hAnsi="Arial" w:cs="Arial"/>
          <w:b/>
        </w:rPr>
        <w:t xml:space="preserve"> </w:t>
      </w:r>
      <w:r w:rsidRPr="003615B7">
        <w:rPr>
          <w:rFonts w:ascii="Arial" w:hAnsi="Arial" w:cs="Arial"/>
          <w:bCs/>
        </w:rPr>
        <w:t xml:space="preserve">relativo </w:t>
      </w:r>
      <w:r w:rsidR="003615B7" w:rsidRPr="003615B7">
        <w:rPr>
          <w:rFonts w:ascii="Arial" w:hAnsi="Arial" w:cs="Arial"/>
          <w:bCs/>
        </w:rPr>
        <w:t xml:space="preserve">a la </w:t>
      </w:r>
      <w:r w:rsidR="00D56E4C">
        <w:rPr>
          <w:rStyle w:val="bumpedfont15"/>
          <w:rFonts w:ascii="Arial" w:hAnsi="Arial" w:cs="Arial"/>
          <w:color w:val="000000"/>
        </w:rPr>
        <w:t>l</w:t>
      </w:r>
      <w:r w:rsidR="003615B7" w:rsidRPr="003615B7">
        <w:rPr>
          <w:rStyle w:val="bumpedfont15"/>
          <w:rFonts w:ascii="Arial" w:hAnsi="Arial" w:cs="Arial"/>
          <w:color w:val="000000"/>
        </w:rPr>
        <w:t>ectura del</w:t>
      </w:r>
      <w:r w:rsidR="003615B7" w:rsidRPr="003615B7">
        <w:rPr>
          <w:rStyle w:val="apple-converted-space"/>
          <w:rFonts w:ascii="Arial" w:hAnsi="Arial" w:cs="Arial"/>
          <w:color w:val="000000"/>
        </w:rPr>
        <w:t xml:space="preserve"> </w:t>
      </w:r>
      <w:r w:rsidR="00D56E4C">
        <w:rPr>
          <w:rStyle w:val="bumpedfont15"/>
          <w:rFonts w:ascii="Arial" w:hAnsi="Arial" w:cs="Arial"/>
          <w:color w:val="000000"/>
        </w:rPr>
        <w:t>P</w:t>
      </w:r>
      <w:r w:rsidR="003615B7" w:rsidRPr="003615B7">
        <w:rPr>
          <w:rStyle w:val="bumpedfont15"/>
          <w:rFonts w:ascii="Arial" w:hAnsi="Arial" w:cs="Arial"/>
          <w:color w:val="000000"/>
        </w:rPr>
        <w:t>royecto de</w:t>
      </w:r>
      <w:r w:rsidR="003615B7" w:rsidRPr="003615B7">
        <w:rPr>
          <w:rStyle w:val="apple-converted-space"/>
          <w:rFonts w:ascii="Arial" w:hAnsi="Arial" w:cs="Arial"/>
          <w:color w:val="000000"/>
        </w:rPr>
        <w:t xml:space="preserve"> </w:t>
      </w:r>
      <w:r w:rsidR="00D56E4C">
        <w:rPr>
          <w:rStyle w:val="bumpedfont15"/>
          <w:rFonts w:ascii="Arial" w:hAnsi="Arial" w:cs="Arial"/>
          <w:color w:val="000000"/>
        </w:rPr>
        <w:t>D</w:t>
      </w:r>
      <w:r w:rsidR="003615B7" w:rsidRPr="003615B7">
        <w:rPr>
          <w:rStyle w:val="bumpedfont15"/>
          <w:rFonts w:ascii="Arial" w:hAnsi="Arial" w:cs="Arial"/>
          <w:color w:val="000000"/>
        </w:rPr>
        <w:t xml:space="preserve">ictamen con Minuta de Decreto por el que se revoca el mandato a los miembros del </w:t>
      </w:r>
      <w:r w:rsidR="00D56E4C">
        <w:rPr>
          <w:rStyle w:val="bumpedfont15"/>
          <w:rFonts w:ascii="Arial" w:hAnsi="Arial" w:cs="Arial"/>
          <w:color w:val="000000"/>
        </w:rPr>
        <w:t>a</w:t>
      </w:r>
      <w:r w:rsidR="003615B7" w:rsidRPr="003615B7">
        <w:rPr>
          <w:rStyle w:val="bumpedfont15"/>
          <w:rFonts w:ascii="Arial" w:hAnsi="Arial" w:cs="Arial"/>
          <w:color w:val="000000"/>
        </w:rPr>
        <w:t>yuntamiento del municipio de Tehuacán, Puebla, declarándose su desaparición, así como</w:t>
      </w:r>
      <w:r w:rsidR="003615B7" w:rsidRPr="003615B7">
        <w:rPr>
          <w:rStyle w:val="apple-converted-space"/>
          <w:rFonts w:ascii="Arial" w:hAnsi="Arial" w:cs="Arial"/>
          <w:color w:val="000000"/>
        </w:rPr>
        <w:t xml:space="preserve"> </w:t>
      </w:r>
      <w:r w:rsidR="003615B7" w:rsidRPr="003615B7">
        <w:rPr>
          <w:rStyle w:val="bumpedfont15"/>
          <w:rFonts w:ascii="Arial" w:hAnsi="Arial" w:cs="Arial"/>
          <w:color w:val="000000"/>
        </w:rPr>
        <w:t>el nombramiento de un</w:t>
      </w:r>
      <w:r w:rsidR="003615B7" w:rsidRPr="003615B7">
        <w:rPr>
          <w:rStyle w:val="apple-converted-space"/>
          <w:rFonts w:ascii="Arial" w:hAnsi="Arial" w:cs="Arial"/>
          <w:color w:val="000000"/>
        </w:rPr>
        <w:t xml:space="preserve"> </w:t>
      </w:r>
      <w:r w:rsidR="00D56E4C">
        <w:rPr>
          <w:rStyle w:val="bumpedfont15"/>
          <w:rFonts w:ascii="Arial" w:hAnsi="Arial" w:cs="Arial"/>
          <w:color w:val="000000"/>
        </w:rPr>
        <w:t>c</w:t>
      </w:r>
      <w:r w:rsidR="003615B7" w:rsidRPr="003615B7">
        <w:rPr>
          <w:rStyle w:val="bumpedfont15"/>
          <w:rFonts w:ascii="Arial" w:hAnsi="Arial" w:cs="Arial"/>
          <w:color w:val="000000"/>
        </w:rPr>
        <w:t xml:space="preserve">oncejo </w:t>
      </w:r>
      <w:r w:rsidR="00D56E4C">
        <w:rPr>
          <w:rStyle w:val="bumpedfont15"/>
          <w:rFonts w:ascii="Arial" w:hAnsi="Arial" w:cs="Arial"/>
          <w:color w:val="000000"/>
        </w:rPr>
        <w:t>m</w:t>
      </w:r>
      <w:r w:rsidR="003615B7" w:rsidRPr="003615B7">
        <w:rPr>
          <w:rStyle w:val="bumpedfont15"/>
          <w:rFonts w:ascii="Arial" w:hAnsi="Arial" w:cs="Arial"/>
          <w:color w:val="000000"/>
        </w:rPr>
        <w:t>unicipal, y en su caso</w:t>
      </w:r>
      <w:r w:rsidR="00D56E4C">
        <w:rPr>
          <w:rStyle w:val="bumpedfont15"/>
          <w:rFonts w:ascii="Arial" w:hAnsi="Arial" w:cs="Arial"/>
          <w:color w:val="000000"/>
        </w:rPr>
        <w:t>,</w:t>
      </w:r>
      <w:r w:rsidR="003615B7" w:rsidRPr="003615B7">
        <w:rPr>
          <w:rStyle w:val="apple-converted-space"/>
          <w:rFonts w:ascii="Arial" w:hAnsi="Arial" w:cs="Arial"/>
          <w:color w:val="000000"/>
        </w:rPr>
        <w:t xml:space="preserve"> </w:t>
      </w:r>
      <w:r w:rsidR="003615B7" w:rsidRPr="003615B7">
        <w:rPr>
          <w:rStyle w:val="bumpedfont15"/>
          <w:rFonts w:ascii="Arial" w:hAnsi="Arial" w:cs="Arial"/>
          <w:color w:val="000000"/>
        </w:rPr>
        <w:t>aprobación.</w:t>
      </w:r>
      <w:r w:rsidR="004C21BE">
        <w:rPr>
          <w:rStyle w:val="bumpedfont15"/>
          <w:rFonts w:ascii="Arial" w:hAnsi="Arial" w:cs="Arial"/>
          <w:color w:val="000000"/>
        </w:rPr>
        <w:t xml:space="preserve"> El</w:t>
      </w:r>
      <w:r w:rsidR="004C21BE" w:rsidRPr="00D56E4C">
        <w:rPr>
          <w:rStyle w:val="bumpedfont15"/>
          <w:rFonts w:ascii="Arial" w:hAnsi="Arial" w:cs="Arial"/>
          <w:color w:val="000000"/>
        </w:rPr>
        <w:t xml:space="preserve"> secretario técnico</w:t>
      </w:r>
      <w:r w:rsidR="00D56E4C">
        <w:rPr>
          <w:rStyle w:val="bumpedfont15"/>
          <w:rFonts w:ascii="Arial" w:hAnsi="Arial" w:cs="Arial"/>
          <w:color w:val="000000"/>
        </w:rPr>
        <w:t xml:space="preserve">, </w:t>
      </w:r>
      <w:r w:rsidR="00A172E4">
        <w:rPr>
          <w:rStyle w:val="bumpedfont15"/>
          <w:rFonts w:ascii="Arial" w:hAnsi="Arial" w:cs="Arial"/>
          <w:color w:val="000000"/>
        </w:rPr>
        <w:t xml:space="preserve"> dio </w:t>
      </w:r>
      <w:r w:rsidR="00A172E4" w:rsidRPr="003A3BA6">
        <w:rPr>
          <w:rFonts w:ascii="Arial" w:hAnsi="Arial" w:cs="Arial"/>
        </w:rPr>
        <w:t>cuenta del proyecto de dictamen por el que se revoca el mandato</w:t>
      </w:r>
      <w:r w:rsidR="00A172E4">
        <w:rPr>
          <w:rFonts w:ascii="Arial" w:hAnsi="Arial" w:cs="Arial"/>
        </w:rPr>
        <w:t xml:space="preserve"> a</w:t>
      </w:r>
      <w:r w:rsidR="00A172E4" w:rsidRPr="003A3BA6">
        <w:rPr>
          <w:rFonts w:ascii="Arial" w:hAnsi="Arial" w:cs="Arial"/>
        </w:rPr>
        <w:t xml:space="preserve"> los miembros del ayuntamiento del municipio de Tehuacán</w:t>
      </w:r>
      <w:r w:rsidR="00A172E4">
        <w:rPr>
          <w:rFonts w:ascii="Arial" w:hAnsi="Arial" w:cs="Arial"/>
        </w:rPr>
        <w:t>,</w:t>
      </w:r>
      <w:r w:rsidR="00A172E4" w:rsidRPr="003A3BA6">
        <w:rPr>
          <w:rFonts w:ascii="Arial" w:hAnsi="Arial" w:cs="Arial"/>
        </w:rPr>
        <w:t xml:space="preserve"> </w:t>
      </w:r>
      <w:r w:rsidR="00A172E4">
        <w:rPr>
          <w:rFonts w:ascii="Arial" w:hAnsi="Arial" w:cs="Arial"/>
        </w:rPr>
        <w:t>P</w:t>
      </w:r>
      <w:r w:rsidR="00A172E4" w:rsidRPr="003A3BA6">
        <w:rPr>
          <w:rFonts w:ascii="Arial" w:hAnsi="Arial" w:cs="Arial"/>
        </w:rPr>
        <w:t>uebla</w:t>
      </w:r>
      <w:r w:rsidR="00A172E4">
        <w:rPr>
          <w:rFonts w:ascii="Arial" w:hAnsi="Arial" w:cs="Arial"/>
        </w:rPr>
        <w:t>,</w:t>
      </w:r>
      <w:r w:rsidR="00A172E4" w:rsidRPr="003A3BA6">
        <w:rPr>
          <w:rFonts w:ascii="Arial" w:hAnsi="Arial" w:cs="Arial"/>
        </w:rPr>
        <w:t xml:space="preserve"> declar</w:t>
      </w:r>
      <w:r w:rsidR="00A172E4">
        <w:rPr>
          <w:rFonts w:ascii="Arial" w:hAnsi="Arial" w:cs="Arial"/>
        </w:rPr>
        <w:t xml:space="preserve">ándose </w:t>
      </w:r>
      <w:r w:rsidR="00A172E4" w:rsidRPr="003A3BA6">
        <w:rPr>
          <w:rFonts w:ascii="Arial" w:hAnsi="Arial" w:cs="Arial"/>
        </w:rPr>
        <w:t>su desaparición</w:t>
      </w:r>
      <w:r w:rsidR="00A172E4">
        <w:rPr>
          <w:rFonts w:ascii="Arial" w:hAnsi="Arial" w:cs="Arial"/>
        </w:rPr>
        <w:t>;</w:t>
      </w:r>
      <w:r w:rsidR="00A172E4" w:rsidRPr="003A3BA6">
        <w:rPr>
          <w:rFonts w:ascii="Arial" w:hAnsi="Arial" w:cs="Arial"/>
        </w:rPr>
        <w:t xml:space="preserve"> así como el nombramiento de un con</w:t>
      </w:r>
      <w:r w:rsidR="00A172E4">
        <w:rPr>
          <w:rFonts w:ascii="Arial" w:hAnsi="Arial" w:cs="Arial"/>
        </w:rPr>
        <w:t>c</w:t>
      </w:r>
      <w:r w:rsidR="00A172E4" w:rsidRPr="003A3BA6">
        <w:rPr>
          <w:rFonts w:ascii="Arial" w:hAnsi="Arial" w:cs="Arial"/>
        </w:rPr>
        <w:t>ejo municipal bajo la siguiente línea de tiempo</w:t>
      </w:r>
      <w:r w:rsidR="00D56E4C">
        <w:rPr>
          <w:rFonts w:ascii="Arial" w:hAnsi="Arial" w:cs="Arial"/>
        </w:rPr>
        <w:t>;</w:t>
      </w:r>
      <w:r w:rsidR="00A172E4">
        <w:rPr>
          <w:rFonts w:ascii="Arial" w:hAnsi="Arial" w:cs="Arial"/>
        </w:rPr>
        <w:t xml:space="preserve"> c</w:t>
      </w:r>
      <w:r w:rsidR="00A172E4" w:rsidRPr="003A3BA6">
        <w:rPr>
          <w:rFonts w:ascii="Arial" w:hAnsi="Arial" w:cs="Arial"/>
        </w:rPr>
        <w:t xml:space="preserve">on fecha 9 y 30 de octubre del 2019 y 9 de marzo </w:t>
      </w:r>
      <w:r w:rsidR="000A0D1E">
        <w:rPr>
          <w:rFonts w:ascii="Arial" w:hAnsi="Arial" w:cs="Arial"/>
        </w:rPr>
        <w:t>d</w:t>
      </w:r>
      <w:r w:rsidR="00A172E4" w:rsidRPr="003A3BA6">
        <w:rPr>
          <w:rFonts w:ascii="Arial" w:hAnsi="Arial" w:cs="Arial"/>
        </w:rPr>
        <w:t>el 2020</w:t>
      </w:r>
      <w:r w:rsidR="00A172E4">
        <w:rPr>
          <w:rFonts w:ascii="Arial" w:hAnsi="Arial" w:cs="Arial"/>
        </w:rPr>
        <w:t>,</w:t>
      </w:r>
      <w:r w:rsidR="00A172E4" w:rsidRPr="003A3BA6">
        <w:rPr>
          <w:rFonts w:ascii="Arial" w:hAnsi="Arial" w:cs="Arial"/>
        </w:rPr>
        <w:t xml:space="preserve"> se presentan escritos del ciudadano Ju</w:t>
      </w:r>
      <w:r w:rsidR="00A172E4">
        <w:rPr>
          <w:rFonts w:ascii="Arial" w:hAnsi="Arial" w:cs="Arial"/>
        </w:rPr>
        <w:t>a</w:t>
      </w:r>
      <w:r w:rsidR="00A172E4" w:rsidRPr="003A3BA6">
        <w:rPr>
          <w:rFonts w:ascii="Arial" w:hAnsi="Arial" w:cs="Arial"/>
        </w:rPr>
        <w:t>n José Hernández López</w:t>
      </w:r>
      <w:r w:rsidR="00A172E4">
        <w:rPr>
          <w:rFonts w:ascii="Arial" w:hAnsi="Arial" w:cs="Arial"/>
        </w:rPr>
        <w:t>,</w:t>
      </w:r>
      <w:r w:rsidR="00A172E4" w:rsidRPr="003A3BA6">
        <w:rPr>
          <w:rFonts w:ascii="Arial" w:hAnsi="Arial" w:cs="Arial"/>
        </w:rPr>
        <w:t xml:space="preserve"> presi</w:t>
      </w:r>
      <w:r w:rsidR="00A172E4">
        <w:rPr>
          <w:rFonts w:ascii="Arial" w:hAnsi="Arial" w:cs="Arial"/>
        </w:rPr>
        <w:t>d</w:t>
      </w:r>
      <w:r w:rsidR="00A172E4" w:rsidRPr="003A3BA6">
        <w:rPr>
          <w:rFonts w:ascii="Arial" w:hAnsi="Arial" w:cs="Arial"/>
        </w:rPr>
        <w:t>ente del Instituto para la Gestión, Administración y Vinculación Municipal A.C.</w:t>
      </w:r>
      <w:r w:rsidR="00A172E4">
        <w:rPr>
          <w:rFonts w:ascii="Arial" w:hAnsi="Arial" w:cs="Arial"/>
        </w:rPr>
        <w:t>,</w:t>
      </w:r>
      <w:r w:rsidR="00A172E4" w:rsidRPr="003A3BA6">
        <w:rPr>
          <w:rFonts w:ascii="Arial" w:hAnsi="Arial" w:cs="Arial"/>
        </w:rPr>
        <w:t xml:space="preserve"> por el que solicita la revocación del mandato del presidente municipal, los regidores y del s</w:t>
      </w:r>
      <w:r w:rsidR="00A172E4">
        <w:rPr>
          <w:rFonts w:ascii="Arial" w:hAnsi="Arial" w:cs="Arial"/>
        </w:rPr>
        <w:t>í</w:t>
      </w:r>
      <w:r w:rsidR="00A172E4" w:rsidRPr="003A3BA6">
        <w:rPr>
          <w:rFonts w:ascii="Arial" w:hAnsi="Arial" w:cs="Arial"/>
        </w:rPr>
        <w:t>ndico del ayuntamiento de Tehuacán</w:t>
      </w:r>
      <w:r w:rsidR="00A172E4">
        <w:rPr>
          <w:rFonts w:ascii="Arial" w:hAnsi="Arial" w:cs="Arial"/>
        </w:rPr>
        <w:t>;</w:t>
      </w:r>
      <w:r w:rsidR="00A172E4" w:rsidRPr="003A3BA6">
        <w:rPr>
          <w:rFonts w:ascii="Arial" w:hAnsi="Arial" w:cs="Arial"/>
        </w:rPr>
        <w:t xml:space="preserve"> así como formalizar un con</w:t>
      </w:r>
      <w:r w:rsidR="00A172E4">
        <w:rPr>
          <w:rFonts w:ascii="Arial" w:hAnsi="Arial" w:cs="Arial"/>
        </w:rPr>
        <w:t>c</w:t>
      </w:r>
      <w:r w:rsidR="00A172E4" w:rsidRPr="003A3BA6">
        <w:rPr>
          <w:rFonts w:ascii="Arial" w:hAnsi="Arial" w:cs="Arial"/>
        </w:rPr>
        <w:t>ejo municipal avalado por los ciudadanos</w:t>
      </w:r>
      <w:r w:rsidR="00A172E4">
        <w:rPr>
          <w:rFonts w:ascii="Arial" w:hAnsi="Arial" w:cs="Arial"/>
        </w:rPr>
        <w:t>.</w:t>
      </w:r>
      <w:r w:rsidR="00A172E4" w:rsidRPr="003A3BA6">
        <w:rPr>
          <w:rFonts w:ascii="Arial" w:hAnsi="Arial" w:cs="Arial"/>
        </w:rPr>
        <w:t xml:space="preserve"> </w:t>
      </w:r>
      <w:r w:rsidR="00A172E4">
        <w:rPr>
          <w:rFonts w:ascii="Arial" w:hAnsi="Arial" w:cs="Arial"/>
        </w:rPr>
        <w:t>E</w:t>
      </w:r>
      <w:r w:rsidR="00A172E4" w:rsidRPr="003A3BA6">
        <w:rPr>
          <w:rFonts w:ascii="Arial" w:hAnsi="Arial" w:cs="Arial"/>
        </w:rPr>
        <w:t>l 17 de febrero del 2020</w:t>
      </w:r>
      <w:r w:rsidR="00D56E4C">
        <w:rPr>
          <w:rFonts w:ascii="Arial" w:hAnsi="Arial" w:cs="Arial"/>
        </w:rPr>
        <w:t>,</w:t>
      </w:r>
      <w:r w:rsidR="00A172E4" w:rsidRPr="003A3BA6">
        <w:rPr>
          <w:rFonts w:ascii="Arial" w:hAnsi="Arial" w:cs="Arial"/>
        </w:rPr>
        <w:t xml:space="preserve"> se recibe escrito de la </w:t>
      </w:r>
      <w:r w:rsidR="00A172E4">
        <w:rPr>
          <w:rFonts w:ascii="Arial" w:hAnsi="Arial" w:cs="Arial"/>
        </w:rPr>
        <w:t>c</w:t>
      </w:r>
      <w:r w:rsidR="00A172E4" w:rsidRPr="003A3BA6">
        <w:rPr>
          <w:rFonts w:ascii="Arial" w:hAnsi="Arial" w:cs="Arial"/>
        </w:rPr>
        <w:t xml:space="preserve">iudadana Tere </w:t>
      </w:r>
      <w:r w:rsidR="00A172E4" w:rsidRPr="00D56E4C">
        <w:rPr>
          <w:rFonts w:ascii="Arial" w:hAnsi="Arial" w:cs="Arial"/>
        </w:rPr>
        <w:t>Imel</w:t>
      </w:r>
      <w:r w:rsidR="00D56E4C">
        <w:rPr>
          <w:rFonts w:ascii="Arial" w:hAnsi="Arial" w:cs="Arial"/>
        </w:rPr>
        <w:t>d</w:t>
      </w:r>
      <w:r w:rsidR="00A172E4" w:rsidRPr="00D56E4C">
        <w:rPr>
          <w:rFonts w:ascii="Arial" w:hAnsi="Arial" w:cs="Arial"/>
        </w:rPr>
        <w:t>a</w:t>
      </w:r>
      <w:r w:rsidR="00A172E4" w:rsidRPr="003A3BA6">
        <w:rPr>
          <w:rFonts w:ascii="Arial" w:hAnsi="Arial" w:cs="Arial"/>
        </w:rPr>
        <w:t xml:space="preserve"> Vargas Romero y otros firmantes ciudadanos </w:t>
      </w:r>
      <w:r w:rsidR="00B54320">
        <w:rPr>
          <w:rFonts w:ascii="Arial" w:hAnsi="Arial" w:cs="Arial"/>
        </w:rPr>
        <w:t>d</w:t>
      </w:r>
      <w:r w:rsidR="00A172E4" w:rsidRPr="003A3BA6">
        <w:rPr>
          <w:rFonts w:ascii="Arial" w:hAnsi="Arial" w:cs="Arial"/>
        </w:rPr>
        <w:t>el municipio de Tehuacán</w:t>
      </w:r>
      <w:r w:rsidR="00A172E4">
        <w:rPr>
          <w:rFonts w:ascii="Arial" w:hAnsi="Arial" w:cs="Arial"/>
        </w:rPr>
        <w:t>,</w:t>
      </w:r>
      <w:r w:rsidR="00A172E4" w:rsidRPr="003A3BA6">
        <w:rPr>
          <w:rFonts w:ascii="Arial" w:hAnsi="Arial" w:cs="Arial"/>
        </w:rPr>
        <w:t xml:space="preserve"> por el que solicitan se revoque el mandato </w:t>
      </w:r>
      <w:r w:rsidR="000A0D1E">
        <w:rPr>
          <w:rFonts w:ascii="Arial" w:hAnsi="Arial" w:cs="Arial"/>
        </w:rPr>
        <w:t>d</w:t>
      </w:r>
      <w:r w:rsidR="00A172E4" w:rsidRPr="003A3BA6">
        <w:rPr>
          <w:rFonts w:ascii="Arial" w:hAnsi="Arial" w:cs="Arial"/>
        </w:rPr>
        <w:t>el presi</w:t>
      </w:r>
      <w:r w:rsidR="00A172E4">
        <w:rPr>
          <w:rFonts w:ascii="Arial" w:hAnsi="Arial" w:cs="Arial"/>
        </w:rPr>
        <w:t>d</w:t>
      </w:r>
      <w:r w:rsidR="00A172E4" w:rsidRPr="003A3BA6">
        <w:rPr>
          <w:rFonts w:ascii="Arial" w:hAnsi="Arial" w:cs="Arial"/>
        </w:rPr>
        <w:t>ente municipal de Tehuacán</w:t>
      </w:r>
      <w:r w:rsidR="00A172E4">
        <w:rPr>
          <w:rFonts w:ascii="Arial" w:hAnsi="Arial" w:cs="Arial"/>
        </w:rPr>
        <w:t>;</w:t>
      </w:r>
      <w:r w:rsidR="00A172E4" w:rsidRPr="003A3BA6">
        <w:rPr>
          <w:rFonts w:ascii="Arial" w:hAnsi="Arial" w:cs="Arial"/>
        </w:rPr>
        <w:t xml:space="preserve"> así como a regidores y s</w:t>
      </w:r>
      <w:r w:rsidR="00A172E4">
        <w:rPr>
          <w:rFonts w:ascii="Arial" w:hAnsi="Arial" w:cs="Arial"/>
        </w:rPr>
        <w:t>í</w:t>
      </w:r>
      <w:r w:rsidR="00A172E4" w:rsidRPr="003A3BA6">
        <w:rPr>
          <w:rFonts w:ascii="Arial" w:hAnsi="Arial" w:cs="Arial"/>
        </w:rPr>
        <w:t>ndico municipal y la creación de un con</w:t>
      </w:r>
      <w:r w:rsidR="00A172E4">
        <w:rPr>
          <w:rFonts w:ascii="Arial" w:hAnsi="Arial" w:cs="Arial"/>
        </w:rPr>
        <w:t>c</w:t>
      </w:r>
      <w:r w:rsidR="00A172E4" w:rsidRPr="003A3BA6">
        <w:rPr>
          <w:rFonts w:ascii="Arial" w:hAnsi="Arial" w:cs="Arial"/>
        </w:rPr>
        <w:t>ejo municipal</w:t>
      </w:r>
      <w:r w:rsidR="00A172E4">
        <w:rPr>
          <w:rFonts w:ascii="Arial" w:hAnsi="Arial" w:cs="Arial"/>
        </w:rPr>
        <w:t>. E</w:t>
      </w:r>
      <w:r w:rsidR="00A172E4" w:rsidRPr="003A3BA6">
        <w:rPr>
          <w:rFonts w:ascii="Arial" w:hAnsi="Arial" w:cs="Arial"/>
        </w:rPr>
        <w:t>l 12 de marzo del presente año</w:t>
      </w:r>
      <w:r w:rsidR="00A172E4">
        <w:rPr>
          <w:rFonts w:ascii="Arial" w:hAnsi="Arial" w:cs="Arial"/>
        </w:rPr>
        <w:t>,</w:t>
      </w:r>
      <w:r w:rsidR="00A172E4" w:rsidRPr="003A3BA6">
        <w:rPr>
          <w:rFonts w:ascii="Arial" w:hAnsi="Arial" w:cs="Arial"/>
        </w:rPr>
        <w:t xml:space="preserve"> se realiza en el Congreso el Estado las ratificaciones de estas cuatro solicitudes, es decir</w:t>
      </w:r>
      <w:r w:rsidR="00B54320">
        <w:rPr>
          <w:rFonts w:ascii="Arial" w:hAnsi="Arial" w:cs="Arial"/>
        </w:rPr>
        <w:t>,</w:t>
      </w:r>
      <w:r w:rsidR="00A172E4" w:rsidRPr="003A3BA6">
        <w:rPr>
          <w:rFonts w:ascii="Arial" w:hAnsi="Arial" w:cs="Arial"/>
        </w:rPr>
        <w:t xml:space="preserve"> la original de IGA</w:t>
      </w:r>
      <w:r w:rsidR="00A172E4">
        <w:rPr>
          <w:rFonts w:ascii="Arial" w:hAnsi="Arial" w:cs="Arial"/>
        </w:rPr>
        <w:t>V</w:t>
      </w:r>
      <w:r w:rsidR="00A172E4" w:rsidRPr="003A3BA6">
        <w:rPr>
          <w:rFonts w:ascii="Arial" w:hAnsi="Arial" w:cs="Arial"/>
        </w:rPr>
        <w:t>I</w:t>
      </w:r>
      <w:r w:rsidR="00A172E4">
        <w:rPr>
          <w:rFonts w:ascii="Arial" w:hAnsi="Arial" w:cs="Arial"/>
        </w:rPr>
        <w:t>M</w:t>
      </w:r>
      <w:r w:rsidR="00A172E4" w:rsidRPr="003A3BA6">
        <w:rPr>
          <w:rFonts w:ascii="Arial" w:hAnsi="Arial" w:cs="Arial"/>
        </w:rPr>
        <w:t xml:space="preserve"> más sus dos escritos complementarios y la de la </w:t>
      </w:r>
      <w:r w:rsidR="00A172E4">
        <w:rPr>
          <w:rFonts w:ascii="Arial" w:hAnsi="Arial" w:cs="Arial"/>
        </w:rPr>
        <w:t>c</w:t>
      </w:r>
      <w:r w:rsidR="00A172E4" w:rsidRPr="003A3BA6">
        <w:rPr>
          <w:rFonts w:ascii="Arial" w:hAnsi="Arial" w:cs="Arial"/>
        </w:rPr>
        <w:t xml:space="preserve">iudadana Tere Imelda, </w:t>
      </w:r>
      <w:r w:rsidR="00B54320">
        <w:rPr>
          <w:rFonts w:ascii="Arial" w:hAnsi="Arial" w:cs="Arial"/>
        </w:rPr>
        <w:t xml:space="preserve">por lo que </w:t>
      </w:r>
      <w:r w:rsidR="00A172E4" w:rsidRPr="003A3BA6">
        <w:rPr>
          <w:rFonts w:ascii="Arial" w:hAnsi="Arial" w:cs="Arial"/>
        </w:rPr>
        <w:t>el 12 de marzo tenemos la ratificación que es en términos de ley un requisito de procedencia</w:t>
      </w:r>
      <w:r w:rsidR="00A172E4">
        <w:rPr>
          <w:rFonts w:ascii="Arial" w:hAnsi="Arial" w:cs="Arial"/>
        </w:rPr>
        <w:t>.</w:t>
      </w:r>
      <w:r w:rsidR="00A172E4" w:rsidRPr="003A3BA6">
        <w:rPr>
          <w:rFonts w:ascii="Arial" w:hAnsi="Arial" w:cs="Arial"/>
        </w:rPr>
        <w:t xml:space="preserve"> </w:t>
      </w:r>
      <w:r w:rsidR="00A172E4">
        <w:rPr>
          <w:rFonts w:ascii="Arial" w:hAnsi="Arial" w:cs="Arial"/>
        </w:rPr>
        <w:t>E</w:t>
      </w:r>
      <w:r w:rsidR="00A172E4" w:rsidRPr="003A3BA6">
        <w:rPr>
          <w:rFonts w:ascii="Arial" w:hAnsi="Arial" w:cs="Arial"/>
        </w:rPr>
        <w:t>l 13 de marzo del 2020</w:t>
      </w:r>
      <w:r w:rsidR="00D56E4C">
        <w:rPr>
          <w:rFonts w:ascii="Arial" w:hAnsi="Arial" w:cs="Arial"/>
        </w:rPr>
        <w:t>,</w:t>
      </w:r>
      <w:r w:rsidR="00A172E4">
        <w:rPr>
          <w:rFonts w:ascii="Arial" w:hAnsi="Arial" w:cs="Arial"/>
        </w:rPr>
        <w:t xml:space="preserve"> </w:t>
      </w:r>
      <w:r w:rsidR="00A172E4" w:rsidRPr="003A3BA6">
        <w:rPr>
          <w:rFonts w:ascii="Arial" w:hAnsi="Arial" w:cs="Arial"/>
        </w:rPr>
        <w:t xml:space="preserve">esta </w:t>
      </w:r>
      <w:r w:rsidR="00A172E4">
        <w:rPr>
          <w:rFonts w:ascii="Arial" w:hAnsi="Arial" w:cs="Arial"/>
        </w:rPr>
        <w:t>c</w:t>
      </w:r>
      <w:r w:rsidR="00A172E4" w:rsidRPr="003A3BA6">
        <w:rPr>
          <w:rFonts w:ascii="Arial" w:hAnsi="Arial" w:cs="Arial"/>
        </w:rPr>
        <w:t>omisión emite un acuerdo para solicitar información a diversas instancias</w:t>
      </w:r>
      <w:r w:rsidR="00D56E4C">
        <w:rPr>
          <w:rFonts w:ascii="Arial" w:hAnsi="Arial" w:cs="Arial"/>
        </w:rPr>
        <w:t>,</w:t>
      </w:r>
      <w:r w:rsidR="00A172E4" w:rsidRPr="003A3BA6">
        <w:rPr>
          <w:rFonts w:ascii="Arial" w:hAnsi="Arial" w:cs="Arial"/>
        </w:rPr>
        <w:t xml:space="preserve"> tanto estatales como municipales</w:t>
      </w:r>
      <w:r w:rsidR="00A172E4">
        <w:rPr>
          <w:rFonts w:ascii="Arial" w:hAnsi="Arial" w:cs="Arial"/>
        </w:rPr>
        <w:t>,</w:t>
      </w:r>
      <w:r w:rsidR="00A172E4" w:rsidRPr="003A3BA6">
        <w:rPr>
          <w:rFonts w:ascii="Arial" w:hAnsi="Arial" w:cs="Arial"/>
        </w:rPr>
        <w:t xml:space="preserve"> para poderse allegar de elementos </w:t>
      </w:r>
      <w:r w:rsidR="00D56E4C">
        <w:rPr>
          <w:rFonts w:ascii="Arial" w:hAnsi="Arial" w:cs="Arial"/>
        </w:rPr>
        <w:t>y</w:t>
      </w:r>
      <w:r w:rsidR="00A172E4" w:rsidRPr="003A3BA6">
        <w:rPr>
          <w:rFonts w:ascii="Arial" w:hAnsi="Arial" w:cs="Arial"/>
        </w:rPr>
        <w:t xml:space="preserve"> poder decidir sobre la procedencia del presente procedimiento</w:t>
      </w:r>
      <w:r w:rsidR="00A172E4">
        <w:rPr>
          <w:rFonts w:ascii="Arial" w:hAnsi="Arial" w:cs="Arial"/>
        </w:rPr>
        <w:t>. E</w:t>
      </w:r>
      <w:r w:rsidR="00A172E4" w:rsidRPr="003A3BA6">
        <w:rPr>
          <w:rFonts w:ascii="Arial" w:hAnsi="Arial" w:cs="Arial"/>
        </w:rPr>
        <w:t xml:space="preserve">l 6 de julio </w:t>
      </w:r>
      <w:r w:rsidR="000A0D1E">
        <w:rPr>
          <w:rFonts w:ascii="Arial" w:hAnsi="Arial" w:cs="Arial"/>
        </w:rPr>
        <w:t>d</w:t>
      </w:r>
      <w:r w:rsidR="00A172E4" w:rsidRPr="003A3BA6">
        <w:rPr>
          <w:rFonts w:ascii="Arial" w:hAnsi="Arial" w:cs="Arial"/>
        </w:rPr>
        <w:t>el presente año</w:t>
      </w:r>
      <w:r w:rsidR="00D56E4C">
        <w:rPr>
          <w:rFonts w:ascii="Arial" w:hAnsi="Arial" w:cs="Arial"/>
        </w:rPr>
        <w:t>,</w:t>
      </w:r>
      <w:r w:rsidR="00A172E4" w:rsidRPr="003A3BA6">
        <w:rPr>
          <w:rFonts w:ascii="Arial" w:hAnsi="Arial" w:cs="Arial"/>
        </w:rPr>
        <w:t xml:space="preserve"> se emite como tal el acuerdo por el que se declara el inicio de procedencia de desaparición del ayuntamiento del </w:t>
      </w:r>
      <w:r w:rsidR="00D56E4C">
        <w:rPr>
          <w:rFonts w:ascii="Arial" w:hAnsi="Arial" w:cs="Arial"/>
        </w:rPr>
        <w:t>m</w:t>
      </w:r>
      <w:r w:rsidR="00A172E4" w:rsidRPr="003A3BA6">
        <w:rPr>
          <w:rFonts w:ascii="Arial" w:hAnsi="Arial" w:cs="Arial"/>
        </w:rPr>
        <w:t>unicipio de Tehuacán</w:t>
      </w:r>
      <w:r w:rsidR="00A172E4">
        <w:rPr>
          <w:rFonts w:ascii="Arial" w:hAnsi="Arial" w:cs="Arial"/>
        </w:rPr>
        <w:t>,</w:t>
      </w:r>
      <w:r w:rsidR="00A172E4" w:rsidRPr="003A3BA6">
        <w:rPr>
          <w:rFonts w:ascii="Arial" w:hAnsi="Arial" w:cs="Arial"/>
        </w:rPr>
        <w:t xml:space="preserve"> </w:t>
      </w:r>
      <w:r w:rsidR="00A172E4">
        <w:rPr>
          <w:rFonts w:ascii="Arial" w:hAnsi="Arial" w:cs="Arial"/>
        </w:rPr>
        <w:t>P</w:t>
      </w:r>
      <w:r w:rsidR="00A172E4" w:rsidRPr="003A3BA6">
        <w:rPr>
          <w:rFonts w:ascii="Arial" w:hAnsi="Arial" w:cs="Arial"/>
        </w:rPr>
        <w:t>uebla</w:t>
      </w:r>
      <w:r w:rsidR="00A172E4">
        <w:rPr>
          <w:rFonts w:ascii="Arial" w:hAnsi="Arial" w:cs="Arial"/>
        </w:rPr>
        <w:t>,</w:t>
      </w:r>
      <w:r w:rsidR="00A172E4" w:rsidRPr="003A3BA6">
        <w:rPr>
          <w:rFonts w:ascii="Arial" w:hAnsi="Arial" w:cs="Arial"/>
        </w:rPr>
        <w:t xml:space="preserve"> entre otros resolutivos</w:t>
      </w:r>
      <w:r w:rsidR="00A172E4">
        <w:rPr>
          <w:rFonts w:ascii="Arial" w:hAnsi="Arial" w:cs="Arial"/>
        </w:rPr>
        <w:t>. E</w:t>
      </w:r>
      <w:r w:rsidR="00A172E4" w:rsidRPr="003A3BA6">
        <w:rPr>
          <w:rFonts w:ascii="Arial" w:hAnsi="Arial" w:cs="Arial"/>
        </w:rPr>
        <w:t>l 13 de julio, derivado de este acuerdo del 6 de julio</w:t>
      </w:r>
      <w:r w:rsidR="003921EE">
        <w:rPr>
          <w:rFonts w:ascii="Arial" w:hAnsi="Arial" w:cs="Arial"/>
        </w:rPr>
        <w:t>,</w:t>
      </w:r>
      <w:r w:rsidR="00A172E4" w:rsidRPr="003A3BA6">
        <w:rPr>
          <w:rFonts w:ascii="Arial" w:hAnsi="Arial" w:cs="Arial"/>
        </w:rPr>
        <w:t xml:space="preserve"> el 13 de julio del 2020</w:t>
      </w:r>
      <w:r w:rsidR="003921EE">
        <w:rPr>
          <w:rFonts w:ascii="Arial" w:hAnsi="Arial" w:cs="Arial"/>
        </w:rPr>
        <w:t>,</w:t>
      </w:r>
      <w:r w:rsidR="00A172E4" w:rsidRPr="003A3BA6">
        <w:rPr>
          <w:rFonts w:ascii="Arial" w:hAnsi="Arial" w:cs="Arial"/>
        </w:rPr>
        <w:t xml:space="preserve"> se lleva a cabo la audiencia de comparecencias en el Congreso </w:t>
      </w:r>
      <w:r w:rsidR="000A0D1E">
        <w:rPr>
          <w:rFonts w:ascii="Arial" w:hAnsi="Arial" w:cs="Arial"/>
        </w:rPr>
        <w:t>d</w:t>
      </w:r>
      <w:r w:rsidR="00A172E4" w:rsidRPr="003A3BA6">
        <w:rPr>
          <w:rFonts w:ascii="Arial" w:hAnsi="Arial" w:cs="Arial"/>
        </w:rPr>
        <w:t xml:space="preserve">el </w:t>
      </w:r>
      <w:r w:rsidR="00A172E4">
        <w:rPr>
          <w:rFonts w:ascii="Arial" w:hAnsi="Arial" w:cs="Arial"/>
        </w:rPr>
        <w:t>E</w:t>
      </w:r>
      <w:r w:rsidR="00A172E4" w:rsidRPr="003A3BA6">
        <w:rPr>
          <w:rFonts w:ascii="Arial" w:hAnsi="Arial" w:cs="Arial"/>
        </w:rPr>
        <w:t>stado</w:t>
      </w:r>
      <w:r w:rsidR="00D56E4C">
        <w:rPr>
          <w:rFonts w:ascii="Arial" w:hAnsi="Arial" w:cs="Arial"/>
        </w:rPr>
        <w:t>,</w:t>
      </w:r>
      <w:r w:rsidR="00A172E4" w:rsidRPr="003A3BA6">
        <w:rPr>
          <w:rFonts w:ascii="Arial" w:hAnsi="Arial" w:cs="Arial"/>
        </w:rPr>
        <w:t xml:space="preserve"> sede alterna Mesón del Cristo</w:t>
      </w:r>
      <w:r w:rsidR="00D56E4C">
        <w:rPr>
          <w:rFonts w:ascii="Arial" w:hAnsi="Arial" w:cs="Arial"/>
        </w:rPr>
        <w:t>,</w:t>
      </w:r>
      <w:r w:rsidR="00A172E4" w:rsidRPr="003A3BA6">
        <w:rPr>
          <w:rFonts w:ascii="Arial" w:hAnsi="Arial" w:cs="Arial"/>
        </w:rPr>
        <w:t xml:space="preserve"> en la cual únicamente comparecen siete integrantes del ayuntamiento, a la conclusión de esta audiencia de comparecencias</w:t>
      </w:r>
      <w:r w:rsidR="00D56E4C">
        <w:rPr>
          <w:rFonts w:ascii="Arial" w:hAnsi="Arial" w:cs="Arial"/>
        </w:rPr>
        <w:t>,</w:t>
      </w:r>
      <w:r w:rsidR="00A172E4" w:rsidRPr="003A3BA6">
        <w:rPr>
          <w:rFonts w:ascii="Arial" w:hAnsi="Arial" w:cs="Arial"/>
        </w:rPr>
        <w:t xml:space="preserve"> se emite un nuevo acuerdo por parte de la comisión</w:t>
      </w:r>
      <w:r w:rsidR="00A172E4">
        <w:rPr>
          <w:rFonts w:ascii="Arial" w:hAnsi="Arial" w:cs="Arial"/>
        </w:rPr>
        <w:t>,</w:t>
      </w:r>
      <w:r w:rsidR="00A172E4" w:rsidRPr="003A3BA6">
        <w:rPr>
          <w:rFonts w:ascii="Arial" w:hAnsi="Arial" w:cs="Arial"/>
        </w:rPr>
        <w:t xml:space="preserve"> a fin de salvaguardar los derechos de las personas que faltaban por comparecer</w:t>
      </w:r>
      <w:r w:rsidR="00A172E4">
        <w:rPr>
          <w:rFonts w:ascii="Arial" w:hAnsi="Arial" w:cs="Arial"/>
        </w:rPr>
        <w:t>;</w:t>
      </w:r>
      <w:r w:rsidR="00A172E4" w:rsidRPr="003A3BA6">
        <w:rPr>
          <w:rFonts w:ascii="Arial" w:hAnsi="Arial" w:cs="Arial"/>
        </w:rPr>
        <w:t xml:space="preserve"> en consecuencia</w:t>
      </w:r>
      <w:r w:rsidR="00D56E4C">
        <w:rPr>
          <w:rFonts w:ascii="Arial" w:hAnsi="Arial" w:cs="Arial"/>
        </w:rPr>
        <w:t>,</w:t>
      </w:r>
      <w:r w:rsidR="00A172E4" w:rsidRPr="003A3BA6">
        <w:rPr>
          <w:rFonts w:ascii="Arial" w:hAnsi="Arial" w:cs="Arial"/>
        </w:rPr>
        <w:t xml:space="preserve"> se determina el 23 de julio como nueva fecha para audiencia</w:t>
      </w:r>
      <w:r w:rsidR="003921EE">
        <w:rPr>
          <w:rFonts w:ascii="Arial" w:hAnsi="Arial" w:cs="Arial"/>
        </w:rPr>
        <w:t xml:space="preserve">, en donde se hizo entrega de un </w:t>
      </w:r>
      <w:r w:rsidR="00A172E4" w:rsidRPr="003A3BA6">
        <w:rPr>
          <w:rFonts w:ascii="Arial" w:hAnsi="Arial" w:cs="Arial"/>
        </w:rPr>
        <w:t>escrito</w:t>
      </w:r>
      <w:r w:rsidR="00D56E4C">
        <w:rPr>
          <w:rFonts w:ascii="Arial" w:hAnsi="Arial" w:cs="Arial"/>
        </w:rPr>
        <w:t>,</w:t>
      </w:r>
      <w:r w:rsidR="00A172E4" w:rsidRPr="003A3BA6">
        <w:rPr>
          <w:rFonts w:ascii="Arial" w:hAnsi="Arial" w:cs="Arial"/>
        </w:rPr>
        <w:t xml:space="preserve"> y a tr</w:t>
      </w:r>
      <w:r w:rsidR="00A172E4">
        <w:rPr>
          <w:rFonts w:ascii="Arial" w:hAnsi="Arial" w:cs="Arial"/>
        </w:rPr>
        <w:t>a</w:t>
      </w:r>
      <w:r w:rsidR="00A172E4" w:rsidRPr="003A3BA6">
        <w:rPr>
          <w:rFonts w:ascii="Arial" w:hAnsi="Arial" w:cs="Arial"/>
        </w:rPr>
        <w:t>v</w:t>
      </w:r>
      <w:r w:rsidR="00A172E4">
        <w:rPr>
          <w:rFonts w:ascii="Arial" w:hAnsi="Arial" w:cs="Arial"/>
        </w:rPr>
        <w:t>é</w:t>
      </w:r>
      <w:r w:rsidR="00A172E4" w:rsidRPr="003A3BA6">
        <w:rPr>
          <w:rFonts w:ascii="Arial" w:hAnsi="Arial" w:cs="Arial"/>
        </w:rPr>
        <w:t>s de</w:t>
      </w:r>
      <w:r w:rsidR="003921EE">
        <w:rPr>
          <w:rFonts w:ascii="Arial" w:hAnsi="Arial" w:cs="Arial"/>
        </w:rPr>
        <w:t xml:space="preserve">l </w:t>
      </w:r>
      <w:r w:rsidR="00A172E4" w:rsidRPr="003A3BA6">
        <w:rPr>
          <w:rFonts w:ascii="Arial" w:hAnsi="Arial" w:cs="Arial"/>
        </w:rPr>
        <w:t xml:space="preserve">apoderado especial </w:t>
      </w:r>
      <w:r w:rsidR="003921EE">
        <w:rPr>
          <w:rFonts w:ascii="Arial" w:hAnsi="Arial" w:cs="Arial"/>
        </w:rPr>
        <w:t>d</w:t>
      </w:r>
      <w:r w:rsidR="00A172E4" w:rsidRPr="003A3BA6">
        <w:rPr>
          <w:rFonts w:ascii="Arial" w:hAnsi="Arial" w:cs="Arial"/>
        </w:rPr>
        <w:t>el presidente municipal suplente</w:t>
      </w:r>
      <w:r w:rsidR="009E1D5A">
        <w:rPr>
          <w:rFonts w:ascii="Arial" w:hAnsi="Arial" w:cs="Arial"/>
        </w:rPr>
        <w:t>,</w:t>
      </w:r>
      <w:r w:rsidR="00A172E4">
        <w:rPr>
          <w:rFonts w:ascii="Arial" w:hAnsi="Arial" w:cs="Arial"/>
        </w:rPr>
        <w:t xml:space="preserve"> </w:t>
      </w:r>
      <w:r w:rsidR="009E1D5A">
        <w:rPr>
          <w:rFonts w:ascii="Arial" w:hAnsi="Arial" w:cs="Arial"/>
        </w:rPr>
        <w:t>e</w:t>
      </w:r>
      <w:r w:rsidR="00A172E4" w:rsidRPr="003A3BA6">
        <w:rPr>
          <w:rFonts w:ascii="Arial" w:hAnsi="Arial" w:cs="Arial"/>
        </w:rPr>
        <w:t>l 13 de agosto del 2020</w:t>
      </w:r>
      <w:r w:rsidR="00D56E4C">
        <w:rPr>
          <w:rFonts w:ascii="Arial" w:hAnsi="Arial" w:cs="Arial"/>
        </w:rPr>
        <w:t>,</w:t>
      </w:r>
      <w:r w:rsidR="00A172E4" w:rsidRPr="003A3BA6">
        <w:rPr>
          <w:rFonts w:ascii="Arial" w:hAnsi="Arial" w:cs="Arial"/>
        </w:rPr>
        <w:t xml:space="preserve"> se recibió</w:t>
      </w:r>
      <w:r w:rsidR="00A172E4">
        <w:rPr>
          <w:rFonts w:ascii="Arial" w:hAnsi="Arial" w:cs="Arial"/>
        </w:rPr>
        <w:t xml:space="preserve"> </w:t>
      </w:r>
      <w:r w:rsidR="00A172E4" w:rsidRPr="003A3BA6">
        <w:rPr>
          <w:rFonts w:ascii="Arial" w:hAnsi="Arial" w:cs="Arial"/>
        </w:rPr>
        <w:t>escrito signado por diversos presidentes auxiliares del municipio de Tehuacán</w:t>
      </w:r>
      <w:r w:rsidR="00A172E4">
        <w:rPr>
          <w:rFonts w:ascii="Arial" w:hAnsi="Arial" w:cs="Arial"/>
        </w:rPr>
        <w:t>,</w:t>
      </w:r>
      <w:r w:rsidR="00A172E4" w:rsidRPr="003A3BA6">
        <w:rPr>
          <w:rFonts w:ascii="Arial" w:hAnsi="Arial" w:cs="Arial"/>
        </w:rPr>
        <w:t xml:space="preserve"> por el que exige al Poder Legislativo</w:t>
      </w:r>
      <w:r w:rsidR="00F11CDF">
        <w:rPr>
          <w:rFonts w:ascii="Arial" w:hAnsi="Arial" w:cs="Arial"/>
        </w:rPr>
        <w:t>,</w:t>
      </w:r>
      <w:r w:rsidR="00A172E4" w:rsidRPr="003A3BA6">
        <w:rPr>
          <w:rFonts w:ascii="Arial" w:hAnsi="Arial" w:cs="Arial"/>
        </w:rPr>
        <w:t xml:space="preserve"> resuelva lo relacionado a la desaparición del ayuntamiento de Tehuacán</w:t>
      </w:r>
      <w:r w:rsidR="00A172E4">
        <w:rPr>
          <w:rFonts w:ascii="Arial" w:hAnsi="Arial" w:cs="Arial"/>
        </w:rPr>
        <w:t>. E</w:t>
      </w:r>
      <w:r w:rsidR="00A172E4" w:rsidRPr="003A3BA6">
        <w:rPr>
          <w:rFonts w:ascii="Arial" w:hAnsi="Arial" w:cs="Arial"/>
        </w:rPr>
        <w:t>l 21 de agosto del 2020</w:t>
      </w:r>
      <w:r w:rsidR="00D56E4C">
        <w:rPr>
          <w:rFonts w:ascii="Arial" w:hAnsi="Arial" w:cs="Arial"/>
        </w:rPr>
        <w:t>,</w:t>
      </w:r>
      <w:r w:rsidR="00A172E4" w:rsidRPr="003A3BA6">
        <w:rPr>
          <w:rFonts w:ascii="Arial" w:hAnsi="Arial" w:cs="Arial"/>
        </w:rPr>
        <w:t xml:space="preserve"> se emite el acuerdo de admisión y desahogo de pruebas y alegatos </w:t>
      </w:r>
      <w:r w:rsidR="00F11CDF">
        <w:rPr>
          <w:rFonts w:ascii="Arial" w:hAnsi="Arial" w:cs="Arial"/>
        </w:rPr>
        <w:t>que se han referido en esta acta;</w:t>
      </w:r>
      <w:r w:rsidR="00A172E4">
        <w:rPr>
          <w:rFonts w:ascii="Arial" w:hAnsi="Arial" w:cs="Arial"/>
        </w:rPr>
        <w:t xml:space="preserve"> e</w:t>
      </w:r>
      <w:r w:rsidR="00A172E4" w:rsidRPr="003A3BA6">
        <w:rPr>
          <w:rFonts w:ascii="Arial" w:hAnsi="Arial" w:cs="Arial"/>
        </w:rPr>
        <w:t xml:space="preserve">l 27 de agosto se presenta el recurso de revocación por parte del presidente municipal suplente </w:t>
      </w:r>
      <w:r w:rsidR="00A172E4">
        <w:rPr>
          <w:rFonts w:ascii="Arial" w:hAnsi="Arial" w:cs="Arial"/>
        </w:rPr>
        <w:t>a través de s</w:t>
      </w:r>
      <w:r w:rsidR="00A172E4" w:rsidRPr="003A3BA6">
        <w:rPr>
          <w:rFonts w:ascii="Arial" w:hAnsi="Arial" w:cs="Arial"/>
        </w:rPr>
        <w:t>u apoderado</w:t>
      </w:r>
      <w:r w:rsidR="00A172E4">
        <w:rPr>
          <w:rFonts w:ascii="Arial" w:hAnsi="Arial" w:cs="Arial"/>
        </w:rPr>
        <w:t>; i</w:t>
      </w:r>
      <w:r w:rsidR="00A172E4" w:rsidRPr="003A3BA6">
        <w:rPr>
          <w:rFonts w:ascii="Arial" w:hAnsi="Arial" w:cs="Arial"/>
        </w:rPr>
        <w:t>gual</w:t>
      </w:r>
      <w:r w:rsidR="00F11CDF">
        <w:rPr>
          <w:rFonts w:ascii="Arial" w:hAnsi="Arial" w:cs="Arial"/>
        </w:rPr>
        <w:t xml:space="preserve">mente </w:t>
      </w:r>
      <w:r w:rsidR="00A172E4" w:rsidRPr="003A3BA6">
        <w:rPr>
          <w:rFonts w:ascii="Arial" w:hAnsi="Arial" w:cs="Arial"/>
        </w:rPr>
        <w:t>el 27 de agosto se presenta el recurso de reclamación por parte de la regidora Reina Alicia</w:t>
      </w:r>
      <w:r w:rsidR="00A172E4">
        <w:rPr>
          <w:rFonts w:ascii="Arial" w:hAnsi="Arial" w:cs="Arial"/>
        </w:rPr>
        <w:t>; e</w:t>
      </w:r>
      <w:r w:rsidR="00A172E4" w:rsidRPr="003A3BA6">
        <w:rPr>
          <w:rFonts w:ascii="Arial" w:hAnsi="Arial" w:cs="Arial"/>
        </w:rPr>
        <w:t>l 28 de agosto del 202</w:t>
      </w:r>
      <w:r w:rsidR="00A172E4">
        <w:rPr>
          <w:rFonts w:ascii="Arial" w:hAnsi="Arial" w:cs="Arial"/>
        </w:rPr>
        <w:t>0</w:t>
      </w:r>
      <w:r w:rsidR="00D56E4C">
        <w:rPr>
          <w:rFonts w:ascii="Arial" w:hAnsi="Arial" w:cs="Arial"/>
        </w:rPr>
        <w:t>,</w:t>
      </w:r>
      <w:r w:rsidR="00A172E4" w:rsidRPr="003A3BA6">
        <w:rPr>
          <w:rFonts w:ascii="Arial" w:hAnsi="Arial" w:cs="Arial"/>
        </w:rPr>
        <w:t xml:space="preserve"> se realiza la presentación del incidente de nulidad de actuaciones</w:t>
      </w:r>
      <w:r w:rsidR="00F11CDF">
        <w:rPr>
          <w:rFonts w:ascii="Arial" w:hAnsi="Arial" w:cs="Arial"/>
        </w:rPr>
        <w:t xml:space="preserve"> </w:t>
      </w:r>
      <w:r w:rsidR="00A172E4" w:rsidRPr="003A3BA6">
        <w:rPr>
          <w:rFonts w:ascii="Arial" w:hAnsi="Arial" w:cs="Arial"/>
        </w:rPr>
        <w:t xml:space="preserve">y </w:t>
      </w:r>
      <w:proofErr w:type="spellStart"/>
      <w:r w:rsidR="00A172E4" w:rsidRPr="003A3BA6">
        <w:rPr>
          <w:rFonts w:ascii="Arial" w:hAnsi="Arial" w:cs="Arial"/>
        </w:rPr>
        <w:t>tambien</w:t>
      </w:r>
      <w:proofErr w:type="spellEnd"/>
      <w:r w:rsidR="00A172E4" w:rsidRPr="003A3BA6">
        <w:rPr>
          <w:rFonts w:ascii="Arial" w:hAnsi="Arial" w:cs="Arial"/>
        </w:rPr>
        <w:t xml:space="preserve"> se incluye como un antecedente dentro del presente dictamen</w:t>
      </w:r>
      <w:r w:rsidR="00A172E4">
        <w:rPr>
          <w:rFonts w:ascii="Arial" w:hAnsi="Arial" w:cs="Arial"/>
        </w:rPr>
        <w:t>,</w:t>
      </w:r>
      <w:r w:rsidR="00A172E4" w:rsidRPr="003A3BA6">
        <w:rPr>
          <w:rFonts w:ascii="Arial" w:hAnsi="Arial" w:cs="Arial"/>
        </w:rPr>
        <w:t xml:space="preserve"> los acuerdos que se acaban de aprobar</w:t>
      </w:r>
      <w:r w:rsidR="00A172E4">
        <w:rPr>
          <w:rFonts w:ascii="Arial" w:hAnsi="Arial" w:cs="Arial"/>
        </w:rPr>
        <w:t>. E</w:t>
      </w:r>
      <w:r w:rsidR="00A172E4" w:rsidRPr="003A3BA6">
        <w:rPr>
          <w:rFonts w:ascii="Arial" w:hAnsi="Arial" w:cs="Arial"/>
        </w:rPr>
        <w:t>l presente procedimiento y dictamen encuentra sustento legal de conformidad con lo dispuesto en el artículo 115 fracción I de la Constitución Política de los Estados Unidos Mexicanos</w:t>
      </w:r>
      <w:r w:rsidR="00A172E4">
        <w:rPr>
          <w:rFonts w:ascii="Arial" w:hAnsi="Arial" w:cs="Arial"/>
        </w:rPr>
        <w:t>,</w:t>
      </w:r>
      <w:r w:rsidR="00A172E4" w:rsidRPr="003A3BA6">
        <w:rPr>
          <w:rFonts w:ascii="Arial" w:hAnsi="Arial" w:cs="Arial"/>
        </w:rPr>
        <w:t xml:space="preserve"> </w:t>
      </w:r>
      <w:r w:rsidR="00A172E4">
        <w:rPr>
          <w:rFonts w:ascii="Arial" w:hAnsi="Arial" w:cs="Arial"/>
        </w:rPr>
        <w:t>221 de la constitución local, 57 fracción II y III y</w:t>
      </w:r>
      <w:r w:rsidR="00A172E4" w:rsidRPr="003A3BA6">
        <w:rPr>
          <w:rFonts w:ascii="Arial" w:hAnsi="Arial" w:cs="Arial"/>
        </w:rPr>
        <w:t xml:space="preserve"> 278 de la </w:t>
      </w:r>
      <w:r w:rsidR="00A172E4">
        <w:rPr>
          <w:rFonts w:ascii="Arial" w:hAnsi="Arial" w:cs="Arial"/>
        </w:rPr>
        <w:t>L</w:t>
      </w:r>
      <w:r w:rsidR="00A172E4" w:rsidRPr="003A3BA6">
        <w:rPr>
          <w:rFonts w:ascii="Arial" w:hAnsi="Arial" w:cs="Arial"/>
        </w:rPr>
        <w:t xml:space="preserve">ey </w:t>
      </w:r>
      <w:r w:rsidR="00A172E4">
        <w:rPr>
          <w:rFonts w:ascii="Arial" w:hAnsi="Arial" w:cs="Arial"/>
        </w:rPr>
        <w:t>O</w:t>
      </w:r>
      <w:r w:rsidR="00A172E4" w:rsidRPr="003A3BA6">
        <w:rPr>
          <w:rFonts w:ascii="Arial" w:hAnsi="Arial" w:cs="Arial"/>
        </w:rPr>
        <w:t xml:space="preserve">rgánica </w:t>
      </w:r>
      <w:r w:rsidR="00A172E4">
        <w:rPr>
          <w:rFonts w:ascii="Arial" w:hAnsi="Arial" w:cs="Arial"/>
        </w:rPr>
        <w:t>M</w:t>
      </w:r>
      <w:r w:rsidR="00A172E4" w:rsidRPr="003A3BA6">
        <w:rPr>
          <w:rFonts w:ascii="Arial" w:hAnsi="Arial" w:cs="Arial"/>
        </w:rPr>
        <w:t>unicipal</w:t>
      </w:r>
      <w:r w:rsidR="00A172E4">
        <w:rPr>
          <w:rFonts w:ascii="Arial" w:hAnsi="Arial" w:cs="Arial"/>
        </w:rPr>
        <w:t>.</w:t>
      </w:r>
      <w:r w:rsidR="00F11CDF">
        <w:rPr>
          <w:rFonts w:ascii="Arial" w:hAnsi="Arial" w:cs="Arial"/>
        </w:rPr>
        <w:t xml:space="preserve"> E</w:t>
      </w:r>
      <w:r w:rsidR="00A172E4" w:rsidRPr="003A3BA6">
        <w:rPr>
          <w:rFonts w:ascii="Arial" w:hAnsi="Arial" w:cs="Arial"/>
        </w:rPr>
        <w:t>n la parte considerativa</w:t>
      </w:r>
      <w:r w:rsidR="00F11CDF">
        <w:rPr>
          <w:rFonts w:ascii="Arial" w:hAnsi="Arial" w:cs="Arial"/>
        </w:rPr>
        <w:t xml:space="preserve"> </w:t>
      </w:r>
      <w:r w:rsidR="00A172E4" w:rsidRPr="003A3BA6">
        <w:rPr>
          <w:rFonts w:ascii="Arial" w:hAnsi="Arial" w:cs="Arial"/>
        </w:rPr>
        <w:t>se dividi</w:t>
      </w:r>
      <w:r w:rsidR="00A172E4">
        <w:rPr>
          <w:rFonts w:ascii="Arial" w:hAnsi="Arial" w:cs="Arial"/>
        </w:rPr>
        <w:t>ó</w:t>
      </w:r>
      <w:r w:rsidR="00A172E4" w:rsidRPr="003A3BA6">
        <w:rPr>
          <w:rFonts w:ascii="Arial" w:hAnsi="Arial" w:cs="Arial"/>
        </w:rPr>
        <w:t xml:space="preserve"> del primero al </w:t>
      </w:r>
      <w:r w:rsidR="00C97DED">
        <w:rPr>
          <w:rFonts w:ascii="Arial" w:hAnsi="Arial" w:cs="Arial"/>
        </w:rPr>
        <w:t>noveno</w:t>
      </w:r>
      <w:r w:rsidR="007E1B21">
        <w:rPr>
          <w:rFonts w:ascii="Arial" w:hAnsi="Arial" w:cs="Arial"/>
        </w:rPr>
        <w:t>,</w:t>
      </w:r>
      <w:r w:rsidR="00C97DED">
        <w:rPr>
          <w:rFonts w:ascii="Arial" w:hAnsi="Arial" w:cs="Arial"/>
        </w:rPr>
        <w:t xml:space="preserve"> en el que</w:t>
      </w:r>
      <w:r w:rsidR="009E1D5A">
        <w:rPr>
          <w:rFonts w:ascii="Arial" w:hAnsi="Arial" w:cs="Arial"/>
        </w:rPr>
        <w:t xml:space="preserve"> se</w:t>
      </w:r>
      <w:r w:rsidR="00C97DED">
        <w:rPr>
          <w:rFonts w:ascii="Arial" w:hAnsi="Arial" w:cs="Arial"/>
        </w:rPr>
        <w:t xml:space="preserve"> fue describiendo uno a uno. </w:t>
      </w:r>
      <w:r w:rsidR="002D334E">
        <w:rPr>
          <w:rFonts w:ascii="Arial" w:hAnsi="Arial" w:cs="Arial"/>
        </w:rPr>
        <w:t>Por lo anteriormente expuesto, se sugirió p</w:t>
      </w:r>
      <w:r w:rsidR="00A172E4" w:rsidRPr="003A3BA6">
        <w:rPr>
          <w:rFonts w:ascii="Arial" w:hAnsi="Arial" w:cs="Arial"/>
        </w:rPr>
        <w:t>or parte de esta área técnica</w:t>
      </w:r>
      <w:r w:rsidR="00A172E4">
        <w:rPr>
          <w:rFonts w:ascii="Arial" w:hAnsi="Arial" w:cs="Arial"/>
        </w:rPr>
        <w:t>,</w:t>
      </w:r>
      <w:r w:rsidR="00A172E4" w:rsidRPr="003A3BA6">
        <w:rPr>
          <w:rFonts w:ascii="Arial" w:hAnsi="Arial" w:cs="Arial"/>
        </w:rPr>
        <w:t xml:space="preserve"> que se pueda emitir el decreto en los siguientes términos</w:t>
      </w:r>
      <w:r w:rsidR="00A172E4">
        <w:rPr>
          <w:rFonts w:ascii="Arial" w:hAnsi="Arial" w:cs="Arial"/>
        </w:rPr>
        <w:t xml:space="preserve">: </w:t>
      </w:r>
      <w:r w:rsidR="007E1B21">
        <w:rPr>
          <w:rFonts w:ascii="Arial" w:hAnsi="Arial" w:cs="Arial"/>
        </w:rPr>
        <w:t>P</w:t>
      </w:r>
      <w:r w:rsidR="00A172E4">
        <w:rPr>
          <w:rFonts w:ascii="Arial" w:hAnsi="Arial" w:cs="Arial"/>
        </w:rPr>
        <w:t xml:space="preserve">rimero, </w:t>
      </w:r>
      <w:r w:rsidR="00A172E4" w:rsidRPr="003A3BA6">
        <w:rPr>
          <w:rFonts w:ascii="Arial" w:hAnsi="Arial" w:cs="Arial"/>
        </w:rPr>
        <w:t xml:space="preserve">se revoca el mandato a los miembros </w:t>
      </w:r>
      <w:r w:rsidR="007E1B21">
        <w:rPr>
          <w:rFonts w:ascii="Arial" w:hAnsi="Arial" w:cs="Arial"/>
        </w:rPr>
        <w:t>d</w:t>
      </w:r>
      <w:r w:rsidR="00A172E4" w:rsidRPr="003A3BA6">
        <w:rPr>
          <w:rFonts w:ascii="Arial" w:hAnsi="Arial" w:cs="Arial"/>
        </w:rPr>
        <w:t xml:space="preserve">el ayuntamiento del municipio </w:t>
      </w:r>
      <w:r w:rsidR="00A172E4">
        <w:rPr>
          <w:rFonts w:ascii="Arial" w:hAnsi="Arial" w:cs="Arial"/>
        </w:rPr>
        <w:t>d</w:t>
      </w:r>
      <w:r w:rsidR="00A172E4" w:rsidRPr="003A3BA6">
        <w:rPr>
          <w:rFonts w:ascii="Arial" w:hAnsi="Arial" w:cs="Arial"/>
        </w:rPr>
        <w:t>e Tehuacán</w:t>
      </w:r>
      <w:r w:rsidR="00A172E4">
        <w:rPr>
          <w:rFonts w:ascii="Arial" w:hAnsi="Arial" w:cs="Arial"/>
        </w:rPr>
        <w:t>,</w:t>
      </w:r>
      <w:r w:rsidR="00A172E4" w:rsidRPr="003A3BA6">
        <w:rPr>
          <w:rFonts w:ascii="Arial" w:hAnsi="Arial" w:cs="Arial"/>
        </w:rPr>
        <w:t xml:space="preserve"> Puebla</w:t>
      </w:r>
      <w:r w:rsidR="00A172E4">
        <w:rPr>
          <w:rFonts w:ascii="Arial" w:hAnsi="Arial" w:cs="Arial"/>
        </w:rPr>
        <w:t>,</w:t>
      </w:r>
      <w:r w:rsidR="00A172E4" w:rsidRPr="003A3BA6">
        <w:rPr>
          <w:rFonts w:ascii="Arial" w:hAnsi="Arial" w:cs="Arial"/>
        </w:rPr>
        <w:t xml:space="preserve"> electo para el periodo constitucional 2018-202</w:t>
      </w:r>
      <w:r w:rsidR="002D334E">
        <w:rPr>
          <w:rFonts w:ascii="Arial" w:hAnsi="Arial" w:cs="Arial"/>
        </w:rPr>
        <w:t>0</w:t>
      </w:r>
      <w:r w:rsidR="00A172E4" w:rsidRPr="003A3BA6">
        <w:rPr>
          <w:rFonts w:ascii="Arial" w:hAnsi="Arial" w:cs="Arial"/>
        </w:rPr>
        <w:t xml:space="preserve">, declarándose su desaparición. </w:t>
      </w:r>
      <w:r w:rsidR="002D334E">
        <w:rPr>
          <w:rFonts w:ascii="Arial" w:hAnsi="Arial" w:cs="Arial"/>
        </w:rPr>
        <w:t>C</w:t>
      </w:r>
      <w:r w:rsidR="00A172E4" w:rsidRPr="003A3BA6">
        <w:rPr>
          <w:rFonts w:ascii="Arial" w:hAnsi="Arial" w:cs="Arial"/>
        </w:rPr>
        <w:t>omo punto segundo</w:t>
      </w:r>
      <w:r w:rsidR="00A172E4">
        <w:rPr>
          <w:rFonts w:ascii="Arial" w:hAnsi="Arial" w:cs="Arial"/>
        </w:rPr>
        <w:t>,</w:t>
      </w:r>
      <w:r w:rsidR="00A172E4" w:rsidRPr="003A3BA6">
        <w:rPr>
          <w:rFonts w:ascii="Arial" w:hAnsi="Arial" w:cs="Arial"/>
        </w:rPr>
        <w:t xml:space="preserve"> se nombra un con</w:t>
      </w:r>
      <w:r w:rsidR="00A172E4">
        <w:rPr>
          <w:rFonts w:ascii="Arial" w:hAnsi="Arial" w:cs="Arial"/>
        </w:rPr>
        <w:t>c</w:t>
      </w:r>
      <w:r w:rsidR="00A172E4" w:rsidRPr="003A3BA6">
        <w:rPr>
          <w:rFonts w:ascii="Arial" w:hAnsi="Arial" w:cs="Arial"/>
        </w:rPr>
        <w:t>ejo municipal para que sustituya al ayuntamiento del municipio de Tehuacán</w:t>
      </w:r>
      <w:r w:rsidR="00A172E4">
        <w:rPr>
          <w:rFonts w:ascii="Arial" w:hAnsi="Arial" w:cs="Arial"/>
        </w:rPr>
        <w:t>,</w:t>
      </w:r>
      <w:r w:rsidR="00A172E4" w:rsidRPr="003A3BA6">
        <w:rPr>
          <w:rFonts w:ascii="Arial" w:hAnsi="Arial" w:cs="Arial"/>
        </w:rPr>
        <w:t xml:space="preserve"> Puebla y concluya el periodo constitucional para el que result</w:t>
      </w:r>
      <w:r w:rsidR="007E1B21">
        <w:rPr>
          <w:rFonts w:ascii="Arial" w:hAnsi="Arial" w:cs="Arial"/>
        </w:rPr>
        <w:t>ó</w:t>
      </w:r>
      <w:r w:rsidR="00A172E4" w:rsidRPr="003A3BA6">
        <w:rPr>
          <w:rFonts w:ascii="Arial" w:hAnsi="Arial" w:cs="Arial"/>
        </w:rPr>
        <w:t xml:space="preserve"> electo</w:t>
      </w:r>
      <w:r w:rsidR="00A172E4">
        <w:rPr>
          <w:rFonts w:ascii="Arial" w:hAnsi="Arial" w:cs="Arial"/>
        </w:rPr>
        <w:t>,</w:t>
      </w:r>
      <w:r w:rsidR="00A172E4" w:rsidRPr="003A3BA6">
        <w:rPr>
          <w:rFonts w:ascii="Arial" w:hAnsi="Arial" w:cs="Arial"/>
        </w:rPr>
        <w:t xml:space="preserve"> integrado de la siguiente forma: </w:t>
      </w:r>
      <w:r w:rsidR="00A172E4">
        <w:rPr>
          <w:rFonts w:ascii="Arial" w:hAnsi="Arial" w:cs="Arial"/>
        </w:rPr>
        <w:t>c</w:t>
      </w:r>
      <w:r w:rsidR="00A172E4" w:rsidRPr="003A3BA6">
        <w:rPr>
          <w:rFonts w:ascii="Arial" w:hAnsi="Arial" w:cs="Arial"/>
        </w:rPr>
        <w:t xml:space="preserve">omo </w:t>
      </w:r>
      <w:r w:rsidR="002D334E">
        <w:rPr>
          <w:rFonts w:ascii="Arial" w:hAnsi="Arial" w:cs="Arial"/>
        </w:rPr>
        <w:t xml:space="preserve">propietario </w:t>
      </w:r>
      <w:r w:rsidR="00A172E4">
        <w:rPr>
          <w:rFonts w:ascii="Arial" w:hAnsi="Arial" w:cs="Arial"/>
        </w:rPr>
        <w:t>p</w:t>
      </w:r>
      <w:r w:rsidR="00A172E4" w:rsidRPr="003A3BA6">
        <w:rPr>
          <w:rFonts w:ascii="Arial" w:hAnsi="Arial" w:cs="Arial"/>
        </w:rPr>
        <w:t xml:space="preserve">residente se tiene la propuesta de Fernando Sánchez </w:t>
      </w:r>
      <w:proofErr w:type="spellStart"/>
      <w:r w:rsidR="00A172E4" w:rsidRPr="003A3BA6">
        <w:rPr>
          <w:rFonts w:ascii="Arial" w:hAnsi="Arial" w:cs="Arial"/>
        </w:rPr>
        <w:t>Sasia</w:t>
      </w:r>
      <w:proofErr w:type="spellEnd"/>
      <w:r w:rsidR="002D334E">
        <w:rPr>
          <w:rFonts w:ascii="Arial" w:hAnsi="Arial" w:cs="Arial"/>
        </w:rPr>
        <w:t xml:space="preserve"> </w:t>
      </w:r>
      <w:r w:rsidR="00A172E4" w:rsidRPr="003A3BA6">
        <w:rPr>
          <w:rFonts w:ascii="Arial" w:hAnsi="Arial" w:cs="Arial"/>
        </w:rPr>
        <w:t>y como suplente Joaquín Barroso Pérez</w:t>
      </w:r>
      <w:r w:rsidR="00A172E4">
        <w:rPr>
          <w:rFonts w:ascii="Arial" w:hAnsi="Arial" w:cs="Arial"/>
        </w:rPr>
        <w:t>; c</w:t>
      </w:r>
      <w:r w:rsidR="00A172E4" w:rsidRPr="003A3BA6">
        <w:rPr>
          <w:rFonts w:ascii="Arial" w:hAnsi="Arial" w:cs="Arial"/>
        </w:rPr>
        <w:t xml:space="preserve">omo </w:t>
      </w:r>
      <w:r w:rsidR="00A172E4">
        <w:rPr>
          <w:rFonts w:ascii="Arial" w:hAnsi="Arial" w:cs="Arial"/>
        </w:rPr>
        <w:t>sí</w:t>
      </w:r>
      <w:r w:rsidR="00A172E4" w:rsidRPr="003A3BA6">
        <w:rPr>
          <w:rFonts w:ascii="Arial" w:hAnsi="Arial" w:cs="Arial"/>
        </w:rPr>
        <w:t>ndic</w:t>
      </w:r>
      <w:r w:rsidR="009E1D5A">
        <w:rPr>
          <w:rFonts w:ascii="Arial" w:hAnsi="Arial" w:cs="Arial"/>
        </w:rPr>
        <w:t>a</w:t>
      </w:r>
      <w:r w:rsidR="00A172E4" w:rsidRPr="003A3BA6">
        <w:rPr>
          <w:rFonts w:ascii="Arial" w:hAnsi="Arial" w:cs="Arial"/>
        </w:rPr>
        <w:t xml:space="preserve"> </w:t>
      </w:r>
      <w:r w:rsidR="00A172E4">
        <w:rPr>
          <w:rFonts w:ascii="Arial" w:hAnsi="Arial" w:cs="Arial"/>
        </w:rPr>
        <w:t>p</w:t>
      </w:r>
      <w:r w:rsidR="00A172E4" w:rsidRPr="003A3BA6">
        <w:rPr>
          <w:rFonts w:ascii="Arial" w:hAnsi="Arial" w:cs="Arial"/>
        </w:rPr>
        <w:t>ropietari</w:t>
      </w:r>
      <w:r w:rsidR="009E1D5A">
        <w:rPr>
          <w:rFonts w:ascii="Arial" w:hAnsi="Arial" w:cs="Arial"/>
        </w:rPr>
        <w:t>a</w:t>
      </w:r>
      <w:r w:rsidR="00A172E4" w:rsidRPr="003A3BA6">
        <w:rPr>
          <w:rFonts w:ascii="Arial" w:hAnsi="Arial" w:cs="Arial"/>
        </w:rPr>
        <w:t xml:space="preserve"> Lariza Jiménez Muñoz, </w:t>
      </w:r>
      <w:r w:rsidR="00A172E4">
        <w:rPr>
          <w:rFonts w:ascii="Arial" w:hAnsi="Arial" w:cs="Arial"/>
        </w:rPr>
        <w:t>c</w:t>
      </w:r>
      <w:r w:rsidR="00A172E4" w:rsidRPr="003A3BA6">
        <w:rPr>
          <w:rFonts w:ascii="Arial" w:hAnsi="Arial" w:cs="Arial"/>
        </w:rPr>
        <w:t xml:space="preserve">omo </w:t>
      </w:r>
      <w:r w:rsidR="00A172E4">
        <w:rPr>
          <w:rFonts w:ascii="Arial" w:hAnsi="Arial" w:cs="Arial"/>
        </w:rPr>
        <w:t>s</w:t>
      </w:r>
      <w:r w:rsidR="00A172E4" w:rsidRPr="003A3BA6">
        <w:rPr>
          <w:rFonts w:ascii="Arial" w:hAnsi="Arial" w:cs="Arial"/>
        </w:rPr>
        <w:t xml:space="preserve">uplente Susana </w:t>
      </w:r>
      <w:proofErr w:type="spellStart"/>
      <w:r w:rsidR="00A172E4" w:rsidRPr="003A3BA6">
        <w:rPr>
          <w:rFonts w:ascii="Arial" w:hAnsi="Arial" w:cs="Arial"/>
        </w:rPr>
        <w:t>J</w:t>
      </w:r>
      <w:r w:rsidR="00A172E4">
        <w:rPr>
          <w:rFonts w:ascii="Arial" w:hAnsi="Arial" w:cs="Arial"/>
        </w:rPr>
        <w:t>i</w:t>
      </w:r>
      <w:r w:rsidR="00A172E4" w:rsidRPr="003A3BA6">
        <w:rPr>
          <w:rFonts w:ascii="Arial" w:hAnsi="Arial" w:cs="Arial"/>
        </w:rPr>
        <w:t>bile</w:t>
      </w:r>
      <w:proofErr w:type="spellEnd"/>
      <w:r w:rsidR="00A172E4" w:rsidRPr="003A3BA6">
        <w:rPr>
          <w:rFonts w:ascii="Arial" w:hAnsi="Arial" w:cs="Arial"/>
        </w:rPr>
        <w:t xml:space="preserve"> Salgado</w:t>
      </w:r>
      <w:r w:rsidR="00A172E4">
        <w:rPr>
          <w:rFonts w:ascii="Arial" w:hAnsi="Arial" w:cs="Arial"/>
        </w:rPr>
        <w:t>;</w:t>
      </w:r>
      <w:r w:rsidR="002D334E">
        <w:rPr>
          <w:rFonts w:ascii="Arial" w:hAnsi="Arial" w:cs="Arial"/>
        </w:rPr>
        <w:t xml:space="preserve"> </w:t>
      </w:r>
      <w:r w:rsidR="00A172E4" w:rsidRPr="003A3BA6">
        <w:rPr>
          <w:rFonts w:ascii="Arial" w:hAnsi="Arial" w:cs="Arial"/>
        </w:rPr>
        <w:t xml:space="preserve">como </w:t>
      </w:r>
      <w:r w:rsidR="00A172E4">
        <w:rPr>
          <w:rFonts w:ascii="Arial" w:hAnsi="Arial" w:cs="Arial"/>
        </w:rPr>
        <w:t>r</w:t>
      </w:r>
      <w:r w:rsidR="00A172E4" w:rsidRPr="003A3BA6">
        <w:rPr>
          <w:rFonts w:ascii="Arial" w:hAnsi="Arial" w:cs="Arial"/>
        </w:rPr>
        <w:t xml:space="preserve">egidor </w:t>
      </w:r>
      <w:r w:rsidR="00A172E4">
        <w:rPr>
          <w:rFonts w:ascii="Arial" w:hAnsi="Arial" w:cs="Arial"/>
        </w:rPr>
        <w:t>p</w:t>
      </w:r>
      <w:r w:rsidR="00A172E4" w:rsidRPr="003A3BA6">
        <w:rPr>
          <w:rFonts w:ascii="Arial" w:hAnsi="Arial" w:cs="Arial"/>
        </w:rPr>
        <w:t>ropietario Miguel Ángel Ram</w:t>
      </w:r>
      <w:r w:rsidR="00A172E4">
        <w:rPr>
          <w:rFonts w:ascii="Arial" w:hAnsi="Arial" w:cs="Arial"/>
        </w:rPr>
        <w:t>í</w:t>
      </w:r>
      <w:r w:rsidR="00A172E4" w:rsidRPr="003A3BA6">
        <w:rPr>
          <w:rFonts w:ascii="Arial" w:hAnsi="Arial" w:cs="Arial"/>
        </w:rPr>
        <w:t xml:space="preserve">rez Lagos, como suplente Omar Bermúdez </w:t>
      </w:r>
      <w:proofErr w:type="spellStart"/>
      <w:r w:rsidR="00A172E4" w:rsidRPr="003A3BA6">
        <w:rPr>
          <w:rFonts w:ascii="Arial" w:hAnsi="Arial" w:cs="Arial"/>
        </w:rPr>
        <w:t>Rodriguez</w:t>
      </w:r>
      <w:proofErr w:type="spellEnd"/>
      <w:r w:rsidR="00A172E4">
        <w:rPr>
          <w:rFonts w:ascii="Arial" w:hAnsi="Arial" w:cs="Arial"/>
        </w:rPr>
        <w:t xml:space="preserve">; </w:t>
      </w:r>
      <w:r w:rsidR="00A172E4" w:rsidRPr="003A3BA6">
        <w:rPr>
          <w:rFonts w:ascii="Arial" w:hAnsi="Arial" w:cs="Arial"/>
        </w:rPr>
        <w:t xml:space="preserve">como </w:t>
      </w:r>
      <w:r w:rsidR="00A172E4">
        <w:rPr>
          <w:rFonts w:ascii="Arial" w:hAnsi="Arial" w:cs="Arial"/>
        </w:rPr>
        <w:t>r</w:t>
      </w:r>
      <w:r w:rsidR="00A172E4" w:rsidRPr="003A3BA6">
        <w:rPr>
          <w:rFonts w:ascii="Arial" w:hAnsi="Arial" w:cs="Arial"/>
        </w:rPr>
        <w:t xml:space="preserve">egidora propietaria </w:t>
      </w:r>
      <w:r w:rsidR="002D334E">
        <w:rPr>
          <w:rFonts w:ascii="Arial" w:hAnsi="Arial" w:cs="Arial"/>
        </w:rPr>
        <w:t>S</w:t>
      </w:r>
      <w:r w:rsidR="00A172E4" w:rsidRPr="003A3BA6">
        <w:rPr>
          <w:rFonts w:ascii="Arial" w:hAnsi="Arial" w:cs="Arial"/>
        </w:rPr>
        <w:t xml:space="preserve">oledad Lagunes, como </w:t>
      </w:r>
      <w:r w:rsidR="00A172E4">
        <w:rPr>
          <w:rFonts w:ascii="Arial" w:hAnsi="Arial" w:cs="Arial"/>
        </w:rPr>
        <w:t>r</w:t>
      </w:r>
      <w:r w:rsidR="00A172E4" w:rsidRPr="003A3BA6">
        <w:rPr>
          <w:rFonts w:ascii="Arial" w:hAnsi="Arial" w:cs="Arial"/>
        </w:rPr>
        <w:t xml:space="preserve">egidora </w:t>
      </w:r>
      <w:r w:rsidR="00A172E4">
        <w:rPr>
          <w:rFonts w:ascii="Arial" w:hAnsi="Arial" w:cs="Arial"/>
        </w:rPr>
        <w:t>s</w:t>
      </w:r>
      <w:r w:rsidR="00A172E4" w:rsidRPr="003A3BA6">
        <w:rPr>
          <w:rFonts w:ascii="Arial" w:hAnsi="Arial" w:cs="Arial"/>
        </w:rPr>
        <w:t>uplente Mariana Fernández Setien</w:t>
      </w:r>
      <w:r w:rsidR="00A172E4">
        <w:rPr>
          <w:rFonts w:ascii="Arial" w:hAnsi="Arial" w:cs="Arial"/>
        </w:rPr>
        <w:t>; r</w:t>
      </w:r>
      <w:r w:rsidR="00A172E4" w:rsidRPr="003A3BA6">
        <w:rPr>
          <w:rFonts w:ascii="Arial" w:hAnsi="Arial" w:cs="Arial"/>
        </w:rPr>
        <w:t xml:space="preserve">egidor propietario José Luis Olivier Domínguez, </w:t>
      </w:r>
      <w:r w:rsidR="00A172E4">
        <w:rPr>
          <w:rFonts w:ascii="Arial" w:hAnsi="Arial" w:cs="Arial"/>
        </w:rPr>
        <w:t>s</w:t>
      </w:r>
      <w:r w:rsidR="00A172E4" w:rsidRPr="003A3BA6">
        <w:rPr>
          <w:rFonts w:ascii="Arial" w:hAnsi="Arial" w:cs="Arial"/>
        </w:rPr>
        <w:t>uplente Carlos Cervantes Gavito</w:t>
      </w:r>
      <w:r w:rsidR="00A172E4">
        <w:rPr>
          <w:rFonts w:ascii="Arial" w:hAnsi="Arial" w:cs="Arial"/>
        </w:rPr>
        <w:t>;</w:t>
      </w:r>
      <w:r w:rsidR="00A172E4" w:rsidRPr="003A3BA6">
        <w:rPr>
          <w:rFonts w:ascii="Arial" w:hAnsi="Arial" w:cs="Arial"/>
        </w:rPr>
        <w:t xml:space="preserve"> </w:t>
      </w:r>
      <w:r w:rsidR="00A172E4">
        <w:rPr>
          <w:rFonts w:ascii="Arial" w:hAnsi="Arial" w:cs="Arial"/>
        </w:rPr>
        <w:t>propietari</w:t>
      </w:r>
      <w:r w:rsidR="002D334E">
        <w:rPr>
          <w:rFonts w:ascii="Arial" w:hAnsi="Arial" w:cs="Arial"/>
        </w:rPr>
        <w:t>a</w:t>
      </w:r>
      <w:r w:rsidR="00A172E4">
        <w:rPr>
          <w:rFonts w:ascii="Arial" w:hAnsi="Arial" w:cs="Arial"/>
        </w:rPr>
        <w:t xml:space="preserve"> r</w:t>
      </w:r>
      <w:r w:rsidR="00A172E4" w:rsidRPr="003A3BA6">
        <w:rPr>
          <w:rFonts w:ascii="Arial" w:hAnsi="Arial" w:cs="Arial"/>
        </w:rPr>
        <w:t>egidora Jocelyn Diego Cort</w:t>
      </w:r>
      <w:r w:rsidR="00A172E4">
        <w:rPr>
          <w:rFonts w:ascii="Arial" w:hAnsi="Arial" w:cs="Arial"/>
        </w:rPr>
        <w:t>és</w:t>
      </w:r>
      <w:r w:rsidR="00A172E4" w:rsidRPr="003A3BA6">
        <w:rPr>
          <w:rFonts w:ascii="Arial" w:hAnsi="Arial" w:cs="Arial"/>
        </w:rPr>
        <w:t>, suplente Luz Andrea Díaz Yá</w:t>
      </w:r>
      <w:r w:rsidR="00A172E4">
        <w:rPr>
          <w:rFonts w:ascii="Arial" w:hAnsi="Arial" w:cs="Arial"/>
        </w:rPr>
        <w:t>ñ</w:t>
      </w:r>
      <w:r w:rsidR="00A172E4" w:rsidRPr="003A3BA6">
        <w:rPr>
          <w:rFonts w:ascii="Arial" w:hAnsi="Arial" w:cs="Arial"/>
        </w:rPr>
        <w:t>ez</w:t>
      </w:r>
      <w:r w:rsidR="00A172E4">
        <w:rPr>
          <w:rFonts w:ascii="Arial" w:hAnsi="Arial" w:cs="Arial"/>
        </w:rPr>
        <w:t>;</w:t>
      </w:r>
      <w:r w:rsidR="00A172E4" w:rsidRPr="003A3BA6">
        <w:rPr>
          <w:rFonts w:ascii="Arial" w:hAnsi="Arial" w:cs="Arial"/>
        </w:rPr>
        <w:t xml:space="preserve"> </w:t>
      </w:r>
      <w:r w:rsidR="00A172E4">
        <w:rPr>
          <w:rFonts w:ascii="Arial" w:hAnsi="Arial" w:cs="Arial"/>
        </w:rPr>
        <w:t>r</w:t>
      </w:r>
      <w:r w:rsidR="00A172E4" w:rsidRPr="003A3BA6">
        <w:rPr>
          <w:rFonts w:ascii="Arial" w:hAnsi="Arial" w:cs="Arial"/>
        </w:rPr>
        <w:t xml:space="preserve">egidor propietario Gerardo Barroso Pérez, </w:t>
      </w:r>
      <w:r w:rsidR="00A172E4">
        <w:rPr>
          <w:rFonts w:ascii="Arial" w:hAnsi="Arial" w:cs="Arial"/>
        </w:rPr>
        <w:t>s</w:t>
      </w:r>
      <w:r w:rsidR="00A172E4" w:rsidRPr="003A3BA6">
        <w:rPr>
          <w:rFonts w:ascii="Arial" w:hAnsi="Arial" w:cs="Arial"/>
        </w:rPr>
        <w:t>u suplente Edmundo Barragán Aguilar</w:t>
      </w:r>
      <w:r w:rsidR="00A172E4">
        <w:rPr>
          <w:rFonts w:ascii="Arial" w:hAnsi="Arial" w:cs="Arial"/>
        </w:rPr>
        <w:t>;</w:t>
      </w:r>
      <w:r w:rsidR="00A172E4" w:rsidRPr="003A3BA6">
        <w:rPr>
          <w:rFonts w:ascii="Arial" w:hAnsi="Arial" w:cs="Arial"/>
        </w:rPr>
        <w:t xml:space="preserve"> </w:t>
      </w:r>
      <w:r w:rsidR="00A172E4">
        <w:rPr>
          <w:rFonts w:ascii="Arial" w:hAnsi="Arial" w:cs="Arial"/>
        </w:rPr>
        <w:t>r</w:t>
      </w:r>
      <w:r w:rsidR="00A172E4" w:rsidRPr="003A3BA6">
        <w:rPr>
          <w:rFonts w:ascii="Arial" w:hAnsi="Arial" w:cs="Arial"/>
        </w:rPr>
        <w:t>egidora propietaria Mart</w:t>
      </w:r>
      <w:r w:rsidR="00A172E4">
        <w:rPr>
          <w:rFonts w:ascii="Arial" w:hAnsi="Arial" w:cs="Arial"/>
        </w:rPr>
        <w:t>h</w:t>
      </w:r>
      <w:r w:rsidR="00A172E4" w:rsidRPr="003A3BA6">
        <w:rPr>
          <w:rFonts w:ascii="Arial" w:hAnsi="Arial" w:cs="Arial"/>
        </w:rPr>
        <w:t xml:space="preserve">a Mendoza Muñoz, </w:t>
      </w:r>
      <w:r w:rsidR="00A172E4">
        <w:rPr>
          <w:rFonts w:ascii="Arial" w:hAnsi="Arial" w:cs="Arial"/>
        </w:rPr>
        <w:t>s</w:t>
      </w:r>
      <w:r w:rsidR="00A172E4" w:rsidRPr="003A3BA6">
        <w:rPr>
          <w:rFonts w:ascii="Arial" w:hAnsi="Arial" w:cs="Arial"/>
        </w:rPr>
        <w:t>uplente Natalia Estrada Reyes</w:t>
      </w:r>
      <w:r w:rsidR="00A172E4">
        <w:rPr>
          <w:rFonts w:ascii="Arial" w:hAnsi="Arial" w:cs="Arial"/>
        </w:rPr>
        <w:t>;</w:t>
      </w:r>
      <w:r w:rsidR="00A172E4" w:rsidRPr="003A3BA6">
        <w:rPr>
          <w:rFonts w:ascii="Arial" w:hAnsi="Arial" w:cs="Arial"/>
        </w:rPr>
        <w:t xml:space="preserve"> </w:t>
      </w:r>
      <w:r w:rsidR="00A172E4">
        <w:rPr>
          <w:rFonts w:ascii="Arial" w:hAnsi="Arial" w:cs="Arial"/>
        </w:rPr>
        <w:t>r</w:t>
      </w:r>
      <w:r w:rsidR="00A172E4" w:rsidRPr="003A3BA6">
        <w:rPr>
          <w:rFonts w:ascii="Arial" w:hAnsi="Arial" w:cs="Arial"/>
        </w:rPr>
        <w:t>egidor propietario Manuel Jiménez Lopez, suplente Mario Bret</w:t>
      </w:r>
      <w:r w:rsidR="00A172E4">
        <w:rPr>
          <w:rFonts w:ascii="Arial" w:hAnsi="Arial" w:cs="Arial"/>
        </w:rPr>
        <w:t>ó</w:t>
      </w:r>
      <w:r w:rsidR="00A172E4" w:rsidRPr="003A3BA6">
        <w:rPr>
          <w:rFonts w:ascii="Arial" w:hAnsi="Arial" w:cs="Arial"/>
        </w:rPr>
        <w:t>n Reyes</w:t>
      </w:r>
      <w:r w:rsidR="00A172E4">
        <w:rPr>
          <w:rFonts w:ascii="Arial" w:hAnsi="Arial" w:cs="Arial"/>
        </w:rPr>
        <w:t>;</w:t>
      </w:r>
      <w:r w:rsidR="00A172E4" w:rsidRPr="003A3BA6">
        <w:rPr>
          <w:rFonts w:ascii="Arial" w:hAnsi="Arial" w:cs="Arial"/>
        </w:rPr>
        <w:t xml:space="preserve"> </w:t>
      </w:r>
      <w:r w:rsidR="00A172E4">
        <w:rPr>
          <w:rFonts w:ascii="Arial" w:hAnsi="Arial" w:cs="Arial"/>
        </w:rPr>
        <w:t>r</w:t>
      </w:r>
      <w:r w:rsidR="00A172E4" w:rsidRPr="003A3BA6">
        <w:rPr>
          <w:rFonts w:ascii="Arial" w:hAnsi="Arial" w:cs="Arial"/>
        </w:rPr>
        <w:t>egidora propietaria Marisol del Carmen Garzón Cid</w:t>
      </w:r>
      <w:r w:rsidR="00A172E4">
        <w:rPr>
          <w:rFonts w:ascii="Arial" w:hAnsi="Arial" w:cs="Arial"/>
        </w:rPr>
        <w:t>,</w:t>
      </w:r>
      <w:r w:rsidR="00A172E4" w:rsidRPr="003A3BA6">
        <w:rPr>
          <w:rFonts w:ascii="Arial" w:hAnsi="Arial" w:cs="Arial"/>
        </w:rPr>
        <w:t xml:space="preserve"> </w:t>
      </w:r>
      <w:r w:rsidR="00A172E4">
        <w:rPr>
          <w:rFonts w:ascii="Arial" w:hAnsi="Arial" w:cs="Arial"/>
        </w:rPr>
        <w:t>s</w:t>
      </w:r>
      <w:r w:rsidR="00A172E4" w:rsidRPr="003A3BA6">
        <w:rPr>
          <w:rFonts w:ascii="Arial" w:hAnsi="Arial" w:cs="Arial"/>
        </w:rPr>
        <w:t>uplente Liliana Osorio de la Vega</w:t>
      </w:r>
      <w:r w:rsidR="00A172E4">
        <w:rPr>
          <w:rFonts w:ascii="Arial" w:hAnsi="Arial" w:cs="Arial"/>
        </w:rPr>
        <w:t>;</w:t>
      </w:r>
      <w:r w:rsidR="00A172E4" w:rsidRPr="003A3BA6">
        <w:rPr>
          <w:rFonts w:ascii="Arial" w:hAnsi="Arial" w:cs="Arial"/>
        </w:rPr>
        <w:t xml:space="preserve"> </w:t>
      </w:r>
      <w:r w:rsidR="00A172E4">
        <w:rPr>
          <w:rFonts w:ascii="Arial" w:hAnsi="Arial" w:cs="Arial"/>
        </w:rPr>
        <w:t>r</w:t>
      </w:r>
      <w:r w:rsidR="00A172E4" w:rsidRPr="003A3BA6">
        <w:rPr>
          <w:rFonts w:ascii="Arial" w:hAnsi="Arial" w:cs="Arial"/>
        </w:rPr>
        <w:t>egidor propietario Em</w:t>
      </w:r>
      <w:r w:rsidR="00A172E4">
        <w:rPr>
          <w:rFonts w:ascii="Arial" w:hAnsi="Arial" w:cs="Arial"/>
        </w:rPr>
        <w:t>m</w:t>
      </w:r>
      <w:r w:rsidR="00A172E4" w:rsidRPr="003A3BA6">
        <w:rPr>
          <w:rFonts w:ascii="Arial" w:hAnsi="Arial" w:cs="Arial"/>
        </w:rPr>
        <w:t xml:space="preserve">anuel Soto Herrera, </w:t>
      </w:r>
      <w:r w:rsidR="00A172E4">
        <w:rPr>
          <w:rFonts w:ascii="Arial" w:hAnsi="Arial" w:cs="Arial"/>
        </w:rPr>
        <w:t>s</w:t>
      </w:r>
      <w:r w:rsidR="00A172E4" w:rsidRPr="003A3BA6">
        <w:rPr>
          <w:rFonts w:ascii="Arial" w:hAnsi="Arial" w:cs="Arial"/>
        </w:rPr>
        <w:t>uplente Eric Mene</w:t>
      </w:r>
      <w:r w:rsidR="00A172E4">
        <w:rPr>
          <w:rFonts w:ascii="Arial" w:hAnsi="Arial" w:cs="Arial"/>
        </w:rPr>
        <w:t>s</w:t>
      </w:r>
      <w:r w:rsidR="00A172E4" w:rsidRPr="003A3BA6">
        <w:rPr>
          <w:rFonts w:ascii="Arial" w:hAnsi="Arial" w:cs="Arial"/>
        </w:rPr>
        <w:t>es L</w:t>
      </w:r>
      <w:r w:rsidR="00A172E4">
        <w:rPr>
          <w:rFonts w:ascii="Arial" w:hAnsi="Arial" w:cs="Arial"/>
        </w:rPr>
        <w:t>ó</w:t>
      </w:r>
      <w:r w:rsidR="00A172E4" w:rsidRPr="003A3BA6">
        <w:rPr>
          <w:rFonts w:ascii="Arial" w:hAnsi="Arial" w:cs="Arial"/>
        </w:rPr>
        <w:t>pez</w:t>
      </w:r>
      <w:r w:rsidR="00A172E4">
        <w:rPr>
          <w:rFonts w:ascii="Arial" w:hAnsi="Arial" w:cs="Arial"/>
        </w:rPr>
        <w:t>;</w:t>
      </w:r>
      <w:r w:rsidR="00A172E4" w:rsidRPr="003A3BA6">
        <w:rPr>
          <w:rFonts w:ascii="Arial" w:hAnsi="Arial" w:cs="Arial"/>
        </w:rPr>
        <w:t xml:space="preserve"> </w:t>
      </w:r>
      <w:r w:rsidR="00A172E4">
        <w:rPr>
          <w:rFonts w:ascii="Arial" w:hAnsi="Arial" w:cs="Arial"/>
        </w:rPr>
        <w:t>r</w:t>
      </w:r>
      <w:r w:rsidR="00A172E4" w:rsidRPr="003A3BA6">
        <w:rPr>
          <w:rFonts w:ascii="Arial" w:hAnsi="Arial" w:cs="Arial"/>
        </w:rPr>
        <w:t xml:space="preserve">egidora </w:t>
      </w:r>
      <w:r w:rsidR="00A172E4">
        <w:rPr>
          <w:rFonts w:ascii="Arial" w:hAnsi="Arial" w:cs="Arial"/>
        </w:rPr>
        <w:t>p</w:t>
      </w:r>
      <w:r w:rsidR="00A172E4" w:rsidRPr="003A3BA6">
        <w:rPr>
          <w:rFonts w:ascii="Arial" w:hAnsi="Arial" w:cs="Arial"/>
        </w:rPr>
        <w:t xml:space="preserve">ropietaria María </w:t>
      </w:r>
      <w:proofErr w:type="spellStart"/>
      <w:r w:rsidR="00A172E4" w:rsidRPr="003A3BA6">
        <w:rPr>
          <w:rFonts w:ascii="Arial" w:hAnsi="Arial" w:cs="Arial"/>
        </w:rPr>
        <w:t>el</w:t>
      </w:r>
      <w:proofErr w:type="spellEnd"/>
      <w:r w:rsidR="00A172E4" w:rsidRPr="003A3BA6">
        <w:rPr>
          <w:rFonts w:ascii="Arial" w:hAnsi="Arial" w:cs="Arial"/>
        </w:rPr>
        <w:t xml:space="preserve"> Carmen García de la </w:t>
      </w:r>
      <w:r w:rsidR="00A172E4">
        <w:rPr>
          <w:rFonts w:ascii="Arial" w:hAnsi="Arial" w:cs="Arial"/>
        </w:rPr>
        <w:t>C</w:t>
      </w:r>
      <w:r w:rsidR="00A172E4" w:rsidRPr="003A3BA6">
        <w:rPr>
          <w:rFonts w:ascii="Arial" w:hAnsi="Arial" w:cs="Arial"/>
        </w:rPr>
        <w:t xml:space="preserve">adena </w:t>
      </w:r>
      <w:r w:rsidR="00A172E4">
        <w:rPr>
          <w:rFonts w:ascii="Arial" w:hAnsi="Arial" w:cs="Arial"/>
        </w:rPr>
        <w:t>R</w:t>
      </w:r>
      <w:r w:rsidR="00A172E4" w:rsidRPr="003A3BA6">
        <w:rPr>
          <w:rFonts w:ascii="Arial" w:hAnsi="Arial" w:cs="Arial"/>
        </w:rPr>
        <w:t xml:space="preserve">omero, suplente Xiomara del Carmen Moreno Lizama y </w:t>
      </w:r>
      <w:r w:rsidR="00A172E4">
        <w:rPr>
          <w:rFonts w:ascii="Arial" w:hAnsi="Arial" w:cs="Arial"/>
        </w:rPr>
        <w:t>f</w:t>
      </w:r>
      <w:r w:rsidR="00A172E4" w:rsidRPr="003A3BA6">
        <w:rPr>
          <w:rFonts w:ascii="Arial" w:hAnsi="Arial" w:cs="Arial"/>
        </w:rPr>
        <w:t xml:space="preserve">inalmente como </w:t>
      </w:r>
      <w:r w:rsidR="00A172E4">
        <w:rPr>
          <w:rFonts w:ascii="Arial" w:hAnsi="Arial" w:cs="Arial"/>
        </w:rPr>
        <w:t>r</w:t>
      </w:r>
      <w:r w:rsidR="00A172E4" w:rsidRPr="003A3BA6">
        <w:rPr>
          <w:rFonts w:ascii="Arial" w:hAnsi="Arial" w:cs="Arial"/>
        </w:rPr>
        <w:t xml:space="preserve">egidora propietaria Norma Cruz </w:t>
      </w:r>
      <w:proofErr w:type="spellStart"/>
      <w:r w:rsidR="00A172E4" w:rsidRPr="003A3BA6">
        <w:rPr>
          <w:rFonts w:ascii="Arial" w:hAnsi="Arial" w:cs="Arial"/>
        </w:rPr>
        <w:t>Santi</w:t>
      </w:r>
      <w:r w:rsidR="00A172E4">
        <w:rPr>
          <w:rFonts w:ascii="Arial" w:hAnsi="Arial" w:cs="Arial"/>
        </w:rPr>
        <w:t>b</w:t>
      </w:r>
      <w:r w:rsidR="00A172E4" w:rsidRPr="003A3BA6">
        <w:rPr>
          <w:rFonts w:ascii="Arial" w:hAnsi="Arial" w:cs="Arial"/>
        </w:rPr>
        <w:t>añez</w:t>
      </w:r>
      <w:proofErr w:type="spellEnd"/>
      <w:r w:rsidR="00A172E4" w:rsidRPr="003A3BA6">
        <w:rPr>
          <w:rFonts w:ascii="Arial" w:hAnsi="Arial" w:cs="Arial"/>
        </w:rPr>
        <w:t xml:space="preserve">, </w:t>
      </w:r>
      <w:r w:rsidR="00A172E4">
        <w:rPr>
          <w:rFonts w:ascii="Arial" w:hAnsi="Arial" w:cs="Arial"/>
        </w:rPr>
        <w:t>s</w:t>
      </w:r>
      <w:r w:rsidR="00A172E4" w:rsidRPr="003A3BA6">
        <w:rPr>
          <w:rFonts w:ascii="Arial" w:hAnsi="Arial" w:cs="Arial"/>
        </w:rPr>
        <w:t>uplente Liliana Verónica Mauricio Vargas</w:t>
      </w:r>
      <w:r w:rsidR="00A172E4">
        <w:rPr>
          <w:rFonts w:ascii="Arial" w:hAnsi="Arial" w:cs="Arial"/>
        </w:rPr>
        <w:t>, d</w:t>
      </w:r>
      <w:r w:rsidR="00A172E4" w:rsidRPr="003A3BA6">
        <w:rPr>
          <w:rFonts w:ascii="Arial" w:hAnsi="Arial" w:cs="Arial"/>
        </w:rPr>
        <w:t>entro de este mismo punto como último párrafo del resolutivo se menciona</w:t>
      </w:r>
      <w:r w:rsidR="00A172E4">
        <w:rPr>
          <w:rFonts w:ascii="Arial" w:hAnsi="Arial" w:cs="Arial"/>
        </w:rPr>
        <w:t>:</w:t>
      </w:r>
      <w:r w:rsidR="00A172E4" w:rsidRPr="003A3BA6">
        <w:rPr>
          <w:rFonts w:ascii="Arial" w:hAnsi="Arial" w:cs="Arial"/>
        </w:rPr>
        <w:t xml:space="preserve"> </w:t>
      </w:r>
      <w:r w:rsidR="007E1B21">
        <w:rPr>
          <w:rFonts w:ascii="Arial" w:hAnsi="Arial" w:cs="Arial"/>
        </w:rPr>
        <w:t>D</w:t>
      </w:r>
      <w:r w:rsidR="00A172E4" w:rsidRPr="003A3BA6">
        <w:rPr>
          <w:rFonts w:ascii="Arial" w:hAnsi="Arial" w:cs="Arial"/>
        </w:rPr>
        <w:t>icho con</w:t>
      </w:r>
      <w:r w:rsidR="00A172E4">
        <w:rPr>
          <w:rFonts w:ascii="Arial" w:hAnsi="Arial" w:cs="Arial"/>
        </w:rPr>
        <w:t>c</w:t>
      </w:r>
      <w:r w:rsidR="00A172E4" w:rsidRPr="003A3BA6">
        <w:rPr>
          <w:rFonts w:ascii="Arial" w:hAnsi="Arial" w:cs="Arial"/>
        </w:rPr>
        <w:t>ejo municipal contar</w:t>
      </w:r>
      <w:r w:rsidR="00A172E4">
        <w:rPr>
          <w:rFonts w:ascii="Arial" w:hAnsi="Arial" w:cs="Arial"/>
        </w:rPr>
        <w:t>á</w:t>
      </w:r>
      <w:r w:rsidR="00A172E4" w:rsidRPr="003A3BA6">
        <w:rPr>
          <w:rFonts w:ascii="Arial" w:hAnsi="Arial" w:cs="Arial"/>
        </w:rPr>
        <w:t xml:space="preserve"> con las mismas facultades que el ayuntamiento y sus miembros con las atribuciones y obligaciones</w:t>
      </w:r>
      <w:r w:rsidR="00A172E4">
        <w:rPr>
          <w:rFonts w:ascii="Arial" w:hAnsi="Arial" w:cs="Arial"/>
        </w:rPr>
        <w:t xml:space="preserve"> </w:t>
      </w:r>
      <w:r w:rsidR="00A172E4" w:rsidRPr="003A3BA6">
        <w:rPr>
          <w:rFonts w:ascii="Arial" w:hAnsi="Arial" w:cs="Arial"/>
        </w:rPr>
        <w:t>que para los integrantes del ayuntamiento señale</w:t>
      </w:r>
      <w:r w:rsidR="00A172E4">
        <w:rPr>
          <w:rFonts w:ascii="Arial" w:hAnsi="Arial" w:cs="Arial"/>
        </w:rPr>
        <w:t>n</w:t>
      </w:r>
      <w:r w:rsidR="00A172E4" w:rsidRPr="003A3BA6">
        <w:rPr>
          <w:rFonts w:ascii="Arial" w:hAnsi="Arial" w:cs="Arial"/>
        </w:rPr>
        <w:t xml:space="preserve"> el régimen constitucional y legal aplicables. Resolutivo tercero, los integrantes el con</w:t>
      </w:r>
      <w:r w:rsidR="00A172E4">
        <w:rPr>
          <w:rFonts w:ascii="Arial" w:hAnsi="Arial" w:cs="Arial"/>
        </w:rPr>
        <w:t>c</w:t>
      </w:r>
      <w:r w:rsidR="00A172E4" w:rsidRPr="003A3BA6">
        <w:rPr>
          <w:rFonts w:ascii="Arial" w:hAnsi="Arial" w:cs="Arial"/>
        </w:rPr>
        <w:t xml:space="preserve">ejo municipal deberán protestar y asumir el cargo para el que fueron </w:t>
      </w:r>
      <w:r w:rsidR="00A172E4">
        <w:rPr>
          <w:rFonts w:ascii="Arial" w:hAnsi="Arial" w:cs="Arial"/>
        </w:rPr>
        <w:t>de</w:t>
      </w:r>
      <w:r w:rsidR="00A172E4" w:rsidRPr="003A3BA6">
        <w:rPr>
          <w:rFonts w:ascii="Arial" w:hAnsi="Arial" w:cs="Arial"/>
        </w:rPr>
        <w:t>signados</w:t>
      </w:r>
      <w:r w:rsidR="00A172E4">
        <w:rPr>
          <w:rFonts w:ascii="Arial" w:hAnsi="Arial" w:cs="Arial"/>
        </w:rPr>
        <w:t>,</w:t>
      </w:r>
      <w:r w:rsidR="00A172E4" w:rsidRPr="003A3BA6">
        <w:rPr>
          <w:rFonts w:ascii="Arial" w:hAnsi="Arial" w:cs="Arial"/>
        </w:rPr>
        <w:t xml:space="preserve"> a partir de entrada en vigor del presente decreto</w:t>
      </w:r>
      <w:r w:rsidR="007E1B21">
        <w:rPr>
          <w:rFonts w:ascii="Arial" w:hAnsi="Arial" w:cs="Arial"/>
        </w:rPr>
        <w:t>.</w:t>
      </w:r>
      <w:r w:rsidR="00A172E4">
        <w:rPr>
          <w:rFonts w:ascii="Arial" w:hAnsi="Arial" w:cs="Arial"/>
        </w:rPr>
        <w:t xml:space="preserve"> </w:t>
      </w:r>
      <w:r w:rsidR="007E1B21">
        <w:rPr>
          <w:rFonts w:ascii="Arial" w:hAnsi="Arial" w:cs="Arial"/>
        </w:rPr>
        <w:t>C</w:t>
      </w:r>
      <w:r w:rsidR="00A172E4" w:rsidRPr="003A3BA6">
        <w:rPr>
          <w:rFonts w:ascii="Arial" w:hAnsi="Arial" w:cs="Arial"/>
        </w:rPr>
        <w:t>omo resolutivo cuarto</w:t>
      </w:r>
      <w:r w:rsidR="00A172E4">
        <w:rPr>
          <w:rFonts w:ascii="Arial" w:hAnsi="Arial" w:cs="Arial"/>
        </w:rPr>
        <w:t>,</w:t>
      </w:r>
      <w:r w:rsidR="00A172E4" w:rsidRPr="003A3BA6">
        <w:rPr>
          <w:rFonts w:ascii="Arial" w:hAnsi="Arial" w:cs="Arial"/>
        </w:rPr>
        <w:t xml:space="preserve"> derivad</w:t>
      </w:r>
      <w:r w:rsidR="00A172E4">
        <w:rPr>
          <w:rFonts w:ascii="Arial" w:hAnsi="Arial" w:cs="Arial"/>
        </w:rPr>
        <w:t>a</w:t>
      </w:r>
      <w:r w:rsidR="00A172E4" w:rsidRPr="003A3BA6">
        <w:rPr>
          <w:rFonts w:ascii="Arial" w:hAnsi="Arial" w:cs="Arial"/>
        </w:rPr>
        <w:t xml:space="preserve"> de las constancias existentes en el presente expediente y que motiven alguna probable responsabilidad por parte de los integrantes del ayuntamiento de Tehuacán</w:t>
      </w:r>
      <w:r w:rsidR="00A172E4">
        <w:rPr>
          <w:rFonts w:ascii="Arial" w:hAnsi="Arial" w:cs="Arial"/>
        </w:rPr>
        <w:t xml:space="preserve">, </w:t>
      </w:r>
      <w:r w:rsidR="00A172E4" w:rsidRPr="003A3BA6">
        <w:rPr>
          <w:rFonts w:ascii="Arial" w:hAnsi="Arial" w:cs="Arial"/>
        </w:rPr>
        <w:t>Puebla</w:t>
      </w:r>
      <w:r w:rsidR="007E1B21">
        <w:rPr>
          <w:rFonts w:ascii="Arial" w:hAnsi="Arial" w:cs="Arial"/>
        </w:rPr>
        <w:t>,</w:t>
      </w:r>
      <w:r w:rsidR="007D5131">
        <w:rPr>
          <w:rFonts w:ascii="Arial" w:hAnsi="Arial" w:cs="Arial"/>
        </w:rPr>
        <w:t xml:space="preserve"> </w:t>
      </w:r>
      <w:r w:rsidR="007E1B21">
        <w:rPr>
          <w:rFonts w:ascii="Arial" w:hAnsi="Arial" w:cs="Arial"/>
        </w:rPr>
        <w:t>p</w:t>
      </w:r>
      <w:r w:rsidR="007D5131">
        <w:rPr>
          <w:rFonts w:ascii="Arial" w:hAnsi="Arial" w:cs="Arial"/>
        </w:rPr>
        <w:t xml:space="preserve">rocediendo a dar </w:t>
      </w:r>
      <w:r w:rsidR="00A172E4">
        <w:rPr>
          <w:rFonts w:ascii="Arial" w:hAnsi="Arial" w:cs="Arial"/>
        </w:rPr>
        <w:t>v</w:t>
      </w:r>
      <w:r w:rsidR="00A172E4" w:rsidRPr="003A3BA6">
        <w:rPr>
          <w:rFonts w:ascii="Arial" w:hAnsi="Arial" w:cs="Arial"/>
        </w:rPr>
        <w:t xml:space="preserve">ista a las autoridades correspondientes para </w:t>
      </w:r>
      <w:proofErr w:type="gramStart"/>
      <w:r w:rsidR="00A172E4" w:rsidRPr="003A3BA6">
        <w:rPr>
          <w:rFonts w:ascii="Arial" w:hAnsi="Arial" w:cs="Arial"/>
        </w:rPr>
        <w:t>que</w:t>
      </w:r>
      <w:proofErr w:type="gramEnd"/>
      <w:r w:rsidR="00A172E4" w:rsidRPr="003A3BA6">
        <w:rPr>
          <w:rFonts w:ascii="Arial" w:hAnsi="Arial" w:cs="Arial"/>
        </w:rPr>
        <w:t xml:space="preserve"> en el ámbito de su competencia</w:t>
      </w:r>
      <w:r w:rsidR="00A172E4">
        <w:rPr>
          <w:rFonts w:ascii="Arial" w:hAnsi="Arial" w:cs="Arial"/>
        </w:rPr>
        <w:t>,</w:t>
      </w:r>
      <w:r w:rsidR="00A172E4" w:rsidRPr="003A3BA6">
        <w:rPr>
          <w:rFonts w:ascii="Arial" w:hAnsi="Arial" w:cs="Arial"/>
        </w:rPr>
        <w:t xml:space="preserve"> lleven a cabo lo que conforme a derecho proced</w:t>
      </w:r>
      <w:r w:rsidR="007D5131">
        <w:rPr>
          <w:rFonts w:ascii="Arial" w:hAnsi="Arial" w:cs="Arial"/>
        </w:rPr>
        <w:t>a. C</w:t>
      </w:r>
      <w:r w:rsidR="00A172E4" w:rsidRPr="003A3BA6">
        <w:rPr>
          <w:rFonts w:ascii="Arial" w:hAnsi="Arial" w:cs="Arial"/>
        </w:rPr>
        <w:t>omo resolutivo quinto</w:t>
      </w:r>
      <w:r w:rsidR="00A172E4">
        <w:rPr>
          <w:rFonts w:ascii="Arial" w:hAnsi="Arial" w:cs="Arial"/>
        </w:rPr>
        <w:t>,</w:t>
      </w:r>
      <w:r w:rsidR="00A172E4" w:rsidRPr="003A3BA6">
        <w:rPr>
          <w:rFonts w:ascii="Arial" w:hAnsi="Arial" w:cs="Arial"/>
        </w:rPr>
        <w:t xml:space="preserve"> en términos de lo dispuesto dentro en los artículos 223 </w:t>
      </w:r>
      <w:proofErr w:type="spellStart"/>
      <w:r w:rsidR="007E1B21">
        <w:rPr>
          <w:rFonts w:ascii="Arial" w:hAnsi="Arial" w:cs="Arial"/>
        </w:rPr>
        <w:t>Q</w:t>
      </w:r>
      <w:r w:rsidR="00A172E4" w:rsidRPr="003A3BA6">
        <w:rPr>
          <w:rFonts w:ascii="Arial" w:hAnsi="Arial" w:cs="Arial"/>
        </w:rPr>
        <w:t>uater</w:t>
      </w:r>
      <w:proofErr w:type="spellEnd"/>
      <w:r w:rsidR="00A172E4">
        <w:rPr>
          <w:rFonts w:ascii="Arial" w:hAnsi="Arial" w:cs="Arial"/>
        </w:rPr>
        <w:t>,</w:t>
      </w:r>
      <w:r w:rsidR="00A172E4" w:rsidRPr="003A3BA6">
        <w:rPr>
          <w:rFonts w:ascii="Arial" w:hAnsi="Arial" w:cs="Arial"/>
        </w:rPr>
        <w:t xml:space="preserve"> </w:t>
      </w:r>
      <w:proofErr w:type="spellStart"/>
      <w:r w:rsidR="007E1B21" w:rsidRPr="000E1312">
        <w:rPr>
          <w:rFonts w:ascii="Arial" w:hAnsi="Arial" w:cs="Arial"/>
        </w:rPr>
        <w:t>D</w:t>
      </w:r>
      <w:r w:rsidR="005666A6" w:rsidRPr="000E1312">
        <w:rPr>
          <w:rFonts w:ascii="Arial" w:hAnsi="Arial" w:cs="Arial"/>
        </w:rPr>
        <w:t>uode</w:t>
      </w:r>
      <w:r w:rsidR="00A172E4" w:rsidRPr="000E1312">
        <w:rPr>
          <w:rFonts w:ascii="Arial" w:hAnsi="Arial" w:cs="Arial"/>
        </w:rPr>
        <w:t>c</w:t>
      </w:r>
      <w:r w:rsidR="005666A6" w:rsidRPr="000E1312">
        <w:rPr>
          <w:rFonts w:ascii="Arial" w:hAnsi="Arial" w:cs="Arial"/>
        </w:rPr>
        <w:t>i</w:t>
      </w:r>
      <w:r w:rsidR="00A172E4" w:rsidRPr="000E1312">
        <w:rPr>
          <w:rFonts w:ascii="Arial" w:hAnsi="Arial" w:cs="Arial"/>
        </w:rPr>
        <w:t>es</w:t>
      </w:r>
      <w:proofErr w:type="spellEnd"/>
      <w:r w:rsidR="00A172E4" w:rsidRPr="000E1312">
        <w:rPr>
          <w:rFonts w:ascii="Arial" w:hAnsi="Arial" w:cs="Arial"/>
        </w:rPr>
        <w:t xml:space="preserve"> y 223 </w:t>
      </w:r>
      <w:proofErr w:type="spellStart"/>
      <w:r w:rsidR="000E1312" w:rsidRPr="000E1312">
        <w:rPr>
          <w:rFonts w:ascii="Arial" w:hAnsi="Arial" w:cs="Arial"/>
        </w:rPr>
        <w:t>Q</w:t>
      </w:r>
      <w:r w:rsidR="00A172E4" w:rsidRPr="000E1312">
        <w:rPr>
          <w:rFonts w:ascii="Arial" w:hAnsi="Arial" w:cs="Arial"/>
        </w:rPr>
        <w:t>uin</w:t>
      </w:r>
      <w:r w:rsidR="000E1312" w:rsidRPr="000E1312">
        <w:rPr>
          <w:rFonts w:ascii="Arial" w:hAnsi="Arial" w:cs="Arial"/>
        </w:rPr>
        <w:t>d</w:t>
      </w:r>
      <w:r w:rsidR="00A172E4" w:rsidRPr="000E1312">
        <w:rPr>
          <w:rFonts w:ascii="Arial" w:hAnsi="Arial" w:cs="Arial"/>
        </w:rPr>
        <w:t>ecies</w:t>
      </w:r>
      <w:proofErr w:type="spellEnd"/>
      <w:r w:rsidR="00A172E4" w:rsidRPr="003A3BA6">
        <w:rPr>
          <w:rFonts w:ascii="Arial" w:hAnsi="Arial" w:cs="Arial"/>
        </w:rPr>
        <w:t xml:space="preserve"> de la Ley Orgánica Municipal</w:t>
      </w:r>
      <w:r w:rsidR="00A172E4">
        <w:rPr>
          <w:rFonts w:ascii="Arial" w:hAnsi="Arial" w:cs="Arial"/>
        </w:rPr>
        <w:t>,</w:t>
      </w:r>
      <w:r w:rsidR="00A172E4" w:rsidRPr="003A3BA6">
        <w:rPr>
          <w:rFonts w:ascii="Arial" w:hAnsi="Arial" w:cs="Arial"/>
        </w:rPr>
        <w:t xml:space="preserve"> asiéntese dentro </w:t>
      </w:r>
      <w:r w:rsidR="000E1312">
        <w:rPr>
          <w:rFonts w:ascii="Arial" w:hAnsi="Arial" w:cs="Arial"/>
        </w:rPr>
        <w:t>d</w:t>
      </w:r>
      <w:r w:rsidR="00A172E4" w:rsidRPr="003A3BA6">
        <w:rPr>
          <w:rFonts w:ascii="Arial" w:hAnsi="Arial" w:cs="Arial"/>
        </w:rPr>
        <w:t>el registro correspondiente la presente resolución</w:t>
      </w:r>
      <w:r w:rsidR="005666A6">
        <w:rPr>
          <w:rFonts w:ascii="Arial" w:hAnsi="Arial" w:cs="Arial"/>
        </w:rPr>
        <w:t>.</w:t>
      </w:r>
      <w:r w:rsidR="00A172E4">
        <w:rPr>
          <w:rFonts w:ascii="Arial" w:hAnsi="Arial" w:cs="Arial"/>
        </w:rPr>
        <w:t xml:space="preserve"> </w:t>
      </w:r>
      <w:r w:rsidR="005666A6">
        <w:rPr>
          <w:rFonts w:ascii="Arial" w:hAnsi="Arial" w:cs="Arial"/>
        </w:rPr>
        <w:t>C</w:t>
      </w:r>
      <w:r w:rsidR="00A172E4" w:rsidRPr="003A3BA6">
        <w:rPr>
          <w:rFonts w:ascii="Arial" w:hAnsi="Arial" w:cs="Arial"/>
        </w:rPr>
        <w:t>omo resolutivo sexto</w:t>
      </w:r>
      <w:r w:rsidR="00A172E4">
        <w:rPr>
          <w:rFonts w:ascii="Arial" w:hAnsi="Arial" w:cs="Arial"/>
        </w:rPr>
        <w:t>,</w:t>
      </w:r>
      <w:r w:rsidR="00A172E4" w:rsidRPr="003A3BA6">
        <w:rPr>
          <w:rFonts w:ascii="Arial" w:hAnsi="Arial" w:cs="Arial"/>
        </w:rPr>
        <w:t xml:space="preserve"> notifíquese el presente a las y los interesados y a las autoridades correspondientes</w:t>
      </w:r>
      <w:r w:rsidR="00A172E4">
        <w:rPr>
          <w:rFonts w:ascii="Arial" w:hAnsi="Arial" w:cs="Arial"/>
        </w:rPr>
        <w:t>.</w:t>
      </w:r>
      <w:r w:rsidR="00A172E4" w:rsidRPr="003A3BA6">
        <w:rPr>
          <w:rFonts w:ascii="Arial" w:hAnsi="Arial" w:cs="Arial"/>
        </w:rPr>
        <w:t xml:space="preserve"> </w:t>
      </w:r>
      <w:r w:rsidR="007D5131">
        <w:rPr>
          <w:rFonts w:ascii="Arial" w:hAnsi="Arial" w:cs="Arial"/>
        </w:rPr>
        <w:t xml:space="preserve">Por último, </w:t>
      </w:r>
      <w:r w:rsidR="00A172E4" w:rsidRPr="003A3BA6">
        <w:rPr>
          <w:rFonts w:ascii="Arial" w:hAnsi="Arial" w:cs="Arial"/>
        </w:rPr>
        <w:t>el régimen transitorio</w:t>
      </w:r>
      <w:r w:rsidR="00A172E4">
        <w:rPr>
          <w:rFonts w:ascii="Arial" w:hAnsi="Arial" w:cs="Arial"/>
        </w:rPr>
        <w:t>,</w:t>
      </w:r>
      <w:r w:rsidR="00A172E4" w:rsidRPr="003A3BA6">
        <w:rPr>
          <w:rFonts w:ascii="Arial" w:hAnsi="Arial" w:cs="Arial"/>
        </w:rPr>
        <w:t xml:space="preserve"> se establece un artículo único</w:t>
      </w:r>
      <w:r w:rsidR="00A172E4">
        <w:rPr>
          <w:rFonts w:ascii="Arial" w:hAnsi="Arial" w:cs="Arial"/>
        </w:rPr>
        <w:t>.</w:t>
      </w:r>
      <w:r w:rsidR="00A172E4" w:rsidRPr="003A3BA6">
        <w:rPr>
          <w:rFonts w:ascii="Arial" w:hAnsi="Arial" w:cs="Arial"/>
        </w:rPr>
        <w:t xml:space="preserve"> </w:t>
      </w:r>
      <w:r w:rsidR="005666A6">
        <w:rPr>
          <w:rFonts w:ascii="Arial" w:hAnsi="Arial" w:cs="Arial"/>
        </w:rPr>
        <w:t>E</w:t>
      </w:r>
      <w:r w:rsidR="00A172E4" w:rsidRPr="003A3BA6">
        <w:rPr>
          <w:rFonts w:ascii="Arial" w:hAnsi="Arial" w:cs="Arial"/>
        </w:rPr>
        <w:t xml:space="preserve">l presente decreto deberá publicarse en el </w:t>
      </w:r>
      <w:r w:rsidR="00A172E4">
        <w:rPr>
          <w:rFonts w:ascii="Arial" w:hAnsi="Arial" w:cs="Arial"/>
        </w:rPr>
        <w:t>P</w:t>
      </w:r>
      <w:r w:rsidR="00A172E4" w:rsidRPr="003A3BA6">
        <w:rPr>
          <w:rFonts w:ascii="Arial" w:hAnsi="Arial" w:cs="Arial"/>
        </w:rPr>
        <w:t xml:space="preserve">eriódico </w:t>
      </w:r>
      <w:r w:rsidR="00A172E4">
        <w:rPr>
          <w:rFonts w:ascii="Arial" w:hAnsi="Arial" w:cs="Arial"/>
        </w:rPr>
        <w:t>O</w:t>
      </w:r>
      <w:r w:rsidR="00A172E4" w:rsidRPr="003A3BA6">
        <w:rPr>
          <w:rFonts w:ascii="Arial" w:hAnsi="Arial" w:cs="Arial"/>
        </w:rPr>
        <w:t xml:space="preserve">ficial del </w:t>
      </w:r>
      <w:r w:rsidR="00A172E4">
        <w:rPr>
          <w:rFonts w:ascii="Arial" w:hAnsi="Arial" w:cs="Arial"/>
        </w:rPr>
        <w:t>E</w:t>
      </w:r>
      <w:r w:rsidR="00A172E4" w:rsidRPr="003A3BA6">
        <w:rPr>
          <w:rFonts w:ascii="Arial" w:hAnsi="Arial" w:cs="Arial"/>
        </w:rPr>
        <w:t xml:space="preserve">stado y entrará en vigor al día siguiente </w:t>
      </w:r>
      <w:r w:rsidR="00A172E4">
        <w:rPr>
          <w:rFonts w:ascii="Arial" w:hAnsi="Arial" w:cs="Arial"/>
        </w:rPr>
        <w:t xml:space="preserve">al de </w:t>
      </w:r>
      <w:r w:rsidR="00A172E4" w:rsidRPr="003A3BA6">
        <w:rPr>
          <w:rFonts w:ascii="Arial" w:hAnsi="Arial" w:cs="Arial"/>
        </w:rPr>
        <w:t>su publicación</w:t>
      </w:r>
      <w:r w:rsidR="007D5131">
        <w:rPr>
          <w:rFonts w:ascii="Arial" w:hAnsi="Arial" w:cs="Arial"/>
        </w:rPr>
        <w:t>. ------------------------------</w:t>
      </w:r>
      <w:r w:rsidR="000E1312">
        <w:rPr>
          <w:rFonts w:ascii="Arial" w:hAnsi="Arial" w:cs="Arial"/>
        </w:rPr>
        <w:t>---------------------------------------------</w:t>
      </w:r>
    </w:p>
    <w:p w14:paraId="4498591E" w14:textId="6254D818" w:rsidR="00820113" w:rsidRDefault="00B43C58" w:rsidP="003C106F">
      <w:pPr>
        <w:spacing w:line="360" w:lineRule="auto"/>
        <w:jc w:val="both"/>
        <w:rPr>
          <w:rFonts w:ascii="Arial" w:hAnsi="Arial" w:cs="Arial"/>
        </w:rPr>
      </w:pPr>
      <w:r>
        <w:rPr>
          <w:rFonts w:ascii="Arial" w:hAnsi="Arial" w:cs="Arial"/>
          <w:bCs/>
        </w:rPr>
        <w:t>En uso de la voz</w:t>
      </w:r>
      <w:r w:rsidR="005666A6">
        <w:rPr>
          <w:rFonts w:ascii="Arial" w:hAnsi="Arial" w:cs="Arial"/>
          <w:bCs/>
        </w:rPr>
        <w:t>,</w:t>
      </w:r>
      <w:r>
        <w:rPr>
          <w:rFonts w:ascii="Arial" w:hAnsi="Arial" w:cs="Arial"/>
          <w:bCs/>
        </w:rPr>
        <w:t xml:space="preserve"> la </w:t>
      </w:r>
      <w:r w:rsidRPr="00B43C58">
        <w:rPr>
          <w:rFonts w:ascii="Arial" w:hAnsi="Arial" w:cs="Arial"/>
          <w:b/>
        </w:rPr>
        <w:t xml:space="preserve">diputada Mónica Rodríguez Della </w:t>
      </w:r>
      <w:proofErr w:type="spellStart"/>
      <w:r w:rsidRPr="00B43C58">
        <w:rPr>
          <w:rFonts w:ascii="Arial" w:hAnsi="Arial" w:cs="Arial"/>
          <w:b/>
        </w:rPr>
        <w:t>Vecchia</w:t>
      </w:r>
      <w:proofErr w:type="spellEnd"/>
      <w:r>
        <w:rPr>
          <w:rFonts w:ascii="Arial" w:hAnsi="Arial" w:cs="Arial"/>
          <w:bCs/>
        </w:rPr>
        <w:t xml:space="preserve"> coment</w:t>
      </w:r>
      <w:r w:rsidR="000E1312">
        <w:rPr>
          <w:rFonts w:ascii="Arial" w:hAnsi="Arial" w:cs="Arial"/>
          <w:bCs/>
        </w:rPr>
        <w:t>ó</w:t>
      </w:r>
      <w:r>
        <w:rPr>
          <w:rFonts w:ascii="Arial" w:hAnsi="Arial" w:cs="Arial"/>
          <w:bCs/>
        </w:rPr>
        <w:t xml:space="preserve">… </w:t>
      </w:r>
      <w:r w:rsidR="005666A6">
        <w:rPr>
          <w:rFonts w:ascii="Arial" w:hAnsi="Arial" w:cs="Arial"/>
        </w:rPr>
        <w:t>B</w:t>
      </w:r>
      <w:r w:rsidRPr="003A3BA6">
        <w:rPr>
          <w:rFonts w:ascii="Arial" w:hAnsi="Arial" w:cs="Arial"/>
        </w:rPr>
        <w:t>ueno pues primero</w:t>
      </w:r>
      <w:r w:rsidR="005666A6">
        <w:rPr>
          <w:rFonts w:ascii="Arial" w:hAnsi="Arial" w:cs="Arial"/>
        </w:rPr>
        <w:t>,</w:t>
      </w:r>
      <w:r w:rsidRPr="003A3BA6">
        <w:rPr>
          <w:rFonts w:ascii="Arial" w:hAnsi="Arial" w:cs="Arial"/>
        </w:rPr>
        <w:t xml:space="preserve"> sorprendente que en el </w:t>
      </w:r>
      <w:r>
        <w:rPr>
          <w:rFonts w:ascii="Arial" w:hAnsi="Arial" w:cs="Arial"/>
        </w:rPr>
        <w:t>d</w:t>
      </w:r>
      <w:r w:rsidRPr="003A3BA6">
        <w:rPr>
          <w:rFonts w:ascii="Arial" w:hAnsi="Arial" w:cs="Arial"/>
        </w:rPr>
        <w:t xml:space="preserve">ictamen no venían los nombres de los que están proponiendo ustedes que queden como ayuntamiento, </w:t>
      </w:r>
      <w:r>
        <w:rPr>
          <w:rFonts w:ascii="Arial" w:hAnsi="Arial" w:cs="Arial"/>
        </w:rPr>
        <w:t>¿</w:t>
      </w:r>
      <w:r w:rsidRPr="003A3BA6">
        <w:rPr>
          <w:rFonts w:ascii="Arial" w:hAnsi="Arial" w:cs="Arial"/>
        </w:rPr>
        <w:t>no conocemos si acreditan los requisitos</w:t>
      </w:r>
      <w:r>
        <w:rPr>
          <w:rFonts w:ascii="Arial" w:hAnsi="Arial" w:cs="Arial"/>
        </w:rPr>
        <w:t>?</w:t>
      </w:r>
      <w:r w:rsidRPr="003A3BA6">
        <w:rPr>
          <w:rFonts w:ascii="Arial" w:hAnsi="Arial" w:cs="Arial"/>
        </w:rPr>
        <w:t xml:space="preserve">, </w:t>
      </w:r>
      <w:r>
        <w:rPr>
          <w:rFonts w:ascii="Arial" w:hAnsi="Arial" w:cs="Arial"/>
        </w:rPr>
        <w:t>¿</w:t>
      </w:r>
      <w:r w:rsidRPr="003A3BA6">
        <w:rPr>
          <w:rFonts w:ascii="Arial" w:hAnsi="Arial" w:cs="Arial"/>
        </w:rPr>
        <w:t>no sabemos qui</w:t>
      </w:r>
      <w:r>
        <w:rPr>
          <w:rFonts w:ascii="Arial" w:hAnsi="Arial" w:cs="Arial"/>
        </w:rPr>
        <w:t>é</w:t>
      </w:r>
      <w:r w:rsidRPr="003A3BA6">
        <w:rPr>
          <w:rFonts w:ascii="Arial" w:hAnsi="Arial" w:cs="Arial"/>
        </w:rPr>
        <w:t>n los propone</w:t>
      </w:r>
      <w:r>
        <w:rPr>
          <w:rFonts w:ascii="Arial" w:hAnsi="Arial" w:cs="Arial"/>
        </w:rPr>
        <w:t>?</w:t>
      </w:r>
      <w:r w:rsidRPr="003A3BA6">
        <w:rPr>
          <w:rFonts w:ascii="Arial" w:hAnsi="Arial" w:cs="Arial"/>
        </w:rPr>
        <w:t xml:space="preserve"> o </w:t>
      </w:r>
      <w:r>
        <w:rPr>
          <w:rFonts w:ascii="Arial" w:hAnsi="Arial" w:cs="Arial"/>
        </w:rPr>
        <w:t>¿</w:t>
      </w:r>
      <w:r w:rsidRPr="003A3BA6">
        <w:rPr>
          <w:rFonts w:ascii="Arial" w:hAnsi="Arial" w:cs="Arial"/>
        </w:rPr>
        <w:t>qui</w:t>
      </w:r>
      <w:r>
        <w:rPr>
          <w:rFonts w:ascii="Arial" w:hAnsi="Arial" w:cs="Arial"/>
        </w:rPr>
        <w:t>é</w:t>
      </w:r>
      <w:r w:rsidRPr="003A3BA6">
        <w:rPr>
          <w:rFonts w:ascii="Arial" w:hAnsi="Arial" w:cs="Arial"/>
        </w:rPr>
        <w:t>n los propuso</w:t>
      </w:r>
      <w:r>
        <w:rPr>
          <w:rFonts w:ascii="Arial" w:hAnsi="Arial" w:cs="Arial"/>
        </w:rPr>
        <w:t>?</w:t>
      </w:r>
      <w:r w:rsidRPr="003A3BA6">
        <w:rPr>
          <w:rFonts w:ascii="Arial" w:hAnsi="Arial" w:cs="Arial"/>
        </w:rPr>
        <w:t xml:space="preserve"> o </w:t>
      </w:r>
      <w:r>
        <w:rPr>
          <w:rFonts w:ascii="Arial" w:hAnsi="Arial" w:cs="Arial"/>
        </w:rPr>
        <w:t>¿</w:t>
      </w:r>
      <w:r w:rsidRPr="003A3BA6">
        <w:rPr>
          <w:rFonts w:ascii="Arial" w:hAnsi="Arial" w:cs="Arial"/>
        </w:rPr>
        <w:t>c</w:t>
      </w:r>
      <w:r>
        <w:rPr>
          <w:rFonts w:ascii="Arial" w:hAnsi="Arial" w:cs="Arial"/>
        </w:rPr>
        <w:t>ó</w:t>
      </w:r>
      <w:r w:rsidRPr="003A3BA6">
        <w:rPr>
          <w:rFonts w:ascii="Arial" w:hAnsi="Arial" w:cs="Arial"/>
        </w:rPr>
        <w:t>mo llegaron a esa lista de personas</w:t>
      </w:r>
      <w:r>
        <w:rPr>
          <w:rFonts w:ascii="Arial" w:hAnsi="Arial" w:cs="Arial"/>
        </w:rPr>
        <w:t>?, es decir, q</w:t>
      </w:r>
      <w:r w:rsidRPr="003A3BA6">
        <w:rPr>
          <w:rFonts w:ascii="Arial" w:hAnsi="Arial" w:cs="Arial"/>
        </w:rPr>
        <w:t xml:space="preserve">uisiera que me respondiera todas y cada una de estas preguntas, porque en ese dictamen no </w:t>
      </w:r>
      <w:proofErr w:type="spellStart"/>
      <w:r w:rsidRPr="003A3BA6">
        <w:rPr>
          <w:rFonts w:ascii="Arial" w:hAnsi="Arial" w:cs="Arial"/>
        </w:rPr>
        <w:t>se</w:t>
      </w:r>
      <w:proofErr w:type="spellEnd"/>
      <w:r w:rsidRPr="003A3BA6">
        <w:rPr>
          <w:rFonts w:ascii="Arial" w:hAnsi="Arial" w:cs="Arial"/>
        </w:rPr>
        <w:t xml:space="preserve"> a qui</w:t>
      </w:r>
      <w:r>
        <w:rPr>
          <w:rFonts w:ascii="Arial" w:hAnsi="Arial" w:cs="Arial"/>
        </w:rPr>
        <w:t>é</w:t>
      </w:r>
      <w:r w:rsidRPr="003A3BA6">
        <w:rPr>
          <w:rFonts w:ascii="Arial" w:hAnsi="Arial" w:cs="Arial"/>
        </w:rPr>
        <w:t>n ni c</w:t>
      </w:r>
      <w:r>
        <w:rPr>
          <w:rFonts w:ascii="Arial" w:hAnsi="Arial" w:cs="Arial"/>
        </w:rPr>
        <w:t>ó</w:t>
      </w:r>
      <w:r w:rsidRPr="003A3BA6">
        <w:rPr>
          <w:rFonts w:ascii="Arial" w:hAnsi="Arial" w:cs="Arial"/>
        </w:rPr>
        <w:t>mo se llegaron a esas personas, si las personas cumplen con los requisitos de haberse separado del cargo en el tiempo suficiente, es decir</w:t>
      </w:r>
      <w:r w:rsidR="00193F7D">
        <w:rPr>
          <w:rFonts w:ascii="Arial" w:hAnsi="Arial" w:cs="Arial"/>
        </w:rPr>
        <w:t>,</w:t>
      </w:r>
      <w:r w:rsidRPr="003A3BA6">
        <w:rPr>
          <w:rFonts w:ascii="Arial" w:hAnsi="Arial" w:cs="Arial"/>
        </w:rPr>
        <w:t xml:space="preserve"> hay que revisar si están cumpliendo todos los requisitos que se necesitan para ocupar esos cargos, quisiera saber si ustedes cuentan con esa documentación de todas y cada una de las personas de las que leyeron sus nombres, por </w:t>
      </w:r>
      <w:r>
        <w:rPr>
          <w:rFonts w:ascii="Arial" w:hAnsi="Arial" w:cs="Arial"/>
        </w:rPr>
        <w:t xml:space="preserve">ahí </w:t>
      </w:r>
      <w:r w:rsidRPr="003A3BA6">
        <w:rPr>
          <w:rFonts w:ascii="Arial" w:hAnsi="Arial" w:cs="Arial"/>
        </w:rPr>
        <w:t>veo que … bueno quisiera que me lo contestara</w:t>
      </w:r>
      <w:r>
        <w:rPr>
          <w:rFonts w:ascii="Arial" w:hAnsi="Arial" w:cs="Arial"/>
        </w:rPr>
        <w:t>n</w:t>
      </w:r>
      <w:r w:rsidRPr="003A3BA6">
        <w:rPr>
          <w:rFonts w:ascii="Arial" w:hAnsi="Arial" w:cs="Arial"/>
        </w:rPr>
        <w:t xml:space="preserve"> </w:t>
      </w:r>
      <w:r>
        <w:rPr>
          <w:rFonts w:ascii="Arial" w:hAnsi="Arial" w:cs="Arial"/>
        </w:rPr>
        <w:t xml:space="preserve">al final, </w:t>
      </w:r>
      <w:r w:rsidRPr="003A3BA6">
        <w:rPr>
          <w:rFonts w:ascii="Arial" w:hAnsi="Arial" w:cs="Arial"/>
        </w:rPr>
        <w:t>sino antes decir que en este Congreso del Estado</w:t>
      </w:r>
      <w:r>
        <w:rPr>
          <w:rFonts w:ascii="Arial" w:hAnsi="Arial" w:cs="Arial"/>
        </w:rPr>
        <w:t>,</w:t>
      </w:r>
      <w:r w:rsidRPr="003A3BA6">
        <w:rPr>
          <w:rFonts w:ascii="Arial" w:hAnsi="Arial" w:cs="Arial"/>
        </w:rPr>
        <w:t xml:space="preserve"> hay una gran o hubo una gran oportunidad de hacer justicia y de exigir y hacer valer la responsabilidad que corresponde a los funcionarios corruptos de Tehuacán</w:t>
      </w:r>
      <w:r w:rsidRPr="00E923BE">
        <w:rPr>
          <w:rFonts w:ascii="Arial" w:hAnsi="Arial" w:cs="Arial"/>
        </w:rPr>
        <w:t>, que han</w:t>
      </w:r>
      <w:r w:rsidRPr="00191E37">
        <w:rPr>
          <w:rFonts w:ascii="Arial" w:hAnsi="Arial" w:cs="Arial"/>
        </w:rPr>
        <w:t xml:space="preserve"> actuado ilegalmente aunque no todos son culpables y eso también debe decirse, sin embargo, esa gran oportunidad que ten</w:t>
      </w:r>
      <w:r>
        <w:rPr>
          <w:rFonts w:ascii="Arial" w:hAnsi="Arial" w:cs="Arial"/>
        </w:rPr>
        <w:t>í</w:t>
      </w:r>
      <w:r w:rsidRPr="00191E37">
        <w:rPr>
          <w:rFonts w:ascii="Arial" w:hAnsi="Arial" w:cs="Arial"/>
        </w:rPr>
        <w:t>a el Congreso del Estado, por lo que estoy viendo que aquí va a pasar, de hacer cumplir la ley y de sancionar a los responsables</w:t>
      </w:r>
      <w:r w:rsidR="00193F7D">
        <w:rPr>
          <w:rFonts w:ascii="Arial" w:hAnsi="Arial" w:cs="Arial"/>
        </w:rPr>
        <w:t>,</w:t>
      </w:r>
      <w:r w:rsidRPr="00191E37">
        <w:rPr>
          <w:rFonts w:ascii="Arial" w:hAnsi="Arial" w:cs="Arial"/>
        </w:rPr>
        <w:t xml:space="preserve"> tiene enfrente un gran obstáculo, formado por la impericia, la inexperiencia, la improvisación y la incapacidad con la que se ha llevado el tr</w:t>
      </w:r>
      <w:r>
        <w:rPr>
          <w:rFonts w:ascii="Arial" w:hAnsi="Arial" w:cs="Arial"/>
        </w:rPr>
        <w:t>á</w:t>
      </w:r>
      <w:r w:rsidRPr="00191E37">
        <w:rPr>
          <w:rFonts w:ascii="Arial" w:hAnsi="Arial" w:cs="Arial"/>
        </w:rPr>
        <w:t>mite legal que hoy nos ocupa</w:t>
      </w:r>
      <w:r>
        <w:rPr>
          <w:rFonts w:ascii="Arial" w:hAnsi="Arial" w:cs="Arial"/>
        </w:rPr>
        <w:t>. N</w:t>
      </w:r>
      <w:r w:rsidRPr="00191E37">
        <w:rPr>
          <w:rFonts w:ascii="Arial" w:hAnsi="Arial" w:cs="Arial"/>
        </w:rPr>
        <w:t>o se puede combatir la ilegalidad con otras ilegalidades</w:t>
      </w:r>
      <w:r>
        <w:rPr>
          <w:rFonts w:ascii="Arial" w:hAnsi="Arial" w:cs="Arial"/>
        </w:rPr>
        <w:t>,</w:t>
      </w:r>
      <w:r w:rsidRPr="00191E37">
        <w:rPr>
          <w:rFonts w:ascii="Arial" w:hAnsi="Arial" w:cs="Arial"/>
        </w:rPr>
        <w:t xml:space="preserve"> es increíble, en </w:t>
      </w:r>
      <w:r w:rsidR="00193F7D">
        <w:rPr>
          <w:rFonts w:ascii="Arial" w:hAnsi="Arial" w:cs="Arial"/>
        </w:rPr>
        <w:t>a</w:t>
      </w:r>
      <w:r w:rsidRPr="00191E37">
        <w:rPr>
          <w:rFonts w:ascii="Arial" w:hAnsi="Arial" w:cs="Arial"/>
        </w:rPr>
        <w:t xml:space="preserve">cción </w:t>
      </w:r>
      <w:r w:rsidR="00193F7D">
        <w:rPr>
          <w:rFonts w:ascii="Arial" w:hAnsi="Arial" w:cs="Arial"/>
        </w:rPr>
        <w:t>n</w:t>
      </w:r>
      <w:r w:rsidRPr="00191E37">
        <w:rPr>
          <w:rFonts w:ascii="Arial" w:hAnsi="Arial" w:cs="Arial"/>
        </w:rPr>
        <w:t>acional estamos a favor de revocar el mandato de los funcionarios responsables</w:t>
      </w:r>
      <w:r>
        <w:rPr>
          <w:rFonts w:ascii="Arial" w:hAnsi="Arial" w:cs="Arial"/>
        </w:rPr>
        <w:t>,</w:t>
      </w:r>
      <w:r w:rsidRPr="00191E37">
        <w:rPr>
          <w:rFonts w:ascii="Arial" w:hAnsi="Arial" w:cs="Arial"/>
        </w:rPr>
        <w:t xml:space="preserve"> pero no podemos sancionar a todos por igual</w:t>
      </w:r>
      <w:r w:rsidR="00193F7D">
        <w:rPr>
          <w:rFonts w:ascii="Arial" w:hAnsi="Arial" w:cs="Arial"/>
        </w:rPr>
        <w:t>,</w:t>
      </w:r>
      <w:r w:rsidRPr="00191E37">
        <w:rPr>
          <w:rFonts w:ascii="Arial" w:hAnsi="Arial" w:cs="Arial"/>
        </w:rPr>
        <w:t xml:space="preserve"> eso es un gran error, es un error garrafal, ni siquiera se puede llamar injusticia, </w:t>
      </w:r>
      <w:r>
        <w:rPr>
          <w:rFonts w:ascii="Arial" w:hAnsi="Arial" w:cs="Arial"/>
        </w:rPr>
        <w:t xml:space="preserve">porque </w:t>
      </w:r>
      <w:r w:rsidRPr="00191E37">
        <w:rPr>
          <w:rFonts w:ascii="Arial" w:hAnsi="Arial" w:cs="Arial"/>
        </w:rPr>
        <w:t xml:space="preserve">es un error descomunal, no se necesita ser abogado para saber que este procedimiento </w:t>
      </w:r>
      <w:proofErr w:type="spellStart"/>
      <w:r w:rsidRPr="00191E37">
        <w:rPr>
          <w:rFonts w:ascii="Arial" w:hAnsi="Arial" w:cs="Arial"/>
        </w:rPr>
        <w:t>esta</w:t>
      </w:r>
      <w:proofErr w:type="spellEnd"/>
      <w:r w:rsidRPr="00191E37">
        <w:rPr>
          <w:rFonts w:ascii="Arial" w:hAnsi="Arial" w:cs="Arial"/>
        </w:rPr>
        <w:t xml:space="preserve"> mal hecho, que se tiene que castigar a los responsables y llamar a los suplentes, para eso no se necesita ni siquiera ser abogado, la Suprema Corte de Justicia de la Nación</w:t>
      </w:r>
      <w:r w:rsidR="00193F7D">
        <w:rPr>
          <w:rFonts w:ascii="Arial" w:hAnsi="Arial" w:cs="Arial"/>
        </w:rPr>
        <w:t>,</w:t>
      </w:r>
      <w:r w:rsidRPr="00191E37">
        <w:rPr>
          <w:rFonts w:ascii="Arial" w:hAnsi="Arial" w:cs="Arial"/>
        </w:rPr>
        <w:t xml:space="preserve"> va a invalidar este procedimiento por que tiene tres irregularidades de fondo, primera, no se respetó la garantía de audiencia de los suplentes, segunda, no se hizo saber en forma </w:t>
      </w:r>
      <w:proofErr w:type="spellStart"/>
      <w:r w:rsidRPr="00191E37">
        <w:rPr>
          <w:rFonts w:ascii="Arial" w:hAnsi="Arial" w:cs="Arial"/>
        </w:rPr>
        <w:t>especifica</w:t>
      </w:r>
      <w:proofErr w:type="spellEnd"/>
      <w:r w:rsidRPr="00191E37">
        <w:rPr>
          <w:rFonts w:ascii="Arial" w:hAnsi="Arial" w:cs="Arial"/>
        </w:rPr>
        <w:t xml:space="preserve"> la responsabilidad que se le imputa a los funcionarios y</w:t>
      </w:r>
      <w:r w:rsidR="003F7DBD">
        <w:rPr>
          <w:rFonts w:ascii="Arial" w:hAnsi="Arial" w:cs="Arial"/>
        </w:rPr>
        <w:t>,</w:t>
      </w:r>
      <w:r w:rsidRPr="00191E37">
        <w:rPr>
          <w:rFonts w:ascii="Arial" w:hAnsi="Arial" w:cs="Arial"/>
        </w:rPr>
        <w:t xml:space="preserve"> tercera, se </w:t>
      </w:r>
      <w:proofErr w:type="spellStart"/>
      <w:r w:rsidRPr="00191E37">
        <w:rPr>
          <w:rFonts w:ascii="Arial" w:hAnsi="Arial" w:cs="Arial"/>
        </w:rPr>
        <w:t>esta</w:t>
      </w:r>
      <w:proofErr w:type="spellEnd"/>
      <w:r w:rsidRPr="00191E37">
        <w:rPr>
          <w:rFonts w:ascii="Arial" w:hAnsi="Arial" w:cs="Arial"/>
        </w:rPr>
        <w:t xml:space="preserve"> sancionando a todos por igual, a culpables e inocentes, el ridículo del </w:t>
      </w:r>
      <w:r w:rsidR="00193F7D">
        <w:rPr>
          <w:rFonts w:ascii="Arial" w:hAnsi="Arial" w:cs="Arial"/>
        </w:rPr>
        <w:t>C</w:t>
      </w:r>
      <w:r w:rsidRPr="00191E37">
        <w:rPr>
          <w:rFonts w:ascii="Arial" w:hAnsi="Arial" w:cs="Arial"/>
        </w:rPr>
        <w:t>ongreso es inminente, ya sabe</w:t>
      </w:r>
      <w:r>
        <w:rPr>
          <w:rFonts w:ascii="Arial" w:hAnsi="Arial" w:cs="Arial"/>
        </w:rPr>
        <w:t>mos</w:t>
      </w:r>
      <w:r w:rsidRPr="00191E37">
        <w:rPr>
          <w:rFonts w:ascii="Arial" w:hAnsi="Arial" w:cs="Arial"/>
        </w:rPr>
        <w:t xml:space="preserve"> que la </w:t>
      </w:r>
      <w:r>
        <w:rPr>
          <w:rFonts w:ascii="Arial" w:hAnsi="Arial" w:cs="Arial"/>
        </w:rPr>
        <w:t>C</w:t>
      </w:r>
      <w:r w:rsidRPr="00191E37">
        <w:rPr>
          <w:rFonts w:ascii="Arial" w:hAnsi="Arial" w:cs="Arial"/>
        </w:rPr>
        <w:t>orte adelantó el otorgamiento de  la suspensión para cualquier acto de ejecución que pretenda realizar el Congreso del Estado</w:t>
      </w:r>
      <w:r>
        <w:rPr>
          <w:rFonts w:ascii="Arial" w:hAnsi="Arial" w:cs="Arial"/>
        </w:rPr>
        <w:t xml:space="preserve"> </w:t>
      </w:r>
      <w:r w:rsidRPr="00191E37">
        <w:rPr>
          <w:rFonts w:ascii="Arial" w:hAnsi="Arial" w:cs="Arial"/>
        </w:rPr>
        <w:t>en este procedimiento, se pueden dictar acuerdos y resoluciones de desaparición</w:t>
      </w:r>
      <w:r w:rsidR="00193F7D">
        <w:rPr>
          <w:rFonts w:ascii="Arial" w:hAnsi="Arial" w:cs="Arial"/>
        </w:rPr>
        <w:t>,</w:t>
      </w:r>
      <w:r w:rsidRPr="00191E37">
        <w:rPr>
          <w:rFonts w:ascii="Arial" w:hAnsi="Arial" w:cs="Arial"/>
        </w:rPr>
        <w:t xml:space="preserve"> de lo que quieran, pero no se van a poder ejecutar, como decía yo, por supuesto que estamos a favor de la revocación del mandato de los funcionarios responsables</w:t>
      </w:r>
      <w:r>
        <w:rPr>
          <w:rFonts w:ascii="Arial" w:hAnsi="Arial" w:cs="Arial"/>
        </w:rPr>
        <w:t>,</w:t>
      </w:r>
      <w:r w:rsidRPr="00191E37">
        <w:rPr>
          <w:rFonts w:ascii="Arial" w:hAnsi="Arial" w:cs="Arial"/>
        </w:rPr>
        <w:t xml:space="preserve"> pero no vamos a ser </w:t>
      </w:r>
      <w:proofErr w:type="spellStart"/>
      <w:r w:rsidRPr="00191E37">
        <w:rPr>
          <w:rFonts w:ascii="Arial" w:hAnsi="Arial" w:cs="Arial"/>
        </w:rPr>
        <w:t>participes</w:t>
      </w:r>
      <w:proofErr w:type="spellEnd"/>
      <w:r w:rsidRPr="00191E37">
        <w:rPr>
          <w:rFonts w:ascii="Arial" w:hAnsi="Arial" w:cs="Arial"/>
        </w:rPr>
        <w:t xml:space="preserve"> de un procedimiento jurídico irregular que se confió a las manos equivocadas y que </w:t>
      </w:r>
      <w:proofErr w:type="spellStart"/>
      <w:r w:rsidRPr="00191E37">
        <w:rPr>
          <w:rFonts w:ascii="Arial" w:hAnsi="Arial" w:cs="Arial"/>
        </w:rPr>
        <w:t>esta</w:t>
      </w:r>
      <w:proofErr w:type="spellEnd"/>
      <w:r w:rsidRPr="00191E37">
        <w:rPr>
          <w:rFonts w:ascii="Arial" w:hAnsi="Arial" w:cs="Arial"/>
        </w:rPr>
        <w:t xml:space="preserve"> destinado a la invalidación jurídica</w:t>
      </w:r>
      <w:r>
        <w:rPr>
          <w:rFonts w:ascii="Arial" w:hAnsi="Arial" w:cs="Arial"/>
        </w:rPr>
        <w:t>. A</w:t>
      </w:r>
      <w:r w:rsidRPr="00191E37">
        <w:rPr>
          <w:rFonts w:ascii="Arial" w:hAnsi="Arial" w:cs="Arial"/>
        </w:rPr>
        <w:t>demás compañeras y compañeros</w:t>
      </w:r>
      <w:r>
        <w:rPr>
          <w:rFonts w:ascii="Arial" w:hAnsi="Arial" w:cs="Arial"/>
        </w:rPr>
        <w:t>,</w:t>
      </w:r>
      <w:r w:rsidRPr="00191E37">
        <w:rPr>
          <w:rFonts w:ascii="Arial" w:hAnsi="Arial" w:cs="Arial"/>
        </w:rPr>
        <w:t xml:space="preserve"> acabo de recibir hace unos minutos en mi correo la cancelación de la </w:t>
      </w:r>
      <w:r>
        <w:rPr>
          <w:rFonts w:ascii="Arial" w:hAnsi="Arial" w:cs="Arial"/>
        </w:rPr>
        <w:t>J</w:t>
      </w:r>
      <w:r w:rsidRPr="00191E37">
        <w:rPr>
          <w:rFonts w:ascii="Arial" w:hAnsi="Arial" w:cs="Arial"/>
        </w:rPr>
        <w:t xml:space="preserve">unta de </w:t>
      </w:r>
      <w:r>
        <w:rPr>
          <w:rFonts w:ascii="Arial" w:hAnsi="Arial" w:cs="Arial"/>
        </w:rPr>
        <w:t>G</w:t>
      </w:r>
      <w:r w:rsidRPr="00191E37">
        <w:rPr>
          <w:rFonts w:ascii="Arial" w:hAnsi="Arial" w:cs="Arial"/>
        </w:rPr>
        <w:t xml:space="preserve">obierno y </w:t>
      </w:r>
      <w:r>
        <w:rPr>
          <w:rFonts w:ascii="Arial" w:hAnsi="Arial" w:cs="Arial"/>
        </w:rPr>
        <w:t>C</w:t>
      </w:r>
      <w:r w:rsidRPr="00191E37">
        <w:rPr>
          <w:rFonts w:ascii="Arial" w:hAnsi="Arial" w:cs="Arial"/>
        </w:rPr>
        <w:t xml:space="preserve">oordinación </w:t>
      </w:r>
      <w:r>
        <w:rPr>
          <w:rFonts w:ascii="Arial" w:hAnsi="Arial" w:cs="Arial"/>
        </w:rPr>
        <w:t>P</w:t>
      </w:r>
      <w:r w:rsidRPr="00191E37">
        <w:rPr>
          <w:rFonts w:ascii="Arial" w:hAnsi="Arial" w:cs="Arial"/>
        </w:rPr>
        <w:t xml:space="preserve">olítica, esto quiere decir </w:t>
      </w:r>
      <w:r>
        <w:rPr>
          <w:rFonts w:ascii="Arial" w:hAnsi="Arial" w:cs="Arial"/>
        </w:rPr>
        <w:t>compañeras y compañeros</w:t>
      </w:r>
      <w:r w:rsidR="00193F7D">
        <w:rPr>
          <w:rFonts w:ascii="Arial" w:hAnsi="Arial" w:cs="Arial"/>
        </w:rPr>
        <w:t>,</w:t>
      </w:r>
      <w:r>
        <w:rPr>
          <w:rFonts w:ascii="Arial" w:hAnsi="Arial" w:cs="Arial"/>
        </w:rPr>
        <w:t xml:space="preserve"> </w:t>
      </w:r>
      <w:r w:rsidRPr="00191E37">
        <w:rPr>
          <w:rFonts w:ascii="Arial" w:hAnsi="Arial" w:cs="Arial"/>
        </w:rPr>
        <w:t>que por tercera vez</w:t>
      </w:r>
      <w:r>
        <w:rPr>
          <w:rFonts w:ascii="Arial" w:hAnsi="Arial" w:cs="Arial"/>
        </w:rPr>
        <w:t>,</w:t>
      </w:r>
      <w:r w:rsidRPr="00191E37">
        <w:rPr>
          <w:rFonts w:ascii="Arial" w:hAnsi="Arial" w:cs="Arial"/>
        </w:rPr>
        <w:t xml:space="preserve"> tres de tres sesiones ordinarias de este periodo que se han llevado a cabo, no han pasado los </w:t>
      </w:r>
      <w:proofErr w:type="spellStart"/>
      <w:r>
        <w:rPr>
          <w:rFonts w:ascii="Arial" w:hAnsi="Arial" w:cs="Arial"/>
        </w:rPr>
        <w:t>o</w:t>
      </w:r>
      <w:r w:rsidRPr="00191E37">
        <w:rPr>
          <w:rFonts w:ascii="Arial" w:hAnsi="Arial" w:cs="Arial"/>
        </w:rPr>
        <w:t>rdenes</w:t>
      </w:r>
      <w:proofErr w:type="spellEnd"/>
      <w:r w:rsidRPr="00191E37">
        <w:rPr>
          <w:rFonts w:ascii="Arial" w:hAnsi="Arial" w:cs="Arial"/>
        </w:rPr>
        <w:t xml:space="preserve"> del día por la </w:t>
      </w:r>
      <w:r>
        <w:rPr>
          <w:rFonts w:ascii="Arial" w:hAnsi="Arial" w:cs="Arial"/>
        </w:rPr>
        <w:t>J</w:t>
      </w:r>
      <w:r w:rsidRPr="00191E37">
        <w:rPr>
          <w:rFonts w:ascii="Arial" w:hAnsi="Arial" w:cs="Arial"/>
        </w:rPr>
        <w:t xml:space="preserve">unta de </w:t>
      </w:r>
      <w:r>
        <w:rPr>
          <w:rFonts w:ascii="Arial" w:hAnsi="Arial" w:cs="Arial"/>
        </w:rPr>
        <w:t>G</w:t>
      </w:r>
      <w:r w:rsidRPr="00191E37">
        <w:rPr>
          <w:rFonts w:ascii="Arial" w:hAnsi="Arial" w:cs="Arial"/>
        </w:rPr>
        <w:t xml:space="preserve">obierno y </w:t>
      </w:r>
      <w:r>
        <w:rPr>
          <w:rFonts w:ascii="Arial" w:hAnsi="Arial" w:cs="Arial"/>
        </w:rPr>
        <w:t>C</w:t>
      </w:r>
      <w:r w:rsidRPr="00191E37">
        <w:rPr>
          <w:rFonts w:ascii="Arial" w:hAnsi="Arial" w:cs="Arial"/>
        </w:rPr>
        <w:t xml:space="preserve">oordinación </w:t>
      </w:r>
      <w:r>
        <w:rPr>
          <w:rFonts w:ascii="Arial" w:hAnsi="Arial" w:cs="Arial"/>
        </w:rPr>
        <w:t>P</w:t>
      </w:r>
      <w:r w:rsidRPr="00191E37">
        <w:rPr>
          <w:rFonts w:ascii="Arial" w:hAnsi="Arial" w:cs="Arial"/>
        </w:rPr>
        <w:t>olítica</w:t>
      </w:r>
      <w:r w:rsidR="00193F7D">
        <w:rPr>
          <w:rFonts w:ascii="Arial" w:hAnsi="Arial" w:cs="Arial"/>
        </w:rPr>
        <w:t>,</w:t>
      </w:r>
      <w:r w:rsidRPr="00191E37">
        <w:rPr>
          <w:rFonts w:ascii="Arial" w:hAnsi="Arial" w:cs="Arial"/>
        </w:rPr>
        <w:t xml:space="preserve"> y quiero que quede asentado en acta</w:t>
      </w:r>
      <w:r w:rsidR="00193F7D">
        <w:rPr>
          <w:rFonts w:ascii="Arial" w:hAnsi="Arial" w:cs="Arial"/>
        </w:rPr>
        <w:t>,</w:t>
      </w:r>
      <w:r w:rsidRPr="00191E37">
        <w:rPr>
          <w:rFonts w:ascii="Arial" w:hAnsi="Arial" w:cs="Arial"/>
        </w:rPr>
        <w:t xml:space="preserve"> porque eso </w:t>
      </w:r>
      <w:proofErr w:type="spellStart"/>
      <w:r w:rsidRPr="00191E37">
        <w:rPr>
          <w:rFonts w:ascii="Arial" w:hAnsi="Arial" w:cs="Arial"/>
        </w:rPr>
        <w:t>esta</w:t>
      </w:r>
      <w:proofErr w:type="spellEnd"/>
      <w:r w:rsidRPr="00191E37">
        <w:rPr>
          <w:rFonts w:ascii="Arial" w:hAnsi="Arial" w:cs="Arial"/>
        </w:rPr>
        <w:t xml:space="preserve"> hablando de un vicio que no se puede aceptar, entonces quiero que quede asentado en acta, por supuesto que mi voto va a ser en contra por las razones que ya advertí desde el principio de esta comisión</w:t>
      </w:r>
      <w:r w:rsidR="00082D8C">
        <w:rPr>
          <w:rFonts w:ascii="Arial" w:hAnsi="Arial" w:cs="Arial"/>
        </w:rPr>
        <w:t>,</w:t>
      </w:r>
      <w:r w:rsidRPr="00191E37">
        <w:rPr>
          <w:rFonts w:ascii="Arial" w:hAnsi="Arial" w:cs="Arial"/>
        </w:rPr>
        <w:t xml:space="preserve"> y no solo hoy, desde la primera vez que se </w:t>
      </w:r>
      <w:proofErr w:type="spellStart"/>
      <w:r w:rsidRPr="00191E37">
        <w:rPr>
          <w:rFonts w:ascii="Arial" w:hAnsi="Arial" w:cs="Arial"/>
        </w:rPr>
        <w:t>hablo</w:t>
      </w:r>
      <w:proofErr w:type="spellEnd"/>
      <w:r w:rsidRPr="00191E37">
        <w:rPr>
          <w:rFonts w:ascii="Arial" w:hAnsi="Arial" w:cs="Arial"/>
        </w:rPr>
        <w:t xml:space="preserve"> de este tema dije que estaba mal fundamentado, dije que se ten</w:t>
      </w:r>
      <w:r>
        <w:rPr>
          <w:rFonts w:ascii="Arial" w:hAnsi="Arial" w:cs="Arial"/>
        </w:rPr>
        <w:t>í</w:t>
      </w:r>
      <w:r w:rsidRPr="00191E37">
        <w:rPr>
          <w:rFonts w:ascii="Arial" w:hAnsi="Arial" w:cs="Arial"/>
        </w:rPr>
        <w:t>a que aplicar el art</w:t>
      </w:r>
      <w:r>
        <w:rPr>
          <w:rFonts w:ascii="Arial" w:hAnsi="Arial" w:cs="Arial"/>
        </w:rPr>
        <w:t>í</w:t>
      </w:r>
      <w:r w:rsidRPr="00191E37">
        <w:rPr>
          <w:rFonts w:ascii="Arial" w:hAnsi="Arial" w:cs="Arial"/>
        </w:rPr>
        <w:t xml:space="preserve">culo </w:t>
      </w:r>
      <w:r>
        <w:rPr>
          <w:rFonts w:ascii="Arial" w:hAnsi="Arial" w:cs="Arial"/>
        </w:rPr>
        <w:t xml:space="preserve">en </w:t>
      </w:r>
      <w:r w:rsidRPr="00191E37">
        <w:rPr>
          <w:rFonts w:ascii="Arial" w:hAnsi="Arial" w:cs="Arial"/>
        </w:rPr>
        <w:t>donde se le juzga a cada uno de los regidores que hayan cometido el abuso de poder y que se les ten</w:t>
      </w:r>
      <w:r>
        <w:rPr>
          <w:rFonts w:ascii="Arial" w:hAnsi="Arial" w:cs="Arial"/>
        </w:rPr>
        <w:t>ía</w:t>
      </w:r>
      <w:r w:rsidRPr="00191E37">
        <w:rPr>
          <w:rFonts w:ascii="Arial" w:hAnsi="Arial" w:cs="Arial"/>
        </w:rPr>
        <w:t xml:space="preserve"> que hacer la revocación de mandato individual, est</w:t>
      </w:r>
      <w:r w:rsidR="008B2453">
        <w:rPr>
          <w:rFonts w:ascii="Arial" w:hAnsi="Arial" w:cs="Arial"/>
        </w:rPr>
        <w:t>o</w:t>
      </w:r>
      <w:r w:rsidRPr="00191E37">
        <w:rPr>
          <w:rFonts w:ascii="Arial" w:hAnsi="Arial" w:cs="Arial"/>
        </w:rPr>
        <w:t xml:space="preserve"> de verdad compañeras y compañeros va a pasar lo que les dije, ya no</w:t>
      </w:r>
      <w:r w:rsidR="00082D8C">
        <w:rPr>
          <w:rFonts w:ascii="Arial" w:hAnsi="Arial" w:cs="Arial"/>
        </w:rPr>
        <w:t>s</w:t>
      </w:r>
      <w:r w:rsidRPr="00191E37">
        <w:rPr>
          <w:rFonts w:ascii="Arial" w:hAnsi="Arial" w:cs="Arial"/>
        </w:rPr>
        <w:t xml:space="preserve"> corrigieron la plana y va haber una segunda corrección </w:t>
      </w:r>
      <w:r>
        <w:rPr>
          <w:rFonts w:ascii="Arial" w:hAnsi="Arial" w:cs="Arial"/>
        </w:rPr>
        <w:t xml:space="preserve">y </w:t>
      </w:r>
      <w:r w:rsidRPr="00191E37">
        <w:rPr>
          <w:rFonts w:ascii="Arial" w:hAnsi="Arial" w:cs="Arial"/>
        </w:rPr>
        <w:t>m</w:t>
      </w:r>
      <w:r>
        <w:rPr>
          <w:rFonts w:ascii="Arial" w:hAnsi="Arial" w:cs="Arial"/>
        </w:rPr>
        <w:t>á</w:t>
      </w:r>
      <w:r w:rsidRPr="00191E37">
        <w:rPr>
          <w:rFonts w:ascii="Arial" w:hAnsi="Arial" w:cs="Arial"/>
        </w:rPr>
        <w:t>s dura</w:t>
      </w:r>
      <w:r>
        <w:rPr>
          <w:rFonts w:ascii="Arial" w:hAnsi="Arial" w:cs="Arial"/>
        </w:rPr>
        <w:t>;</w:t>
      </w:r>
      <w:r w:rsidRPr="00191E37">
        <w:rPr>
          <w:rFonts w:ascii="Arial" w:hAnsi="Arial" w:cs="Arial"/>
        </w:rPr>
        <w:t xml:space="preserve"> pero bueno así lo quieren hacer, por supuesto yo no me voy a prestar a esto, mi voto </w:t>
      </w:r>
      <w:r>
        <w:rPr>
          <w:rFonts w:ascii="Arial" w:hAnsi="Arial" w:cs="Arial"/>
        </w:rPr>
        <w:t xml:space="preserve">será </w:t>
      </w:r>
      <w:r w:rsidRPr="00191E37">
        <w:rPr>
          <w:rFonts w:ascii="Arial" w:hAnsi="Arial" w:cs="Arial"/>
        </w:rPr>
        <w:t>en contra</w:t>
      </w:r>
      <w:r w:rsidR="00082D8C">
        <w:rPr>
          <w:rFonts w:ascii="Arial" w:hAnsi="Arial" w:cs="Arial"/>
        </w:rPr>
        <w:t>,</w:t>
      </w:r>
      <w:r>
        <w:rPr>
          <w:rFonts w:ascii="Arial" w:hAnsi="Arial" w:cs="Arial"/>
        </w:rPr>
        <w:t xml:space="preserve"> </w:t>
      </w:r>
      <w:r w:rsidRPr="00191E37">
        <w:rPr>
          <w:rFonts w:ascii="Arial" w:hAnsi="Arial" w:cs="Arial"/>
        </w:rPr>
        <w:t>lo adelanto</w:t>
      </w:r>
      <w:r>
        <w:rPr>
          <w:rFonts w:ascii="Arial" w:hAnsi="Arial" w:cs="Arial"/>
        </w:rPr>
        <w:t xml:space="preserve"> y no solo lo adelanto, </w:t>
      </w:r>
      <w:r w:rsidRPr="00191E37">
        <w:rPr>
          <w:rFonts w:ascii="Arial" w:hAnsi="Arial" w:cs="Arial"/>
        </w:rPr>
        <w:t xml:space="preserve">pido a la </w:t>
      </w:r>
      <w:r w:rsidR="00082D8C">
        <w:rPr>
          <w:rFonts w:ascii="Arial" w:hAnsi="Arial" w:cs="Arial"/>
        </w:rPr>
        <w:t>s</w:t>
      </w:r>
      <w:r w:rsidRPr="00191E37">
        <w:rPr>
          <w:rFonts w:ascii="Arial" w:hAnsi="Arial" w:cs="Arial"/>
        </w:rPr>
        <w:t>ecretar</w:t>
      </w:r>
      <w:r>
        <w:rPr>
          <w:rFonts w:ascii="Arial" w:hAnsi="Arial" w:cs="Arial"/>
        </w:rPr>
        <w:t>í</w:t>
      </w:r>
      <w:r w:rsidRPr="00191E37">
        <w:rPr>
          <w:rFonts w:ascii="Arial" w:hAnsi="Arial" w:cs="Arial"/>
        </w:rPr>
        <w:t xml:space="preserve">a </w:t>
      </w:r>
      <w:r w:rsidR="00082D8C">
        <w:rPr>
          <w:rFonts w:ascii="Arial" w:hAnsi="Arial" w:cs="Arial"/>
        </w:rPr>
        <w:t>g</w:t>
      </w:r>
      <w:r w:rsidRPr="00191E37">
        <w:rPr>
          <w:rFonts w:ascii="Arial" w:hAnsi="Arial" w:cs="Arial"/>
        </w:rPr>
        <w:t>eneral</w:t>
      </w:r>
      <w:r>
        <w:rPr>
          <w:rFonts w:ascii="Arial" w:hAnsi="Arial" w:cs="Arial"/>
        </w:rPr>
        <w:t>,</w:t>
      </w:r>
      <w:r w:rsidRPr="00191E37">
        <w:rPr>
          <w:rFonts w:ascii="Arial" w:hAnsi="Arial" w:cs="Arial"/>
        </w:rPr>
        <w:t xml:space="preserve"> que todas mis participaciones queden en el acta de manera completa, todas y cada una de mis participaciones estén en el acta de manera </w:t>
      </w:r>
      <w:proofErr w:type="spellStart"/>
      <w:r w:rsidRPr="00191E37">
        <w:rPr>
          <w:rFonts w:ascii="Arial" w:hAnsi="Arial" w:cs="Arial"/>
        </w:rPr>
        <w:t>integra</w:t>
      </w:r>
      <w:proofErr w:type="spellEnd"/>
      <w:r w:rsidRPr="00191E37">
        <w:rPr>
          <w:rFonts w:ascii="Arial" w:hAnsi="Arial" w:cs="Arial"/>
        </w:rPr>
        <w:t xml:space="preserve"> e insisto </w:t>
      </w:r>
      <w:r>
        <w:rPr>
          <w:rFonts w:ascii="Arial" w:hAnsi="Arial" w:cs="Arial"/>
        </w:rPr>
        <w:t xml:space="preserve">lo que </w:t>
      </w:r>
      <w:r w:rsidRPr="00191E37">
        <w:rPr>
          <w:rFonts w:ascii="Arial" w:hAnsi="Arial" w:cs="Arial"/>
        </w:rPr>
        <w:t xml:space="preserve">dije </w:t>
      </w:r>
      <w:r>
        <w:rPr>
          <w:rFonts w:ascii="Arial" w:hAnsi="Arial" w:cs="Arial"/>
        </w:rPr>
        <w:t xml:space="preserve">hace un rato </w:t>
      </w:r>
      <w:r w:rsidRPr="00191E37">
        <w:rPr>
          <w:rFonts w:ascii="Arial" w:hAnsi="Arial" w:cs="Arial"/>
        </w:rPr>
        <w:t>y lo reitero, quiero una copia certificada del acta de esta comisión, la solicite hace rato, l</w:t>
      </w:r>
      <w:r>
        <w:rPr>
          <w:rFonts w:ascii="Arial" w:hAnsi="Arial" w:cs="Arial"/>
        </w:rPr>
        <w:t>a</w:t>
      </w:r>
      <w:r w:rsidRPr="00191E37">
        <w:rPr>
          <w:rFonts w:ascii="Arial" w:hAnsi="Arial" w:cs="Arial"/>
        </w:rPr>
        <w:t xml:space="preserve"> vuelvo a solicitar y voy a volver a participar</w:t>
      </w:r>
      <w:r w:rsidR="00082D8C">
        <w:rPr>
          <w:rFonts w:ascii="Arial" w:hAnsi="Arial" w:cs="Arial"/>
        </w:rPr>
        <w:t>,</w:t>
      </w:r>
      <w:r w:rsidRPr="00191E37">
        <w:rPr>
          <w:rFonts w:ascii="Arial" w:hAnsi="Arial" w:cs="Arial"/>
        </w:rPr>
        <w:t xml:space="preserve"> no sin antes decirles</w:t>
      </w:r>
      <w:r w:rsidR="00082D8C">
        <w:rPr>
          <w:rFonts w:ascii="Arial" w:hAnsi="Arial" w:cs="Arial"/>
        </w:rPr>
        <w:t>,</w:t>
      </w:r>
      <w:r w:rsidRPr="00191E37">
        <w:rPr>
          <w:rFonts w:ascii="Arial" w:hAnsi="Arial" w:cs="Arial"/>
        </w:rPr>
        <w:t xml:space="preserve"> que quiero las respuestas de todas estas personas que mencionaron, </w:t>
      </w:r>
      <w:r>
        <w:rPr>
          <w:rFonts w:ascii="Arial" w:hAnsi="Arial" w:cs="Arial"/>
        </w:rPr>
        <w:t>¿</w:t>
      </w:r>
      <w:r w:rsidRPr="00191E37">
        <w:rPr>
          <w:rFonts w:ascii="Arial" w:hAnsi="Arial" w:cs="Arial"/>
        </w:rPr>
        <w:t>c</w:t>
      </w:r>
      <w:r>
        <w:rPr>
          <w:rFonts w:ascii="Arial" w:hAnsi="Arial" w:cs="Arial"/>
        </w:rPr>
        <w:t>ó</w:t>
      </w:r>
      <w:r w:rsidRPr="00191E37">
        <w:rPr>
          <w:rFonts w:ascii="Arial" w:hAnsi="Arial" w:cs="Arial"/>
        </w:rPr>
        <w:t>mo llegaron a esa lista</w:t>
      </w:r>
      <w:r>
        <w:rPr>
          <w:rFonts w:ascii="Arial" w:hAnsi="Arial" w:cs="Arial"/>
        </w:rPr>
        <w:t>?</w:t>
      </w:r>
      <w:r w:rsidRPr="00191E37">
        <w:rPr>
          <w:rFonts w:ascii="Arial" w:hAnsi="Arial" w:cs="Arial"/>
        </w:rPr>
        <w:t xml:space="preserve">, </w:t>
      </w:r>
      <w:r>
        <w:rPr>
          <w:rFonts w:ascii="Arial" w:hAnsi="Arial" w:cs="Arial"/>
        </w:rPr>
        <w:t>¿</w:t>
      </w:r>
      <w:r w:rsidRPr="00191E37">
        <w:rPr>
          <w:rFonts w:ascii="Arial" w:hAnsi="Arial" w:cs="Arial"/>
        </w:rPr>
        <w:t>qui</w:t>
      </w:r>
      <w:r>
        <w:rPr>
          <w:rFonts w:ascii="Arial" w:hAnsi="Arial" w:cs="Arial"/>
        </w:rPr>
        <w:t>é</w:t>
      </w:r>
      <w:r w:rsidRPr="00191E37">
        <w:rPr>
          <w:rFonts w:ascii="Arial" w:hAnsi="Arial" w:cs="Arial"/>
        </w:rPr>
        <w:t>n las propone</w:t>
      </w:r>
      <w:r>
        <w:rPr>
          <w:rFonts w:ascii="Arial" w:hAnsi="Arial" w:cs="Arial"/>
        </w:rPr>
        <w:t>?</w:t>
      </w:r>
      <w:r w:rsidRPr="00191E37">
        <w:rPr>
          <w:rFonts w:ascii="Arial" w:hAnsi="Arial" w:cs="Arial"/>
        </w:rPr>
        <w:t xml:space="preserve">, </w:t>
      </w:r>
      <w:r>
        <w:rPr>
          <w:rFonts w:ascii="Arial" w:hAnsi="Arial" w:cs="Arial"/>
        </w:rPr>
        <w:t>¿</w:t>
      </w:r>
      <w:r w:rsidRPr="00191E37">
        <w:rPr>
          <w:rFonts w:ascii="Arial" w:hAnsi="Arial" w:cs="Arial"/>
        </w:rPr>
        <w:t>cumplen los requisitos</w:t>
      </w:r>
      <w:r>
        <w:rPr>
          <w:rFonts w:ascii="Arial" w:hAnsi="Arial" w:cs="Arial"/>
        </w:rPr>
        <w:t>?</w:t>
      </w:r>
      <w:r w:rsidRPr="00191E37">
        <w:rPr>
          <w:rFonts w:ascii="Arial" w:hAnsi="Arial" w:cs="Arial"/>
        </w:rPr>
        <w:t xml:space="preserve">, </w:t>
      </w:r>
      <w:r>
        <w:rPr>
          <w:rFonts w:ascii="Arial" w:hAnsi="Arial" w:cs="Arial"/>
        </w:rPr>
        <w:t>¿</w:t>
      </w:r>
      <w:r w:rsidRPr="00191E37">
        <w:rPr>
          <w:rFonts w:ascii="Arial" w:hAnsi="Arial" w:cs="Arial"/>
        </w:rPr>
        <w:t>d</w:t>
      </w:r>
      <w:r>
        <w:rPr>
          <w:rFonts w:ascii="Arial" w:hAnsi="Arial" w:cs="Arial"/>
        </w:rPr>
        <w:t>ó</w:t>
      </w:r>
      <w:r w:rsidRPr="00191E37">
        <w:rPr>
          <w:rFonts w:ascii="Arial" w:hAnsi="Arial" w:cs="Arial"/>
        </w:rPr>
        <w:t>nde están los requisitos</w:t>
      </w:r>
      <w:r>
        <w:rPr>
          <w:rFonts w:ascii="Arial" w:hAnsi="Arial" w:cs="Arial"/>
        </w:rPr>
        <w:t>?,</w:t>
      </w:r>
      <w:r w:rsidRPr="00191E37">
        <w:rPr>
          <w:rFonts w:ascii="Arial" w:hAnsi="Arial" w:cs="Arial"/>
        </w:rPr>
        <w:t xml:space="preserve"> y quiero saber </w:t>
      </w:r>
      <w:r>
        <w:rPr>
          <w:rFonts w:ascii="Arial" w:hAnsi="Arial" w:cs="Arial"/>
        </w:rPr>
        <w:t>¿</w:t>
      </w:r>
      <w:r w:rsidRPr="00191E37">
        <w:rPr>
          <w:rFonts w:ascii="Arial" w:hAnsi="Arial" w:cs="Arial"/>
        </w:rPr>
        <w:t>c</w:t>
      </w:r>
      <w:r>
        <w:rPr>
          <w:rFonts w:ascii="Arial" w:hAnsi="Arial" w:cs="Arial"/>
        </w:rPr>
        <w:t>ó</w:t>
      </w:r>
      <w:r w:rsidRPr="00191E37">
        <w:rPr>
          <w:rFonts w:ascii="Arial" w:hAnsi="Arial" w:cs="Arial"/>
        </w:rPr>
        <w:t>mo se lleg</w:t>
      </w:r>
      <w:r>
        <w:rPr>
          <w:rFonts w:ascii="Arial" w:hAnsi="Arial" w:cs="Arial"/>
        </w:rPr>
        <w:t>ó</w:t>
      </w:r>
      <w:r w:rsidRPr="00191E37">
        <w:rPr>
          <w:rFonts w:ascii="Arial" w:hAnsi="Arial" w:cs="Arial"/>
        </w:rPr>
        <w:t xml:space="preserve"> a esa lista</w:t>
      </w:r>
      <w:r>
        <w:rPr>
          <w:rFonts w:ascii="Arial" w:hAnsi="Arial" w:cs="Arial"/>
        </w:rPr>
        <w:t>?. -----</w:t>
      </w:r>
      <w:r w:rsidR="003C106F">
        <w:rPr>
          <w:rFonts w:ascii="Arial" w:hAnsi="Arial" w:cs="Arial"/>
        </w:rPr>
        <w:t>A continuación</w:t>
      </w:r>
      <w:r w:rsidR="00082D8C">
        <w:rPr>
          <w:rFonts w:ascii="Arial" w:hAnsi="Arial" w:cs="Arial"/>
        </w:rPr>
        <w:t>,</w:t>
      </w:r>
      <w:r w:rsidR="003C106F">
        <w:rPr>
          <w:rFonts w:ascii="Arial" w:hAnsi="Arial" w:cs="Arial"/>
        </w:rPr>
        <w:t xml:space="preserve"> la </w:t>
      </w:r>
      <w:r w:rsidR="003C106F" w:rsidRPr="003C106F">
        <w:rPr>
          <w:rFonts w:ascii="Arial" w:hAnsi="Arial" w:cs="Arial"/>
          <w:b/>
          <w:bCs/>
        </w:rPr>
        <w:t>diputada María del Rocío García Olmedo</w:t>
      </w:r>
      <w:r w:rsidR="003C106F">
        <w:rPr>
          <w:rFonts w:ascii="Arial" w:hAnsi="Arial" w:cs="Arial"/>
        </w:rPr>
        <w:t xml:space="preserve"> manifestó… </w:t>
      </w:r>
      <w:r w:rsidR="008B2453">
        <w:rPr>
          <w:rFonts w:ascii="Arial" w:hAnsi="Arial" w:cs="Arial"/>
        </w:rPr>
        <w:t>B</w:t>
      </w:r>
      <w:r w:rsidR="003C106F" w:rsidRPr="00191E37">
        <w:rPr>
          <w:rFonts w:ascii="Arial" w:hAnsi="Arial" w:cs="Arial"/>
        </w:rPr>
        <w:t>ueno pues se hace evidente lo que he venido comentando durante el desarrollo de esta sesión, seguramente lo harán incluso con esta</w:t>
      </w:r>
      <w:r w:rsidR="003C106F">
        <w:rPr>
          <w:rFonts w:ascii="Arial" w:hAnsi="Arial" w:cs="Arial"/>
        </w:rPr>
        <w:t xml:space="preserve">… </w:t>
      </w:r>
      <w:r w:rsidR="003C106F" w:rsidRPr="00191E37">
        <w:rPr>
          <w:rFonts w:ascii="Arial" w:hAnsi="Arial" w:cs="Arial"/>
        </w:rPr>
        <w:t>después de esta discusión, lo harán con este punto n</w:t>
      </w:r>
      <w:r w:rsidR="003C106F">
        <w:rPr>
          <w:rFonts w:ascii="Arial" w:hAnsi="Arial" w:cs="Arial"/>
        </w:rPr>
        <w:t>ú</w:t>
      </w:r>
      <w:r w:rsidR="003C106F" w:rsidRPr="00191E37">
        <w:rPr>
          <w:rFonts w:ascii="Arial" w:hAnsi="Arial" w:cs="Arial"/>
        </w:rPr>
        <w:t>mero ocho, han aprobado una serie de actos jurídicos que no van a poder ejecutar</w:t>
      </w:r>
      <w:r w:rsidR="003C106F">
        <w:rPr>
          <w:rFonts w:ascii="Arial" w:hAnsi="Arial" w:cs="Arial"/>
        </w:rPr>
        <w:t>. Y</w:t>
      </w:r>
      <w:r w:rsidR="003C106F" w:rsidRPr="00191E37">
        <w:rPr>
          <w:rFonts w:ascii="Arial" w:hAnsi="Arial" w:cs="Arial"/>
        </w:rPr>
        <w:t xml:space="preserve">o he pedido desde mi primera intervención, lo reitero por favor a la </w:t>
      </w:r>
      <w:r w:rsidR="00082D8C">
        <w:rPr>
          <w:rFonts w:ascii="Arial" w:hAnsi="Arial" w:cs="Arial"/>
        </w:rPr>
        <w:t>s</w:t>
      </w:r>
      <w:r w:rsidR="003C106F" w:rsidRPr="00191E37">
        <w:rPr>
          <w:rFonts w:ascii="Arial" w:hAnsi="Arial" w:cs="Arial"/>
        </w:rPr>
        <w:t>ecretar</w:t>
      </w:r>
      <w:r w:rsidR="003C106F">
        <w:rPr>
          <w:rFonts w:ascii="Arial" w:hAnsi="Arial" w:cs="Arial"/>
        </w:rPr>
        <w:t>í</w:t>
      </w:r>
      <w:r w:rsidR="003C106F" w:rsidRPr="00191E37">
        <w:rPr>
          <w:rFonts w:ascii="Arial" w:hAnsi="Arial" w:cs="Arial"/>
        </w:rPr>
        <w:t xml:space="preserve">a </w:t>
      </w:r>
      <w:r w:rsidR="00082D8C">
        <w:rPr>
          <w:rFonts w:ascii="Arial" w:hAnsi="Arial" w:cs="Arial"/>
        </w:rPr>
        <w:t>g</w:t>
      </w:r>
      <w:r w:rsidR="003C106F" w:rsidRPr="00191E37">
        <w:rPr>
          <w:rFonts w:ascii="Arial" w:hAnsi="Arial" w:cs="Arial"/>
        </w:rPr>
        <w:t xml:space="preserve">eneral, </w:t>
      </w:r>
      <w:r w:rsidR="003C106F">
        <w:rPr>
          <w:rFonts w:ascii="Arial" w:hAnsi="Arial" w:cs="Arial"/>
        </w:rPr>
        <w:t xml:space="preserve">a </w:t>
      </w:r>
      <w:r w:rsidR="003C106F" w:rsidRPr="00191E37">
        <w:rPr>
          <w:rFonts w:ascii="Arial" w:hAnsi="Arial" w:cs="Arial"/>
        </w:rPr>
        <w:t>travé</w:t>
      </w:r>
      <w:r w:rsidR="003C106F">
        <w:rPr>
          <w:rFonts w:ascii="Arial" w:hAnsi="Arial" w:cs="Arial"/>
        </w:rPr>
        <w:t xml:space="preserve">s </w:t>
      </w:r>
      <w:r w:rsidR="003C106F" w:rsidRPr="00191E37">
        <w:rPr>
          <w:rFonts w:ascii="Arial" w:hAnsi="Arial" w:cs="Arial"/>
        </w:rPr>
        <w:t>suyo president</w:t>
      </w:r>
      <w:r w:rsidR="003C106F">
        <w:rPr>
          <w:rFonts w:ascii="Arial" w:hAnsi="Arial" w:cs="Arial"/>
        </w:rPr>
        <w:t>a</w:t>
      </w:r>
      <w:r w:rsidR="00082D8C">
        <w:rPr>
          <w:rFonts w:ascii="Arial" w:hAnsi="Arial" w:cs="Arial"/>
        </w:rPr>
        <w:t>,</w:t>
      </w:r>
      <w:r w:rsidR="003C106F" w:rsidRPr="00191E37">
        <w:rPr>
          <w:rFonts w:ascii="Arial" w:hAnsi="Arial" w:cs="Arial"/>
        </w:rPr>
        <w:t xml:space="preserve"> la instrucción</w:t>
      </w:r>
      <w:r w:rsidR="003C106F">
        <w:rPr>
          <w:rFonts w:ascii="Arial" w:hAnsi="Arial" w:cs="Arial"/>
        </w:rPr>
        <w:t>,</w:t>
      </w:r>
      <w:r w:rsidR="003C106F" w:rsidRPr="00191E37">
        <w:rPr>
          <w:rFonts w:ascii="Arial" w:hAnsi="Arial" w:cs="Arial"/>
        </w:rPr>
        <w:t xml:space="preserve"> </w:t>
      </w:r>
      <w:r w:rsidR="003C106F">
        <w:rPr>
          <w:rFonts w:ascii="Arial" w:hAnsi="Arial" w:cs="Arial"/>
        </w:rPr>
        <w:t xml:space="preserve">el </w:t>
      </w:r>
      <w:r w:rsidR="003C106F" w:rsidRPr="00191E37">
        <w:rPr>
          <w:rFonts w:ascii="Arial" w:hAnsi="Arial" w:cs="Arial"/>
        </w:rPr>
        <w:t xml:space="preserve">que se transcriba textualmente todas mis intervenciones en el acta del día de hoy, pero también le pido de favor y pongo en la mesa </w:t>
      </w:r>
      <w:r w:rsidR="003C106F">
        <w:rPr>
          <w:rFonts w:ascii="Arial" w:hAnsi="Arial" w:cs="Arial"/>
        </w:rPr>
        <w:t xml:space="preserve">esta </w:t>
      </w:r>
      <w:r w:rsidR="003C106F" w:rsidRPr="00191E37">
        <w:rPr>
          <w:rFonts w:ascii="Arial" w:hAnsi="Arial" w:cs="Arial"/>
        </w:rPr>
        <w:t>propuesta</w:t>
      </w:r>
      <w:r w:rsidR="003C106F">
        <w:rPr>
          <w:rFonts w:ascii="Arial" w:hAnsi="Arial" w:cs="Arial"/>
        </w:rPr>
        <w:t>,</w:t>
      </w:r>
      <w:r w:rsidR="003C106F" w:rsidRPr="00191E37">
        <w:rPr>
          <w:rFonts w:ascii="Arial" w:hAnsi="Arial" w:cs="Arial"/>
        </w:rPr>
        <w:t xml:space="preserve"> de que sea incluido en antecedentes y</w:t>
      </w:r>
      <w:r w:rsidR="003C106F">
        <w:rPr>
          <w:rFonts w:ascii="Arial" w:hAnsi="Arial" w:cs="Arial"/>
        </w:rPr>
        <w:t>/</w:t>
      </w:r>
      <w:r w:rsidR="003C106F" w:rsidRPr="00191E37">
        <w:rPr>
          <w:rFonts w:ascii="Arial" w:hAnsi="Arial" w:cs="Arial"/>
        </w:rPr>
        <w:t>o considerandos de este dictamen en espec</w:t>
      </w:r>
      <w:r w:rsidR="003C106F">
        <w:rPr>
          <w:rFonts w:ascii="Arial" w:hAnsi="Arial" w:cs="Arial"/>
        </w:rPr>
        <w:t>í</w:t>
      </w:r>
      <w:r w:rsidR="003C106F" w:rsidRPr="00191E37">
        <w:rPr>
          <w:rFonts w:ascii="Arial" w:hAnsi="Arial" w:cs="Arial"/>
        </w:rPr>
        <w:t>fico</w:t>
      </w:r>
      <w:r w:rsidR="003C106F">
        <w:rPr>
          <w:rFonts w:ascii="Arial" w:hAnsi="Arial" w:cs="Arial"/>
        </w:rPr>
        <w:t>,</w:t>
      </w:r>
      <w:r w:rsidR="003C106F" w:rsidRPr="00191E37">
        <w:rPr>
          <w:rFonts w:ascii="Arial" w:hAnsi="Arial" w:cs="Arial"/>
        </w:rPr>
        <w:t xml:space="preserve"> todas mis intervenciones que han llevado a la negativa de este tipo de procedimiento, quiero que lo someta a consideración diputada presidenta para que sea incluido también en los considerandos o en los antecedentes de este dictamen que está en discusión</w:t>
      </w:r>
      <w:r w:rsidR="00082D8C">
        <w:rPr>
          <w:rFonts w:ascii="Arial" w:hAnsi="Arial" w:cs="Arial"/>
        </w:rPr>
        <w:t>,</w:t>
      </w:r>
      <w:r w:rsidR="003C106F" w:rsidRPr="00191E37">
        <w:rPr>
          <w:rFonts w:ascii="Arial" w:hAnsi="Arial" w:cs="Arial"/>
        </w:rPr>
        <w:t xml:space="preserve"> y lo digo por varias razones que también quiero que se incluya por favor, que se transcriban mis palabras, el dictamen como se ve</w:t>
      </w:r>
      <w:r w:rsidR="003C106F">
        <w:rPr>
          <w:rFonts w:ascii="Arial" w:hAnsi="Arial" w:cs="Arial"/>
        </w:rPr>
        <w:t>,</w:t>
      </w:r>
      <w:r w:rsidR="003C106F" w:rsidRPr="00191E37">
        <w:rPr>
          <w:rFonts w:ascii="Arial" w:hAnsi="Arial" w:cs="Arial"/>
        </w:rPr>
        <w:t xml:space="preserve"> no toma, ni tomar</w:t>
      </w:r>
      <w:r w:rsidR="003C106F">
        <w:rPr>
          <w:rFonts w:ascii="Arial" w:hAnsi="Arial" w:cs="Arial"/>
        </w:rPr>
        <w:t>á</w:t>
      </w:r>
      <w:r w:rsidR="003C106F" w:rsidRPr="00191E37">
        <w:rPr>
          <w:rFonts w:ascii="Arial" w:hAnsi="Arial" w:cs="Arial"/>
        </w:rPr>
        <w:t xml:space="preserve"> en cuenta a los suplentes, ya lo coment</w:t>
      </w:r>
      <w:r w:rsidR="00082D8C">
        <w:rPr>
          <w:rFonts w:ascii="Arial" w:hAnsi="Arial" w:cs="Arial"/>
        </w:rPr>
        <w:t>é</w:t>
      </w:r>
      <w:r w:rsidR="003C106F" w:rsidRPr="00191E37">
        <w:rPr>
          <w:rFonts w:ascii="Arial" w:hAnsi="Arial" w:cs="Arial"/>
        </w:rPr>
        <w:t xml:space="preserve"> en alguna sesión anterior, ya aquí diversas voces lo han reiterado, se </w:t>
      </w:r>
      <w:proofErr w:type="spellStart"/>
      <w:r w:rsidR="003C106F" w:rsidRPr="00191E37">
        <w:rPr>
          <w:rFonts w:ascii="Arial" w:hAnsi="Arial" w:cs="Arial"/>
        </w:rPr>
        <w:t>esta</w:t>
      </w:r>
      <w:proofErr w:type="spellEnd"/>
      <w:r w:rsidR="003C106F" w:rsidRPr="00191E37">
        <w:rPr>
          <w:rFonts w:ascii="Arial" w:hAnsi="Arial" w:cs="Arial"/>
        </w:rPr>
        <w:t xml:space="preserve"> violentando los derechos humanos de las personas que se registraron en la planilla para votar y que fueron electos con el voto de la mayoría de la ciudadanía del municipio de Tehuacán, estamos violentando los derechos de haberles votado y de votar, me parece que eso es algo muy grave y bueno evidentemente todo lo que aquí ya se aprobó en términos de </w:t>
      </w:r>
      <w:proofErr w:type="spellStart"/>
      <w:r w:rsidR="003C106F" w:rsidRPr="00191E37">
        <w:rPr>
          <w:rFonts w:ascii="Arial" w:hAnsi="Arial" w:cs="Arial"/>
        </w:rPr>
        <w:t>desec</w:t>
      </w:r>
      <w:r w:rsidR="003C106F">
        <w:rPr>
          <w:rFonts w:ascii="Arial" w:hAnsi="Arial" w:cs="Arial"/>
        </w:rPr>
        <w:t>h</w:t>
      </w:r>
      <w:r w:rsidR="003C106F" w:rsidRPr="00191E37">
        <w:rPr>
          <w:rFonts w:ascii="Arial" w:hAnsi="Arial" w:cs="Arial"/>
        </w:rPr>
        <w:t>amientos</w:t>
      </w:r>
      <w:proofErr w:type="spellEnd"/>
      <w:r w:rsidR="003C106F">
        <w:rPr>
          <w:rFonts w:ascii="Arial" w:hAnsi="Arial" w:cs="Arial"/>
        </w:rPr>
        <w:t>, pues</w:t>
      </w:r>
      <w:r w:rsidR="003C106F" w:rsidRPr="00191E37">
        <w:rPr>
          <w:rFonts w:ascii="Arial" w:hAnsi="Arial" w:cs="Arial"/>
        </w:rPr>
        <w:t xml:space="preserve"> lo que vamos a empezar a recibir sin duda alguna</w:t>
      </w:r>
      <w:r w:rsidR="008B2453">
        <w:rPr>
          <w:rFonts w:ascii="Arial" w:hAnsi="Arial" w:cs="Arial"/>
        </w:rPr>
        <w:t>,</w:t>
      </w:r>
      <w:r w:rsidR="003C106F" w:rsidRPr="00191E37">
        <w:rPr>
          <w:rFonts w:ascii="Arial" w:hAnsi="Arial" w:cs="Arial"/>
        </w:rPr>
        <w:t xml:space="preserve"> son un mayor n</w:t>
      </w:r>
      <w:r w:rsidR="003C106F">
        <w:rPr>
          <w:rFonts w:ascii="Arial" w:hAnsi="Arial" w:cs="Arial"/>
        </w:rPr>
        <w:t>ú</w:t>
      </w:r>
      <w:r w:rsidR="003C106F" w:rsidRPr="00191E37">
        <w:rPr>
          <w:rFonts w:ascii="Arial" w:hAnsi="Arial" w:cs="Arial"/>
        </w:rPr>
        <w:t>mero de amparos de todas esas personas</w:t>
      </w:r>
      <w:r w:rsidR="003C106F">
        <w:rPr>
          <w:rFonts w:ascii="Arial" w:hAnsi="Arial" w:cs="Arial"/>
        </w:rPr>
        <w:t>. A</w:t>
      </w:r>
      <w:r w:rsidR="003C106F" w:rsidRPr="00191E37">
        <w:rPr>
          <w:rFonts w:ascii="Arial" w:hAnsi="Arial" w:cs="Arial"/>
        </w:rPr>
        <w:t xml:space="preserve">hora bien, además de que si esto ya violenta de por si el debido proceso, por eso quiero que se haga parte del resolutivo, porque están ya con los </w:t>
      </w:r>
      <w:r w:rsidR="003C106F">
        <w:rPr>
          <w:rFonts w:ascii="Arial" w:hAnsi="Arial" w:cs="Arial"/>
        </w:rPr>
        <w:t>n</w:t>
      </w:r>
      <w:r w:rsidR="003C106F" w:rsidRPr="00191E37">
        <w:rPr>
          <w:rFonts w:ascii="Arial" w:hAnsi="Arial" w:cs="Arial"/>
        </w:rPr>
        <w:t>ombres que acaban de leer poniendo fin a un procedimiento de esta naturaleza, dieron cuenta de un listado de nombres, ya se dijo</w:t>
      </w:r>
      <w:r w:rsidR="00082D8C">
        <w:rPr>
          <w:rFonts w:ascii="Arial" w:hAnsi="Arial" w:cs="Arial"/>
        </w:rPr>
        <w:t>,</w:t>
      </w:r>
      <w:r w:rsidR="003C106F" w:rsidRPr="00191E37">
        <w:rPr>
          <w:rFonts w:ascii="Arial" w:hAnsi="Arial" w:cs="Arial"/>
        </w:rPr>
        <w:t xml:space="preserve"> no sabemos de donde salieron, pero eso ya lo pediremos por escrito</w:t>
      </w:r>
      <w:r w:rsidR="00082D8C">
        <w:rPr>
          <w:rFonts w:ascii="Arial" w:hAnsi="Arial" w:cs="Arial"/>
        </w:rPr>
        <w:t>,</w:t>
      </w:r>
      <w:r w:rsidR="003C106F" w:rsidRPr="00191E37">
        <w:rPr>
          <w:rFonts w:ascii="Arial" w:hAnsi="Arial" w:cs="Arial"/>
        </w:rPr>
        <w:t xml:space="preserve"> por supuesto cuidando todo el procedimiento que se debe cuidar, hay algunos muy conocidos, hay algún nombre por ejemplo</w:t>
      </w:r>
      <w:r w:rsidR="00082D8C">
        <w:rPr>
          <w:rFonts w:ascii="Arial" w:hAnsi="Arial" w:cs="Arial"/>
        </w:rPr>
        <w:t>,</w:t>
      </w:r>
      <w:r w:rsidR="003C106F" w:rsidRPr="00191E37">
        <w:rPr>
          <w:rFonts w:ascii="Arial" w:hAnsi="Arial" w:cs="Arial"/>
        </w:rPr>
        <w:t xml:space="preserve"> un nombre a </w:t>
      </w:r>
      <w:proofErr w:type="spellStart"/>
      <w:r w:rsidR="003C106F" w:rsidRPr="00191E37">
        <w:rPr>
          <w:rFonts w:ascii="Arial" w:hAnsi="Arial" w:cs="Arial"/>
        </w:rPr>
        <w:t>mi</w:t>
      </w:r>
      <w:proofErr w:type="spellEnd"/>
      <w:r w:rsidR="003C106F" w:rsidRPr="00191E37">
        <w:rPr>
          <w:rFonts w:ascii="Arial" w:hAnsi="Arial" w:cs="Arial"/>
        </w:rPr>
        <w:t xml:space="preserve"> me parece muy conocido y cercano, pero bueno, ya lo veremos en su momento todos y cada uno de ellos, pero hay algo que es fundamental y que quiero que quede expresamente citado</w:t>
      </w:r>
      <w:r w:rsidR="003C106F">
        <w:rPr>
          <w:rFonts w:ascii="Arial" w:hAnsi="Arial" w:cs="Arial"/>
        </w:rPr>
        <w:t xml:space="preserve"> </w:t>
      </w:r>
      <w:r w:rsidR="003C106F" w:rsidRPr="00191E37">
        <w:rPr>
          <w:rFonts w:ascii="Arial" w:hAnsi="Arial" w:cs="Arial"/>
        </w:rPr>
        <w:t>diputada presidenta</w:t>
      </w:r>
      <w:r w:rsidR="00A213E0">
        <w:rPr>
          <w:rFonts w:ascii="Arial" w:hAnsi="Arial" w:cs="Arial"/>
        </w:rPr>
        <w:t>,</w:t>
      </w:r>
      <w:r w:rsidR="003C106F">
        <w:rPr>
          <w:rFonts w:ascii="Arial" w:hAnsi="Arial" w:cs="Arial"/>
        </w:rPr>
        <w:t xml:space="preserve"> </w:t>
      </w:r>
      <w:r w:rsidR="003C106F" w:rsidRPr="00191E37">
        <w:rPr>
          <w:rFonts w:ascii="Arial" w:hAnsi="Arial" w:cs="Arial"/>
        </w:rPr>
        <w:t xml:space="preserve">y disculpe mi precisión pero </w:t>
      </w:r>
      <w:r w:rsidR="003C106F">
        <w:rPr>
          <w:rFonts w:ascii="Arial" w:hAnsi="Arial" w:cs="Arial"/>
        </w:rPr>
        <w:t xml:space="preserve">es que </w:t>
      </w:r>
      <w:r w:rsidR="003C106F" w:rsidRPr="00191E37">
        <w:rPr>
          <w:rFonts w:ascii="Arial" w:hAnsi="Arial" w:cs="Arial"/>
        </w:rPr>
        <w:t xml:space="preserve">se tiene que poner, encabeza la lista nuestro muy respetado y serio compañero el diputado Fernando </w:t>
      </w:r>
      <w:proofErr w:type="spellStart"/>
      <w:r w:rsidR="003C106F" w:rsidRPr="00191E37">
        <w:rPr>
          <w:rFonts w:ascii="Arial" w:hAnsi="Arial" w:cs="Arial"/>
        </w:rPr>
        <w:t>Sasia</w:t>
      </w:r>
      <w:proofErr w:type="spellEnd"/>
      <w:r w:rsidR="003C106F" w:rsidRPr="00191E37">
        <w:rPr>
          <w:rFonts w:ascii="Arial" w:hAnsi="Arial" w:cs="Arial"/>
        </w:rPr>
        <w:t xml:space="preserve">, según la lectura que han dado, quiero que quede claramente establecido, como debe estar en las actas anteriores, que el señor diputado Fernando </w:t>
      </w:r>
      <w:proofErr w:type="spellStart"/>
      <w:r w:rsidR="003C106F" w:rsidRPr="00191E37">
        <w:rPr>
          <w:rFonts w:ascii="Arial" w:hAnsi="Arial" w:cs="Arial"/>
        </w:rPr>
        <w:t>Sasia</w:t>
      </w:r>
      <w:proofErr w:type="spellEnd"/>
      <w:r w:rsidR="00082D8C">
        <w:rPr>
          <w:rFonts w:ascii="Arial" w:hAnsi="Arial" w:cs="Arial"/>
        </w:rPr>
        <w:t>,</w:t>
      </w:r>
      <w:r w:rsidR="003C106F" w:rsidRPr="00191E37">
        <w:rPr>
          <w:rFonts w:ascii="Arial" w:hAnsi="Arial" w:cs="Arial"/>
        </w:rPr>
        <w:t xml:space="preserve"> estuvo participando en todas las sesiones que tocaron este tema, ha sido juez y parte, así quiero que quede establecido debidamente, no lo engañen, no lo engañen, es un hombre respetable, que l</w:t>
      </w:r>
      <w:r w:rsidR="003C106F">
        <w:rPr>
          <w:rFonts w:ascii="Arial" w:hAnsi="Arial" w:cs="Arial"/>
        </w:rPr>
        <w:t>á</w:t>
      </w:r>
      <w:r w:rsidR="003C106F" w:rsidRPr="00191E37">
        <w:rPr>
          <w:rFonts w:ascii="Arial" w:hAnsi="Arial" w:cs="Arial"/>
        </w:rPr>
        <w:t>stima que se haga esto con un compañero legislador, creo que esto si es la primera vez que me había tocado, que estén haciéndole esto a un compañero, que triste, que lamentable, aquí hay un serio conflicto de interés y quiero que quede debidamente establecido en el acta</w:t>
      </w:r>
      <w:r w:rsidR="00082D8C">
        <w:rPr>
          <w:rFonts w:ascii="Arial" w:hAnsi="Arial" w:cs="Arial"/>
        </w:rPr>
        <w:t>,</w:t>
      </w:r>
      <w:r w:rsidR="003C106F" w:rsidRPr="00191E37">
        <w:rPr>
          <w:rFonts w:ascii="Arial" w:hAnsi="Arial" w:cs="Arial"/>
        </w:rPr>
        <w:t xml:space="preserve"> y por supuesto en la propuesta que estoy haciendo para que se incluya todo ello en los considerandos y/o en la exposición de motivos de este dictamen que están presentando y que se </w:t>
      </w:r>
      <w:proofErr w:type="spellStart"/>
      <w:r w:rsidR="003C106F" w:rsidRPr="00191E37">
        <w:rPr>
          <w:rFonts w:ascii="Arial" w:hAnsi="Arial" w:cs="Arial"/>
        </w:rPr>
        <w:t>esta</w:t>
      </w:r>
      <w:proofErr w:type="spellEnd"/>
      <w:r w:rsidR="003C106F" w:rsidRPr="00191E37">
        <w:rPr>
          <w:rFonts w:ascii="Arial" w:hAnsi="Arial" w:cs="Arial"/>
        </w:rPr>
        <w:t xml:space="preserve"> discutiendo en este momento</w:t>
      </w:r>
      <w:r w:rsidR="003C106F">
        <w:rPr>
          <w:rFonts w:ascii="Arial" w:hAnsi="Arial" w:cs="Arial"/>
        </w:rPr>
        <w:t>.</w:t>
      </w:r>
      <w:r w:rsidR="00064B02">
        <w:rPr>
          <w:rFonts w:ascii="Arial" w:hAnsi="Arial" w:cs="Arial"/>
        </w:rPr>
        <w:t xml:space="preserve"> De igual forma añadió… P</w:t>
      </w:r>
      <w:r w:rsidR="00064B02" w:rsidRPr="00191E37">
        <w:rPr>
          <w:rFonts w:ascii="Arial" w:hAnsi="Arial" w:cs="Arial"/>
        </w:rPr>
        <w:t>ues miren yo nada m</w:t>
      </w:r>
      <w:r w:rsidR="00064B02">
        <w:rPr>
          <w:rFonts w:ascii="Arial" w:hAnsi="Arial" w:cs="Arial"/>
        </w:rPr>
        <w:t>á</w:t>
      </w:r>
      <w:r w:rsidR="00064B02" w:rsidRPr="00191E37">
        <w:rPr>
          <w:rFonts w:ascii="Arial" w:hAnsi="Arial" w:cs="Arial"/>
        </w:rPr>
        <w:t>s quisiera saber</w:t>
      </w:r>
      <w:r w:rsidR="00064B02">
        <w:rPr>
          <w:rFonts w:ascii="Arial" w:hAnsi="Arial" w:cs="Arial"/>
        </w:rPr>
        <w:t>… d</w:t>
      </w:r>
      <w:r w:rsidR="00064B02" w:rsidRPr="00191E37">
        <w:rPr>
          <w:rFonts w:ascii="Arial" w:hAnsi="Arial" w:cs="Arial"/>
        </w:rPr>
        <w:t xml:space="preserve">ecir </w:t>
      </w:r>
      <w:r w:rsidR="00064B02">
        <w:rPr>
          <w:rFonts w:ascii="Arial" w:hAnsi="Arial" w:cs="Arial"/>
        </w:rPr>
        <w:t>aquí</w:t>
      </w:r>
      <w:r w:rsidR="004746B0">
        <w:rPr>
          <w:rFonts w:ascii="Arial" w:hAnsi="Arial" w:cs="Arial"/>
        </w:rPr>
        <w:t>,</w:t>
      </w:r>
      <w:r w:rsidR="00064B02">
        <w:rPr>
          <w:rFonts w:ascii="Arial" w:hAnsi="Arial" w:cs="Arial"/>
        </w:rPr>
        <w:t xml:space="preserve"> </w:t>
      </w:r>
      <w:r w:rsidR="00064B02" w:rsidRPr="00191E37">
        <w:rPr>
          <w:rFonts w:ascii="Arial" w:hAnsi="Arial" w:cs="Arial"/>
        </w:rPr>
        <w:t>y si insistirle diputada presidenta sobre conocer los documentos</w:t>
      </w:r>
      <w:r w:rsidR="00064B02">
        <w:rPr>
          <w:rFonts w:ascii="Arial" w:hAnsi="Arial" w:cs="Arial"/>
        </w:rPr>
        <w:t xml:space="preserve"> </w:t>
      </w:r>
      <w:r w:rsidR="00064B02" w:rsidRPr="00191E37">
        <w:rPr>
          <w:rFonts w:ascii="Arial" w:hAnsi="Arial" w:cs="Arial"/>
        </w:rPr>
        <w:t xml:space="preserve">que acreditan a todas y cada una de estas personas, ya que si para elegir los distintos personajes que hemos elegido en el congreso, como al representante de derechos humanos, como al </w:t>
      </w:r>
      <w:r w:rsidR="004746B0">
        <w:rPr>
          <w:rFonts w:ascii="Arial" w:hAnsi="Arial" w:cs="Arial"/>
        </w:rPr>
        <w:t>a</w:t>
      </w:r>
      <w:r w:rsidR="00064B02" w:rsidRPr="00191E37">
        <w:rPr>
          <w:rFonts w:ascii="Arial" w:hAnsi="Arial" w:cs="Arial"/>
        </w:rPr>
        <w:t xml:space="preserve">uditor </w:t>
      </w:r>
      <w:r w:rsidR="004746B0">
        <w:rPr>
          <w:rFonts w:ascii="Arial" w:hAnsi="Arial" w:cs="Arial"/>
        </w:rPr>
        <w:t>s</w:t>
      </w:r>
      <w:r w:rsidR="00064B02" w:rsidRPr="00191E37">
        <w:rPr>
          <w:rFonts w:ascii="Arial" w:hAnsi="Arial" w:cs="Arial"/>
        </w:rPr>
        <w:t xml:space="preserve">uperior del </w:t>
      </w:r>
      <w:r w:rsidR="004746B0">
        <w:rPr>
          <w:rFonts w:ascii="Arial" w:hAnsi="Arial" w:cs="Arial"/>
        </w:rPr>
        <w:t>e</w:t>
      </w:r>
      <w:r w:rsidR="00064B02" w:rsidRPr="00191E37">
        <w:rPr>
          <w:rFonts w:ascii="Arial" w:hAnsi="Arial" w:cs="Arial"/>
        </w:rPr>
        <w:t>stado etcétera, se han hecho procesos en donde se ratifica y verifica todos los documentos y que acreditan las personas que están calificadas o que cumplen con los requisitos para equis puesto</w:t>
      </w:r>
      <w:r w:rsidR="00064B02">
        <w:rPr>
          <w:rFonts w:ascii="Arial" w:hAnsi="Arial" w:cs="Arial"/>
        </w:rPr>
        <w:t>,</w:t>
      </w:r>
      <w:r w:rsidR="00064B02" w:rsidRPr="00191E37">
        <w:rPr>
          <w:rFonts w:ascii="Arial" w:hAnsi="Arial" w:cs="Arial"/>
        </w:rPr>
        <w:t xml:space="preserve"> pues a mi si me gustaría saber que las personas que ustedes están proponiendo</w:t>
      </w:r>
      <w:r w:rsidR="004746B0">
        <w:rPr>
          <w:rFonts w:ascii="Arial" w:hAnsi="Arial" w:cs="Arial"/>
        </w:rPr>
        <w:t>,</w:t>
      </w:r>
      <w:r w:rsidR="00064B02" w:rsidRPr="00191E37">
        <w:rPr>
          <w:rFonts w:ascii="Arial" w:hAnsi="Arial" w:cs="Arial"/>
        </w:rPr>
        <w:t xml:space="preserve"> </w:t>
      </w:r>
      <w:r w:rsidR="00064B02">
        <w:rPr>
          <w:rFonts w:ascii="Arial" w:hAnsi="Arial" w:cs="Arial"/>
        </w:rPr>
        <w:t xml:space="preserve">pues </w:t>
      </w:r>
      <w:r w:rsidR="00064B02" w:rsidRPr="00191E37">
        <w:rPr>
          <w:rFonts w:ascii="Arial" w:hAnsi="Arial" w:cs="Arial"/>
        </w:rPr>
        <w:t>acrediten y que consten los documentos y podamos darle vista a los documentos los diputados y las diputadas y no solo eso, que se nos manden y que se nos den por escrito los nombres y todos los documentos que los acrediten</w:t>
      </w:r>
      <w:r w:rsidR="00064B02">
        <w:rPr>
          <w:rFonts w:ascii="Arial" w:hAnsi="Arial" w:cs="Arial"/>
        </w:rPr>
        <w:t xml:space="preserve">; </w:t>
      </w:r>
      <w:r w:rsidR="00064B02" w:rsidRPr="00191E37">
        <w:rPr>
          <w:rFonts w:ascii="Arial" w:hAnsi="Arial" w:cs="Arial"/>
        </w:rPr>
        <w:t>me parece que si no se hiciera así, pues lo que no quisiéramos pensar es que el origen de la inclusión de estas personas es un acuerdo con otros partidos</w:t>
      </w:r>
      <w:r w:rsidR="004746B0">
        <w:rPr>
          <w:rFonts w:ascii="Arial" w:hAnsi="Arial" w:cs="Arial"/>
        </w:rPr>
        <w:t>,</w:t>
      </w:r>
      <w:r w:rsidR="00064B02" w:rsidRPr="00191E37">
        <w:rPr>
          <w:rFonts w:ascii="Arial" w:hAnsi="Arial" w:cs="Arial"/>
        </w:rPr>
        <w:t xml:space="preserve"> para darles </w:t>
      </w:r>
      <w:r w:rsidR="00064B02">
        <w:rPr>
          <w:rFonts w:ascii="Arial" w:hAnsi="Arial" w:cs="Arial"/>
        </w:rPr>
        <w:t xml:space="preserve">posiciones </w:t>
      </w:r>
      <w:r w:rsidR="00064B02" w:rsidRPr="00191E37">
        <w:rPr>
          <w:rFonts w:ascii="Arial" w:hAnsi="Arial" w:cs="Arial"/>
        </w:rPr>
        <w:t xml:space="preserve">a cambio del voto a favor en este dictamen, eso es lo que no quisiéramos pensar y no quisiéramos pensar que básicamente se </w:t>
      </w:r>
      <w:proofErr w:type="spellStart"/>
      <w:r w:rsidR="00064B02" w:rsidRPr="00191E37">
        <w:rPr>
          <w:rFonts w:ascii="Arial" w:hAnsi="Arial" w:cs="Arial"/>
        </w:rPr>
        <w:t>esta</w:t>
      </w:r>
      <w:proofErr w:type="spellEnd"/>
      <w:r w:rsidR="00064B02" w:rsidRPr="00191E37">
        <w:rPr>
          <w:rFonts w:ascii="Arial" w:hAnsi="Arial" w:cs="Arial"/>
        </w:rPr>
        <w:t xml:space="preserve"> comercializando el dictamen, no lo quisiéramos pensar, el objeto pareciera aquí que no es hacer justicia, pareciera que el objeto es repartirse el botín, lo que quieren pareciera es dividirse este pastel presupuestal, es una vergüenza prestarse a esto</w:t>
      </w:r>
      <w:r w:rsidR="00064B02">
        <w:rPr>
          <w:rFonts w:ascii="Arial" w:hAnsi="Arial" w:cs="Arial"/>
        </w:rPr>
        <w:t>,</w:t>
      </w:r>
      <w:r w:rsidR="00064B02" w:rsidRPr="00191E37">
        <w:rPr>
          <w:rFonts w:ascii="Arial" w:hAnsi="Arial" w:cs="Arial"/>
        </w:rPr>
        <w:t xml:space="preserve"> no podemos prestarnos a esto</w:t>
      </w:r>
      <w:r w:rsidR="004746B0">
        <w:rPr>
          <w:rFonts w:ascii="Arial" w:hAnsi="Arial" w:cs="Arial"/>
        </w:rPr>
        <w:t>,</w:t>
      </w:r>
      <w:r w:rsidR="00064B02" w:rsidRPr="00191E37">
        <w:rPr>
          <w:rFonts w:ascii="Arial" w:hAnsi="Arial" w:cs="Arial"/>
        </w:rPr>
        <w:t xml:space="preserve"> cuando lo que se tiene que resolver es un problema que hay en Tehuacán</w:t>
      </w:r>
      <w:r w:rsidR="004746B0">
        <w:rPr>
          <w:rFonts w:ascii="Arial" w:hAnsi="Arial" w:cs="Arial"/>
        </w:rPr>
        <w:t>,</w:t>
      </w:r>
      <w:r w:rsidR="00AF57C9">
        <w:rPr>
          <w:rFonts w:ascii="Arial" w:hAnsi="Arial" w:cs="Arial"/>
        </w:rPr>
        <w:t xml:space="preserve"> </w:t>
      </w:r>
      <w:r w:rsidR="00064B02" w:rsidRPr="00191E37">
        <w:rPr>
          <w:rFonts w:ascii="Arial" w:hAnsi="Arial" w:cs="Arial"/>
        </w:rPr>
        <w:t>que los que viven en Tehuacán</w:t>
      </w:r>
      <w:r w:rsidR="00064B02">
        <w:rPr>
          <w:rFonts w:ascii="Arial" w:hAnsi="Arial" w:cs="Arial"/>
        </w:rPr>
        <w:t xml:space="preserve"> y están en Tehuacán… </w:t>
      </w:r>
      <w:r w:rsidR="00064B02" w:rsidRPr="00191E37">
        <w:rPr>
          <w:rFonts w:ascii="Arial" w:hAnsi="Arial" w:cs="Arial"/>
        </w:rPr>
        <w:t>no les importa si llegan a un acuerdo político, lo que quieren es justicia, lo que quieren es vivir en paz y lo que quieren es tener autoridades que estén cumpliendo con su deber, eso es lo que quieren los ciudadanos de Tehuacán, no esperan de nosotros que se haga un acuerdo que solo les favorezca a los diputados y diputadas</w:t>
      </w:r>
      <w:r w:rsidR="00064B02">
        <w:rPr>
          <w:rFonts w:ascii="Arial" w:hAnsi="Arial" w:cs="Arial"/>
        </w:rPr>
        <w:t>.</w:t>
      </w:r>
      <w:r w:rsidR="00064B02" w:rsidRPr="00191E37">
        <w:rPr>
          <w:rFonts w:ascii="Arial" w:hAnsi="Arial" w:cs="Arial"/>
        </w:rPr>
        <w:t xml:space="preserve"> </w:t>
      </w:r>
      <w:r w:rsidR="00064B02">
        <w:rPr>
          <w:rFonts w:ascii="Arial" w:hAnsi="Arial" w:cs="Arial"/>
        </w:rPr>
        <w:t>P</w:t>
      </w:r>
      <w:r w:rsidR="00064B02" w:rsidRPr="00191E37">
        <w:rPr>
          <w:rFonts w:ascii="Arial" w:hAnsi="Arial" w:cs="Arial"/>
        </w:rPr>
        <w:t xml:space="preserve">or eso exijo y pido que se mande por escrito la propuesta que acaban de leer y que se </w:t>
      </w:r>
      <w:r w:rsidR="00064B02">
        <w:rPr>
          <w:rFonts w:ascii="Arial" w:hAnsi="Arial" w:cs="Arial"/>
        </w:rPr>
        <w:t>m</w:t>
      </w:r>
      <w:r w:rsidR="00064B02" w:rsidRPr="00191E37">
        <w:rPr>
          <w:rFonts w:ascii="Arial" w:hAnsi="Arial" w:cs="Arial"/>
        </w:rPr>
        <w:t>anden los documentos, se va a votar por algo que ni siquiera o por personas</w:t>
      </w:r>
      <w:r w:rsidR="00AF57C9">
        <w:rPr>
          <w:rFonts w:ascii="Arial" w:hAnsi="Arial" w:cs="Arial"/>
        </w:rPr>
        <w:t>,</w:t>
      </w:r>
      <w:r w:rsidR="00064B02" w:rsidRPr="00191E37">
        <w:rPr>
          <w:rFonts w:ascii="Arial" w:hAnsi="Arial" w:cs="Arial"/>
        </w:rPr>
        <w:t xml:space="preserve"> que ni siquiera sabemos si acreditan o no lo que se necesita para ser un regidor, lo que se necesita para ser un presidente municipal</w:t>
      </w:r>
      <w:r w:rsidR="00064B02">
        <w:rPr>
          <w:rFonts w:ascii="Arial" w:hAnsi="Arial" w:cs="Arial"/>
        </w:rPr>
        <w:t xml:space="preserve">; </w:t>
      </w:r>
      <w:r w:rsidR="00064B02" w:rsidRPr="00191E37">
        <w:rPr>
          <w:rFonts w:ascii="Arial" w:hAnsi="Arial" w:cs="Arial"/>
        </w:rPr>
        <w:t>entonces bueno, lo dejo sobre la mesa y pido que se manden esos documentos en este mismo momento</w:t>
      </w:r>
      <w:r w:rsidR="00064B02">
        <w:rPr>
          <w:rFonts w:ascii="Arial" w:hAnsi="Arial" w:cs="Arial"/>
        </w:rPr>
        <w:t xml:space="preserve">. </w:t>
      </w:r>
      <w:r w:rsidR="00BC343C">
        <w:rPr>
          <w:rFonts w:ascii="Arial" w:hAnsi="Arial" w:cs="Arial"/>
        </w:rPr>
        <w:t>----------------------------------------------------</w:t>
      </w:r>
    </w:p>
    <w:p w14:paraId="62B2E23F" w14:textId="6A0AE957" w:rsidR="003C106F" w:rsidRDefault="00B54AAA" w:rsidP="003C106F">
      <w:pPr>
        <w:spacing w:line="360" w:lineRule="auto"/>
        <w:jc w:val="both"/>
        <w:rPr>
          <w:rFonts w:ascii="Arial" w:hAnsi="Arial" w:cs="Arial"/>
          <w:bCs/>
        </w:rPr>
      </w:pPr>
      <w:r>
        <w:rPr>
          <w:rFonts w:ascii="Arial" w:hAnsi="Arial" w:cs="Arial"/>
          <w:bCs/>
        </w:rPr>
        <w:t>En uso de la palabra, e</w:t>
      </w:r>
      <w:r w:rsidR="00BC343C">
        <w:rPr>
          <w:rFonts w:ascii="Arial" w:hAnsi="Arial" w:cs="Arial"/>
          <w:bCs/>
        </w:rPr>
        <w:t xml:space="preserve">l </w:t>
      </w:r>
      <w:r w:rsidR="00BC343C" w:rsidRPr="00BC343C">
        <w:rPr>
          <w:rFonts w:ascii="Arial" w:hAnsi="Arial" w:cs="Arial"/>
          <w:b/>
        </w:rPr>
        <w:t xml:space="preserve">diputado Javier </w:t>
      </w:r>
      <w:proofErr w:type="spellStart"/>
      <w:r w:rsidR="00BC343C" w:rsidRPr="00BC343C">
        <w:rPr>
          <w:rFonts w:ascii="Arial" w:hAnsi="Arial" w:cs="Arial"/>
          <w:b/>
        </w:rPr>
        <w:t>Casique</w:t>
      </w:r>
      <w:proofErr w:type="spellEnd"/>
      <w:r w:rsidR="00BC343C" w:rsidRPr="00BC343C">
        <w:rPr>
          <w:rFonts w:ascii="Arial" w:hAnsi="Arial" w:cs="Arial"/>
          <w:b/>
        </w:rPr>
        <w:t xml:space="preserve"> Zárate</w:t>
      </w:r>
      <w:r w:rsidR="00BC343C">
        <w:rPr>
          <w:rFonts w:ascii="Arial" w:hAnsi="Arial" w:cs="Arial"/>
          <w:bCs/>
        </w:rPr>
        <w:t xml:space="preserve"> expresó que</w:t>
      </w:r>
      <w:r w:rsidR="00AF57C9">
        <w:rPr>
          <w:rFonts w:ascii="Arial" w:hAnsi="Arial" w:cs="Arial"/>
          <w:bCs/>
        </w:rPr>
        <w:t>,</w:t>
      </w:r>
      <w:r w:rsidR="00BC343C">
        <w:rPr>
          <w:rFonts w:ascii="Arial" w:hAnsi="Arial" w:cs="Arial"/>
          <w:bCs/>
        </w:rPr>
        <w:t xml:space="preserve"> el sentido de su voto será a favor del </w:t>
      </w:r>
      <w:r w:rsidR="00AF57C9">
        <w:rPr>
          <w:rFonts w:ascii="Arial" w:hAnsi="Arial" w:cs="Arial"/>
          <w:bCs/>
        </w:rPr>
        <w:t>p</w:t>
      </w:r>
      <w:r w:rsidR="00BC343C">
        <w:rPr>
          <w:rFonts w:ascii="Arial" w:hAnsi="Arial" w:cs="Arial"/>
          <w:bCs/>
        </w:rPr>
        <w:t xml:space="preserve">royecto de </w:t>
      </w:r>
      <w:r w:rsidR="00AF57C9">
        <w:rPr>
          <w:rFonts w:ascii="Arial" w:hAnsi="Arial" w:cs="Arial"/>
          <w:bCs/>
        </w:rPr>
        <w:t>d</w:t>
      </w:r>
      <w:r w:rsidR="00BC343C">
        <w:rPr>
          <w:rFonts w:ascii="Arial" w:hAnsi="Arial" w:cs="Arial"/>
          <w:bCs/>
        </w:rPr>
        <w:t xml:space="preserve">ictamen. </w:t>
      </w:r>
      <w:r w:rsidR="005F59CA">
        <w:rPr>
          <w:rFonts w:ascii="Arial" w:hAnsi="Arial" w:cs="Arial"/>
          <w:bCs/>
        </w:rPr>
        <w:t>-------------</w:t>
      </w:r>
      <w:r w:rsidR="00AF57C9">
        <w:rPr>
          <w:rFonts w:ascii="Arial" w:hAnsi="Arial" w:cs="Arial"/>
          <w:bCs/>
        </w:rPr>
        <w:t>-------------</w:t>
      </w:r>
    </w:p>
    <w:p w14:paraId="398F1B20" w14:textId="2B912527" w:rsidR="00594AC5" w:rsidRPr="00F15AC3" w:rsidRDefault="00594AC5" w:rsidP="00594AC5">
      <w:pPr>
        <w:pStyle w:val="s17"/>
        <w:spacing w:before="0" w:beforeAutospacing="0" w:after="0" w:afterAutospacing="0" w:line="360" w:lineRule="auto"/>
        <w:jc w:val="both"/>
        <w:rPr>
          <w:rFonts w:ascii="Arial" w:hAnsi="Arial" w:cs="Arial"/>
          <w:color w:val="000000"/>
        </w:rPr>
      </w:pPr>
      <w:r>
        <w:rPr>
          <w:rFonts w:ascii="Arial" w:eastAsiaTheme="minorHAnsi" w:hAnsi="Arial" w:cs="Arial"/>
          <w:bCs/>
          <w:lang w:val="es-US" w:eastAsia="en-US"/>
        </w:rPr>
        <w:t xml:space="preserve">Finalmente, la </w:t>
      </w:r>
      <w:r>
        <w:rPr>
          <w:rFonts w:ascii="Arial" w:eastAsiaTheme="minorHAnsi" w:hAnsi="Arial" w:cs="Arial"/>
          <w:b/>
          <w:lang w:val="es-US" w:eastAsia="en-US"/>
        </w:rPr>
        <w:t>d</w:t>
      </w:r>
      <w:r w:rsidRPr="009A0850">
        <w:rPr>
          <w:rFonts w:ascii="Arial" w:eastAsiaTheme="minorHAnsi" w:hAnsi="Arial" w:cs="Arial"/>
          <w:b/>
          <w:lang w:val="es-US" w:eastAsia="en-US"/>
        </w:rPr>
        <w:t xml:space="preserve">iputada </w:t>
      </w:r>
      <w:r>
        <w:rPr>
          <w:rFonts w:ascii="Arial" w:eastAsiaTheme="minorHAnsi" w:hAnsi="Arial" w:cs="Arial"/>
          <w:b/>
          <w:lang w:val="es-US" w:eastAsia="en-US"/>
        </w:rPr>
        <w:t>p</w:t>
      </w:r>
      <w:r w:rsidRPr="009A0850">
        <w:rPr>
          <w:rFonts w:ascii="Arial" w:eastAsiaTheme="minorHAnsi" w:hAnsi="Arial" w:cs="Arial"/>
          <w:b/>
          <w:lang w:val="es-US" w:eastAsia="en-US"/>
        </w:rPr>
        <w:t>residenta</w:t>
      </w:r>
      <w:r>
        <w:rPr>
          <w:rFonts w:ascii="Arial" w:eastAsiaTheme="minorHAnsi" w:hAnsi="Arial" w:cs="Arial"/>
          <w:bCs/>
          <w:lang w:val="es-US" w:eastAsia="en-US"/>
        </w:rPr>
        <w:t xml:space="preserve"> </w:t>
      </w:r>
      <w:r>
        <w:rPr>
          <w:rFonts w:ascii="Arial" w:hAnsi="Arial" w:cs="Arial"/>
          <w:bCs/>
        </w:rPr>
        <w:t xml:space="preserve">preguntó a las y los diputados si existía algún comentario adicional en el tema, y al no haberlo, procedió a recoger la votación del punto número </w:t>
      </w:r>
      <w:r w:rsidR="00AF57C9">
        <w:rPr>
          <w:rFonts w:ascii="Arial" w:hAnsi="Arial" w:cs="Arial"/>
          <w:bCs/>
        </w:rPr>
        <w:t>ocho</w:t>
      </w:r>
      <w:r>
        <w:rPr>
          <w:rFonts w:ascii="Arial" w:hAnsi="Arial" w:cs="Arial"/>
          <w:bCs/>
        </w:rPr>
        <w:t xml:space="preserve"> del orden del día, aprobándose con 5 votos a favor, 1 en contra por parte de la diputada Mónica Rodríguez Della </w:t>
      </w:r>
      <w:proofErr w:type="spellStart"/>
      <w:r>
        <w:rPr>
          <w:rFonts w:ascii="Arial" w:hAnsi="Arial" w:cs="Arial"/>
          <w:bCs/>
        </w:rPr>
        <w:t>Vecchia</w:t>
      </w:r>
      <w:proofErr w:type="spellEnd"/>
      <w:r>
        <w:rPr>
          <w:rFonts w:ascii="Arial" w:hAnsi="Arial" w:cs="Arial"/>
          <w:bCs/>
        </w:rPr>
        <w:t>.</w:t>
      </w:r>
      <w:r w:rsidR="00AF57C9">
        <w:rPr>
          <w:rFonts w:ascii="Arial" w:hAnsi="Arial" w:cs="Arial"/>
          <w:bCs/>
        </w:rPr>
        <w:t xml:space="preserve"> -</w:t>
      </w:r>
    </w:p>
    <w:p w14:paraId="55DE5B0E" w14:textId="44C29302" w:rsidR="00594AC5" w:rsidRDefault="00594AC5" w:rsidP="006C3773">
      <w:pPr>
        <w:pStyle w:val="NormalWeb"/>
        <w:spacing w:before="0" w:beforeAutospacing="0" w:after="0" w:afterAutospacing="0" w:line="360" w:lineRule="auto"/>
        <w:jc w:val="both"/>
        <w:rPr>
          <w:rFonts w:ascii="Arial" w:hAnsi="Arial" w:cs="Arial"/>
        </w:rPr>
      </w:pPr>
      <w:r w:rsidRPr="003615B7">
        <w:rPr>
          <w:rFonts w:ascii="Arial" w:eastAsiaTheme="minorHAnsi" w:hAnsi="Arial" w:cs="Arial"/>
          <w:bCs/>
          <w:lang w:val="es-US" w:eastAsia="en-US"/>
        </w:rPr>
        <w:t xml:space="preserve">En el </w:t>
      </w:r>
      <w:r w:rsidRPr="003615B7">
        <w:rPr>
          <w:rFonts w:ascii="Arial" w:hAnsi="Arial" w:cs="Arial"/>
          <w:b/>
        </w:rPr>
        <w:t xml:space="preserve">Punto </w:t>
      </w:r>
      <w:r>
        <w:rPr>
          <w:rFonts w:ascii="Arial" w:hAnsi="Arial" w:cs="Arial"/>
          <w:b/>
        </w:rPr>
        <w:t>Nueve</w:t>
      </w:r>
      <w:r w:rsidRPr="003615B7">
        <w:rPr>
          <w:rFonts w:ascii="Arial" w:hAnsi="Arial" w:cs="Arial"/>
          <w:bCs/>
        </w:rPr>
        <w:t>,</w:t>
      </w:r>
      <w:r w:rsidRPr="003615B7">
        <w:rPr>
          <w:rFonts w:ascii="Arial" w:hAnsi="Arial" w:cs="Arial"/>
          <w:b/>
        </w:rPr>
        <w:t xml:space="preserve"> </w:t>
      </w:r>
      <w:r w:rsidRPr="003615B7">
        <w:rPr>
          <w:rFonts w:ascii="Arial" w:hAnsi="Arial" w:cs="Arial"/>
          <w:bCs/>
        </w:rPr>
        <w:t>re</w:t>
      </w:r>
      <w:r>
        <w:rPr>
          <w:rFonts w:ascii="Arial" w:hAnsi="Arial" w:cs="Arial"/>
          <w:bCs/>
        </w:rPr>
        <w:t>ferente a a</w:t>
      </w:r>
      <w:r w:rsidR="00F87708" w:rsidRPr="004D260D">
        <w:rPr>
          <w:rFonts w:ascii="Arial" w:hAnsi="Arial" w:cs="Arial"/>
        </w:rPr>
        <w:t xml:space="preserve">suntos </w:t>
      </w:r>
      <w:r w:rsidR="00B634A6">
        <w:rPr>
          <w:rFonts w:ascii="Arial" w:hAnsi="Arial" w:cs="Arial"/>
        </w:rPr>
        <w:t>g</w:t>
      </w:r>
      <w:r w:rsidR="00F87708" w:rsidRPr="004D260D">
        <w:rPr>
          <w:rFonts w:ascii="Arial" w:hAnsi="Arial" w:cs="Arial"/>
        </w:rPr>
        <w:t>enerales</w:t>
      </w:r>
      <w:r w:rsidR="00F87708" w:rsidRPr="00F87708">
        <w:rPr>
          <w:rFonts w:ascii="Arial" w:hAnsi="Arial" w:cs="Arial"/>
        </w:rPr>
        <w:t>,</w:t>
      </w:r>
      <w:r w:rsidR="006C3773">
        <w:rPr>
          <w:rFonts w:ascii="Arial" w:hAnsi="Arial" w:cs="Arial"/>
        </w:rPr>
        <w:t xml:space="preserve"> </w:t>
      </w:r>
      <w:r>
        <w:rPr>
          <w:rFonts w:ascii="Arial" w:hAnsi="Arial" w:cs="Arial"/>
        </w:rPr>
        <w:t xml:space="preserve">la </w:t>
      </w:r>
      <w:r w:rsidRPr="00594AC5">
        <w:rPr>
          <w:rFonts w:ascii="Arial" w:hAnsi="Arial" w:cs="Arial"/>
          <w:b/>
          <w:bCs/>
        </w:rPr>
        <w:t>diputada María del Rocío García Olmedo</w:t>
      </w:r>
      <w:r>
        <w:rPr>
          <w:rFonts w:ascii="Arial" w:hAnsi="Arial" w:cs="Arial"/>
        </w:rPr>
        <w:t xml:space="preserve"> manifestó lo siguiente … </w:t>
      </w:r>
      <w:r w:rsidR="00A213E0">
        <w:rPr>
          <w:rFonts w:ascii="Arial" w:hAnsi="Arial" w:cs="Arial"/>
        </w:rPr>
        <w:t>S</w:t>
      </w:r>
      <w:r w:rsidRPr="00191E37">
        <w:rPr>
          <w:rFonts w:ascii="Arial" w:hAnsi="Arial" w:cs="Arial"/>
        </w:rPr>
        <w:t xml:space="preserve">olo comentarle que </w:t>
      </w:r>
      <w:r>
        <w:rPr>
          <w:rFonts w:ascii="Arial" w:hAnsi="Arial" w:cs="Arial"/>
        </w:rPr>
        <w:t xml:space="preserve">solicité el uso de la palabra </w:t>
      </w:r>
      <w:r w:rsidRPr="00191E37">
        <w:rPr>
          <w:rFonts w:ascii="Arial" w:hAnsi="Arial" w:cs="Arial"/>
        </w:rPr>
        <w:t>antes de que usted mencionara el ingreso a asuntos generales</w:t>
      </w:r>
      <w:r>
        <w:rPr>
          <w:rFonts w:ascii="Arial" w:hAnsi="Arial" w:cs="Arial"/>
        </w:rPr>
        <w:t>. Q</w:t>
      </w:r>
      <w:r w:rsidRPr="00191E37">
        <w:rPr>
          <w:rFonts w:ascii="Arial" w:hAnsi="Arial" w:cs="Arial"/>
        </w:rPr>
        <w:t xml:space="preserve">uiero que quede constancia </w:t>
      </w:r>
      <w:r>
        <w:rPr>
          <w:rFonts w:ascii="Arial" w:hAnsi="Arial" w:cs="Arial"/>
        </w:rPr>
        <w:t xml:space="preserve">por favor </w:t>
      </w:r>
      <w:r w:rsidRPr="00191E37">
        <w:rPr>
          <w:rFonts w:ascii="Arial" w:hAnsi="Arial" w:cs="Arial"/>
        </w:rPr>
        <w:t>que, en mi derecho a voz en esta sesión como legisladora, puse a consideración de usted para su votación, una propuesta en el punto n</w:t>
      </w:r>
      <w:r>
        <w:rPr>
          <w:rFonts w:ascii="Arial" w:hAnsi="Arial" w:cs="Arial"/>
        </w:rPr>
        <w:t>ú</w:t>
      </w:r>
      <w:r w:rsidRPr="00191E37">
        <w:rPr>
          <w:rFonts w:ascii="Arial" w:hAnsi="Arial" w:cs="Arial"/>
        </w:rPr>
        <w:t>mero ocho</w:t>
      </w:r>
      <w:r>
        <w:rPr>
          <w:rFonts w:ascii="Arial" w:hAnsi="Arial" w:cs="Arial"/>
        </w:rPr>
        <w:t xml:space="preserve"> </w:t>
      </w:r>
      <w:r w:rsidRPr="00191E37">
        <w:rPr>
          <w:rFonts w:ascii="Arial" w:hAnsi="Arial" w:cs="Arial"/>
        </w:rPr>
        <w:t xml:space="preserve">que no fue votada, que no fue incluida y que se </w:t>
      </w:r>
      <w:proofErr w:type="spellStart"/>
      <w:r w:rsidRPr="00191E37">
        <w:rPr>
          <w:rFonts w:ascii="Arial" w:hAnsi="Arial" w:cs="Arial"/>
        </w:rPr>
        <w:t>violento</w:t>
      </w:r>
      <w:proofErr w:type="spellEnd"/>
      <w:r w:rsidRPr="00191E37">
        <w:rPr>
          <w:rFonts w:ascii="Arial" w:hAnsi="Arial" w:cs="Arial"/>
        </w:rPr>
        <w:t xml:space="preserve"> evidentemente este procedimiento</w:t>
      </w:r>
      <w:r w:rsidR="00AF57C9">
        <w:rPr>
          <w:rFonts w:ascii="Arial" w:hAnsi="Arial" w:cs="Arial"/>
        </w:rPr>
        <w:t>,</w:t>
      </w:r>
      <w:r w:rsidRPr="00191E37">
        <w:rPr>
          <w:rFonts w:ascii="Arial" w:hAnsi="Arial" w:cs="Arial"/>
        </w:rPr>
        <w:t xml:space="preserve"> también </w:t>
      </w:r>
      <w:proofErr w:type="gramStart"/>
      <w:r w:rsidRPr="00191E37">
        <w:rPr>
          <w:rFonts w:ascii="Arial" w:hAnsi="Arial" w:cs="Arial"/>
        </w:rPr>
        <w:t>en relación a</w:t>
      </w:r>
      <w:proofErr w:type="gramEnd"/>
      <w:r w:rsidRPr="00191E37">
        <w:rPr>
          <w:rFonts w:ascii="Arial" w:hAnsi="Arial" w:cs="Arial"/>
        </w:rPr>
        <w:t xml:space="preserve"> mi pedimento en el punto número ocho</w:t>
      </w:r>
      <w:r>
        <w:rPr>
          <w:rFonts w:ascii="Arial" w:hAnsi="Arial" w:cs="Arial"/>
        </w:rPr>
        <w:t>. ------------------------------------</w:t>
      </w:r>
    </w:p>
    <w:p w14:paraId="473BDEDB" w14:textId="778E7BA8" w:rsidR="00B54AAA" w:rsidRDefault="00B54AAA" w:rsidP="00B54AAA">
      <w:pPr>
        <w:spacing w:line="360" w:lineRule="auto"/>
        <w:jc w:val="both"/>
        <w:rPr>
          <w:rFonts w:ascii="Arial" w:hAnsi="Arial" w:cs="Arial"/>
        </w:rPr>
      </w:pPr>
      <w:r>
        <w:rPr>
          <w:rFonts w:ascii="Arial" w:hAnsi="Arial" w:cs="Arial"/>
        </w:rPr>
        <w:t>Enseguida</w:t>
      </w:r>
      <w:r w:rsidR="00AF57C9">
        <w:rPr>
          <w:rFonts w:ascii="Arial" w:hAnsi="Arial" w:cs="Arial"/>
        </w:rPr>
        <w:t>,</w:t>
      </w:r>
      <w:r>
        <w:rPr>
          <w:rFonts w:ascii="Arial" w:hAnsi="Arial" w:cs="Arial"/>
        </w:rPr>
        <w:t xml:space="preserve"> la </w:t>
      </w:r>
      <w:r w:rsidRPr="00B54AAA">
        <w:rPr>
          <w:rFonts w:ascii="Arial" w:hAnsi="Arial" w:cs="Arial"/>
          <w:b/>
          <w:bCs/>
        </w:rPr>
        <w:t xml:space="preserve">diputada Mónica Rodríguez Della </w:t>
      </w:r>
      <w:proofErr w:type="spellStart"/>
      <w:r w:rsidRPr="00B54AAA">
        <w:rPr>
          <w:rFonts w:ascii="Arial" w:hAnsi="Arial" w:cs="Arial"/>
          <w:b/>
          <w:bCs/>
        </w:rPr>
        <w:t>Vecchia</w:t>
      </w:r>
      <w:proofErr w:type="spellEnd"/>
      <w:r>
        <w:rPr>
          <w:rFonts w:ascii="Arial" w:hAnsi="Arial" w:cs="Arial"/>
        </w:rPr>
        <w:t xml:space="preserve"> comentó lo siguiente …</w:t>
      </w:r>
      <w:r w:rsidR="0020158E">
        <w:rPr>
          <w:rFonts w:ascii="Arial" w:hAnsi="Arial" w:cs="Arial"/>
        </w:rPr>
        <w:t xml:space="preserve"> </w:t>
      </w:r>
      <w:r>
        <w:rPr>
          <w:rFonts w:ascii="Arial" w:hAnsi="Arial" w:cs="Arial"/>
        </w:rPr>
        <w:t>P</w:t>
      </w:r>
      <w:r w:rsidRPr="00191E37">
        <w:rPr>
          <w:rFonts w:ascii="Arial" w:hAnsi="Arial" w:cs="Arial"/>
        </w:rPr>
        <w:t>ara que conste en actas ahora que no hemos recibido la lista del con</w:t>
      </w:r>
      <w:r>
        <w:rPr>
          <w:rFonts w:ascii="Arial" w:hAnsi="Arial" w:cs="Arial"/>
        </w:rPr>
        <w:t>c</w:t>
      </w:r>
      <w:r w:rsidRPr="00191E37">
        <w:rPr>
          <w:rFonts w:ascii="Arial" w:hAnsi="Arial" w:cs="Arial"/>
        </w:rPr>
        <w:t>ejo</w:t>
      </w:r>
      <w:r>
        <w:rPr>
          <w:rFonts w:ascii="Arial" w:hAnsi="Arial" w:cs="Arial"/>
        </w:rPr>
        <w:t>,</w:t>
      </w:r>
      <w:r w:rsidRPr="00191E37">
        <w:rPr>
          <w:rFonts w:ascii="Arial" w:hAnsi="Arial" w:cs="Arial"/>
        </w:rPr>
        <w:t xml:space="preserve"> que se vot</w:t>
      </w:r>
      <w:r w:rsidR="00AF57C9">
        <w:rPr>
          <w:rFonts w:ascii="Arial" w:hAnsi="Arial" w:cs="Arial"/>
        </w:rPr>
        <w:t>ó</w:t>
      </w:r>
      <w:r w:rsidRPr="00191E37">
        <w:rPr>
          <w:rFonts w:ascii="Arial" w:hAnsi="Arial" w:cs="Arial"/>
        </w:rPr>
        <w:t xml:space="preserve"> sin haberlo conocido</w:t>
      </w:r>
      <w:r w:rsidR="00AF57C9">
        <w:rPr>
          <w:rFonts w:ascii="Arial" w:hAnsi="Arial" w:cs="Arial"/>
        </w:rPr>
        <w:t>,</w:t>
      </w:r>
      <w:r>
        <w:rPr>
          <w:rFonts w:ascii="Arial" w:hAnsi="Arial" w:cs="Arial"/>
        </w:rPr>
        <w:t xml:space="preserve"> </w:t>
      </w:r>
      <w:r w:rsidRPr="00191E37">
        <w:rPr>
          <w:rFonts w:ascii="Arial" w:hAnsi="Arial" w:cs="Arial"/>
        </w:rPr>
        <w:t>m</w:t>
      </w:r>
      <w:r>
        <w:rPr>
          <w:rFonts w:ascii="Arial" w:hAnsi="Arial" w:cs="Arial"/>
        </w:rPr>
        <w:t>á</w:t>
      </w:r>
      <w:r w:rsidRPr="00191E37">
        <w:rPr>
          <w:rFonts w:ascii="Arial" w:hAnsi="Arial" w:cs="Arial"/>
        </w:rPr>
        <w:t>s que con una sola lectura evidentemente, una sola lectura no da pie a que se conozcan los perfiles, es m</w:t>
      </w:r>
      <w:r>
        <w:rPr>
          <w:rFonts w:ascii="Arial" w:hAnsi="Arial" w:cs="Arial"/>
        </w:rPr>
        <w:t>á</w:t>
      </w:r>
      <w:r w:rsidRPr="00191E37">
        <w:rPr>
          <w:rFonts w:ascii="Arial" w:hAnsi="Arial" w:cs="Arial"/>
        </w:rPr>
        <w:t>s</w:t>
      </w:r>
      <w:r w:rsidR="00AF57C9">
        <w:rPr>
          <w:rFonts w:ascii="Arial" w:hAnsi="Arial" w:cs="Arial"/>
        </w:rPr>
        <w:t>,</w:t>
      </w:r>
      <w:r w:rsidRPr="00191E37">
        <w:rPr>
          <w:rFonts w:ascii="Arial" w:hAnsi="Arial" w:cs="Arial"/>
        </w:rPr>
        <w:t xml:space="preserve"> a que ni se grabe uno los nombres de qui</w:t>
      </w:r>
      <w:r>
        <w:rPr>
          <w:rFonts w:ascii="Arial" w:hAnsi="Arial" w:cs="Arial"/>
        </w:rPr>
        <w:t>é</w:t>
      </w:r>
      <w:r w:rsidRPr="00191E37">
        <w:rPr>
          <w:rFonts w:ascii="Arial" w:hAnsi="Arial" w:cs="Arial"/>
        </w:rPr>
        <w:t>nes son por qui</w:t>
      </w:r>
      <w:r>
        <w:rPr>
          <w:rFonts w:ascii="Arial" w:hAnsi="Arial" w:cs="Arial"/>
        </w:rPr>
        <w:t>é</w:t>
      </w:r>
      <w:r w:rsidRPr="00191E37">
        <w:rPr>
          <w:rFonts w:ascii="Arial" w:hAnsi="Arial" w:cs="Arial"/>
        </w:rPr>
        <w:t xml:space="preserve">n se </w:t>
      </w:r>
      <w:proofErr w:type="spellStart"/>
      <w:r w:rsidRPr="00191E37">
        <w:rPr>
          <w:rFonts w:ascii="Arial" w:hAnsi="Arial" w:cs="Arial"/>
        </w:rPr>
        <w:t>esta</w:t>
      </w:r>
      <w:proofErr w:type="spellEnd"/>
      <w:r w:rsidRPr="00191E37">
        <w:rPr>
          <w:rFonts w:ascii="Arial" w:hAnsi="Arial" w:cs="Arial"/>
        </w:rPr>
        <w:t xml:space="preserve"> votando, cosa que me parece </w:t>
      </w:r>
      <w:r>
        <w:rPr>
          <w:rFonts w:ascii="Arial" w:hAnsi="Arial" w:cs="Arial"/>
        </w:rPr>
        <w:t xml:space="preserve">un </w:t>
      </w:r>
      <w:r w:rsidRPr="00191E37">
        <w:rPr>
          <w:rFonts w:ascii="Arial" w:hAnsi="Arial" w:cs="Arial"/>
        </w:rPr>
        <w:t xml:space="preserve">pésimo precedente y es el momento en que no </w:t>
      </w:r>
      <w:proofErr w:type="spellStart"/>
      <w:r w:rsidRPr="00191E37">
        <w:rPr>
          <w:rFonts w:ascii="Arial" w:hAnsi="Arial" w:cs="Arial"/>
        </w:rPr>
        <w:t>esta</w:t>
      </w:r>
      <w:proofErr w:type="spellEnd"/>
      <w:r w:rsidRPr="00191E37">
        <w:rPr>
          <w:rFonts w:ascii="Arial" w:hAnsi="Arial" w:cs="Arial"/>
        </w:rPr>
        <w:t xml:space="preserve"> en mi </w:t>
      </w:r>
      <w:r>
        <w:rPr>
          <w:rFonts w:ascii="Arial" w:hAnsi="Arial" w:cs="Arial"/>
        </w:rPr>
        <w:t xml:space="preserve">correo y </w:t>
      </w:r>
      <w:r w:rsidRPr="00191E37">
        <w:rPr>
          <w:rFonts w:ascii="Arial" w:hAnsi="Arial" w:cs="Arial"/>
        </w:rPr>
        <w:t xml:space="preserve">que quede en </w:t>
      </w:r>
      <w:r>
        <w:rPr>
          <w:rFonts w:ascii="Arial" w:hAnsi="Arial" w:cs="Arial"/>
        </w:rPr>
        <w:t xml:space="preserve">el </w:t>
      </w:r>
      <w:r w:rsidRPr="00191E37">
        <w:rPr>
          <w:rFonts w:ascii="Arial" w:hAnsi="Arial" w:cs="Arial"/>
        </w:rPr>
        <w:t>acta, que conste en el acta</w:t>
      </w:r>
      <w:r>
        <w:rPr>
          <w:rFonts w:ascii="Arial" w:hAnsi="Arial" w:cs="Arial"/>
        </w:rPr>
        <w:t>,</w:t>
      </w:r>
      <w:r w:rsidRPr="00191E37">
        <w:rPr>
          <w:rFonts w:ascii="Arial" w:hAnsi="Arial" w:cs="Arial"/>
        </w:rPr>
        <w:t xml:space="preserve"> que se sometió a votación este dictamen sin que en el dictamen de 107 p</w:t>
      </w:r>
      <w:r>
        <w:rPr>
          <w:rFonts w:ascii="Arial" w:hAnsi="Arial" w:cs="Arial"/>
        </w:rPr>
        <w:t>á</w:t>
      </w:r>
      <w:r w:rsidRPr="00191E37">
        <w:rPr>
          <w:rFonts w:ascii="Arial" w:hAnsi="Arial" w:cs="Arial"/>
        </w:rPr>
        <w:t>ginas vinieran los nombres del con</w:t>
      </w:r>
      <w:r>
        <w:rPr>
          <w:rFonts w:ascii="Arial" w:hAnsi="Arial" w:cs="Arial"/>
        </w:rPr>
        <w:t>c</w:t>
      </w:r>
      <w:r w:rsidRPr="00191E37">
        <w:rPr>
          <w:rFonts w:ascii="Arial" w:hAnsi="Arial" w:cs="Arial"/>
        </w:rPr>
        <w:t>ejo municipal</w:t>
      </w:r>
      <w:r w:rsidR="00AF57C9">
        <w:rPr>
          <w:rFonts w:ascii="Arial" w:hAnsi="Arial" w:cs="Arial"/>
        </w:rPr>
        <w:t>,</w:t>
      </w:r>
      <w:r w:rsidRPr="00191E37">
        <w:rPr>
          <w:rFonts w:ascii="Arial" w:hAnsi="Arial" w:cs="Arial"/>
        </w:rPr>
        <w:t xml:space="preserve"> y que se quede asentado en actas y voy a revisar que así lo sea mi comentario</w:t>
      </w:r>
      <w:r w:rsidR="00AF57C9">
        <w:rPr>
          <w:rFonts w:ascii="Arial" w:hAnsi="Arial" w:cs="Arial"/>
        </w:rPr>
        <w:t>,</w:t>
      </w:r>
      <w:r w:rsidRPr="00191E37">
        <w:rPr>
          <w:rFonts w:ascii="Arial" w:hAnsi="Arial" w:cs="Arial"/>
        </w:rPr>
        <w:t xml:space="preserve"> de que se sometió a votación sin querer mandar los nombres a los correos en tiempo y forma, ni por escrito ni por WhatsApp</w:t>
      </w:r>
      <w:r>
        <w:rPr>
          <w:rFonts w:ascii="Arial" w:hAnsi="Arial" w:cs="Arial"/>
        </w:rPr>
        <w:t>,</w:t>
      </w:r>
      <w:r w:rsidRPr="00191E37">
        <w:rPr>
          <w:rFonts w:ascii="Arial" w:hAnsi="Arial" w:cs="Arial"/>
        </w:rPr>
        <w:t xml:space="preserve"> ni volver a leer los nombres, que quede asentado en actas, es </w:t>
      </w:r>
      <w:proofErr w:type="spellStart"/>
      <w:r w:rsidRPr="00191E37">
        <w:rPr>
          <w:rFonts w:ascii="Arial" w:hAnsi="Arial" w:cs="Arial"/>
        </w:rPr>
        <w:t>cu</w:t>
      </w:r>
      <w:r>
        <w:rPr>
          <w:rFonts w:ascii="Arial" w:hAnsi="Arial" w:cs="Arial"/>
        </w:rPr>
        <w:t>a</w:t>
      </w:r>
      <w:r w:rsidRPr="00191E37">
        <w:rPr>
          <w:rFonts w:ascii="Arial" w:hAnsi="Arial" w:cs="Arial"/>
        </w:rPr>
        <w:t>nto</w:t>
      </w:r>
      <w:proofErr w:type="spellEnd"/>
      <w:r w:rsidRPr="00191E37">
        <w:rPr>
          <w:rFonts w:ascii="Arial" w:hAnsi="Arial" w:cs="Arial"/>
        </w:rPr>
        <w:t>.</w:t>
      </w:r>
      <w:r w:rsidR="0020158E">
        <w:rPr>
          <w:rFonts w:ascii="Arial" w:hAnsi="Arial" w:cs="Arial"/>
        </w:rPr>
        <w:t xml:space="preserve"> ---------------------------------------------------------------------------------------------</w:t>
      </w:r>
    </w:p>
    <w:p w14:paraId="393CD93B" w14:textId="125BE265" w:rsidR="00F87708" w:rsidRPr="003512B9" w:rsidRDefault="0020158E" w:rsidP="006C3773">
      <w:pPr>
        <w:pStyle w:val="NormalWeb"/>
        <w:spacing w:before="0" w:beforeAutospacing="0" w:after="0" w:afterAutospacing="0" w:line="360" w:lineRule="auto"/>
        <w:jc w:val="both"/>
        <w:rPr>
          <w:rFonts w:ascii="Arial" w:hAnsi="Arial" w:cs="Arial"/>
        </w:rPr>
      </w:pPr>
      <w:r>
        <w:rPr>
          <w:rFonts w:ascii="Arial" w:hAnsi="Arial" w:cs="Arial"/>
        </w:rPr>
        <w:t xml:space="preserve">No habiendo más </w:t>
      </w:r>
      <w:r w:rsidR="006C3773">
        <w:rPr>
          <w:rFonts w:ascii="Arial" w:hAnsi="Arial" w:cs="Arial"/>
        </w:rPr>
        <w:t>intervenciones</w:t>
      </w:r>
      <w:r w:rsidR="00B634A6">
        <w:rPr>
          <w:rFonts w:ascii="Arial" w:hAnsi="Arial" w:cs="Arial"/>
        </w:rPr>
        <w:t>,</w:t>
      </w:r>
      <w:r w:rsidR="006C3773">
        <w:rPr>
          <w:rFonts w:ascii="Arial" w:hAnsi="Arial" w:cs="Arial"/>
        </w:rPr>
        <w:t xml:space="preserve"> </w:t>
      </w:r>
      <w:r>
        <w:rPr>
          <w:rFonts w:ascii="Arial" w:hAnsi="Arial" w:cs="Arial"/>
        </w:rPr>
        <w:t xml:space="preserve">se </w:t>
      </w:r>
      <w:r w:rsidR="006C3773" w:rsidRPr="00F87708">
        <w:rPr>
          <w:rFonts w:ascii="Arial" w:hAnsi="Arial" w:cs="Arial"/>
        </w:rPr>
        <w:t xml:space="preserve">dio por concluida la </w:t>
      </w:r>
      <w:r w:rsidR="006C3773">
        <w:rPr>
          <w:rFonts w:ascii="Arial" w:hAnsi="Arial" w:cs="Arial"/>
        </w:rPr>
        <w:t>s</w:t>
      </w:r>
      <w:r w:rsidR="006C3773" w:rsidRPr="00F87708">
        <w:rPr>
          <w:rFonts w:ascii="Arial" w:hAnsi="Arial" w:cs="Arial"/>
        </w:rPr>
        <w:t xml:space="preserve">esión, siendo las </w:t>
      </w:r>
      <w:r>
        <w:rPr>
          <w:rFonts w:ascii="Arial" w:hAnsi="Arial" w:cs="Arial"/>
        </w:rPr>
        <w:t>trece</w:t>
      </w:r>
      <w:r w:rsidR="006C3773" w:rsidRPr="00F87708">
        <w:rPr>
          <w:rFonts w:ascii="Arial" w:hAnsi="Arial" w:cs="Arial"/>
        </w:rPr>
        <w:t xml:space="preserve"> horas con </w:t>
      </w:r>
      <w:r>
        <w:rPr>
          <w:rFonts w:ascii="Arial" w:hAnsi="Arial" w:cs="Arial"/>
        </w:rPr>
        <w:t xml:space="preserve">cincuenta y tres </w:t>
      </w:r>
      <w:r w:rsidR="006C3773" w:rsidRPr="00F87708">
        <w:rPr>
          <w:rFonts w:ascii="Arial" w:hAnsi="Arial" w:cs="Arial"/>
        </w:rPr>
        <w:t>minutos, del mismo día de su inicio</w:t>
      </w:r>
      <w:r w:rsidR="006C3773">
        <w:rPr>
          <w:rFonts w:ascii="Arial" w:hAnsi="Arial" w:cs="Arial"/>
        </w:rPr>
        <w:t>.</w:t>
      </w:r>
      <w:r w:rsidR="006C3773" w:rsidRPr="00F87708">
        <w:rPr>
          <w:rFonts w:ascii="Arial" w:hAnsi="Arial" w:cs="Arial"/>
        </w:rPr>
        <w:t xml:space="preserve"> </w:t>
      </w:r>
      <w:r w:rsidR="006C3773">
        <w:rPr>
          <w:rFonts w:ascii="Arial" w:hAnsi="Arial" w:cs="Arial"/>
        </w:rPr>
        <w:t>F</w:t>
      </w:r>
      <w:r w:rsidR="006C3773" w:rsidRPr="00F87708">
        <w:rPr>
          <w:rFonts w:ascii="Arial" w:hAnsi="Arial" w:cs="Arial"/>
        </w:rPr>
        <w:t>irmando de conformidad. ----</w:t>
      </w:r>
      <w:r w:rsidR="006C3773">
        <w:rPr>
          <w:rFonts w:ascii="Arial" w:hAnsi="Arial" w:cs="Arial"/>
        </w:rPr>
        <w:t>-----------------------------------------------------------------------------</w:t>
      </w:r>
    </w:p>
    <w:p w14:paraId="53685450" w14:textId="77777777" w:rsidR="00C26B12" w:rsidRPr="00F87708" w:rsidRDefault="00C26B12" w:rsidP="00F87708">
      <w:pPr>
        <w:jc w:val="center"/>
        <w:rPr>
          <w:rFonts w:ascii="Arial" w:hAnsi="Arial" w:cs="Arial"/>
          <w:b/>
          <w:sz w:val="26"/>
          <w:szCs w:val="26"/>
        </w:rPr>
      </w:pPr>
    </w:p>
    <w:p w14:paraId="6E668D77" w14:textId="77777777" w:rsidR="00F87708" w:rsidRPr="00F87708" w:rsidRDefault="00F87708" w:rsidP="00F87708">
      <w:pPr>
        <w:jc w:val="center"/>
        <w:rPr>
          <w:rFonts w:ascii="Arial" w:hAnsi="Arial" w:cs="Arial"/>
          <w:b/>
          <w:sz w:val="26"/>
          <w:szCs w:val="26"/>
        </w:rPr>
      </w:pPr>
    </w:p>
    <w:p w14:paraId="6F4DF0AF" w14:textId="664447EB" w:rsidR="00F87708" w:rsidRDefault="00F87708" w:rsidP="00F87708">
      <w:pPr>
        <w:jc w:val="center"/>
        <w:rPr>
          <w:rFonts w:ascii="Arial" w:hAnsi="Arial" w:cs="Arial"/>
          <w:b/>
          <w:sz w:val="26"/>
          <w:szCs w:val="26"/>
        </w:rPr>
      </w:pPr>
    </w:p>
    <w:p w14:paraId="6487F2C3" w14:textId="17261EE1" w:rsidR="006C3773" w:rsidRDefault="006C3773" w:rsidP="00F87708">
      <w:pPr>
        <w:jc w:val="center"/>
        <w:rPr>
          <w:rFonts w:ascii="Arial" w:hAnsi="Arial" w:cs="Arial"/>
          <w:b/>
          <w:sz w:val="26"/>
          <w:szCs w:val="26"/>
        </w:rPr>
      </w:pPr>
    </w:p>
    <w:p w14:paraId="2C7B6107" w14:textId="77777777" w:rsidR="0025211D" w:rsidRDefault="0025211D" w:rsidP="00F87708">
      <w:pPr>
        <w:jc w:val="center"/>
        <w:rPr>
          <w:rFonts w:ascii="Arial" w:hAnsi="Arial" w:cs="Arial"/>
          <w:b/>
          <w:sz w:val="26"/>
          <w:szCs w:val="26"/>
        </w:rPr>
      </w:pPr>
    </w:p>
    <w:p w14:paraId="1528D25D" w14:textId="699EAEC9" w:rsidR="006C3773" w:rsidRDefault="006C3773" w:rsidP="00F87708">
      <w:pPr>
        <w:jc w:val="center"/>
        <w:rPr>
          <w:rFonts w:ascii="Arial" w:hAnsi="Arial" w:cs="Arial"/>
          <w:b/>
          <w:sz w:val="26"/>
          <w:szCs w:val="26"/>
        </w:rPr>
      </w:pPr>
    </w:p>
    <w:p w14:paraId="07A44830" w14:textId="447213E2" w:rsidR="00576DA5" w:rsidRDefault="00576DA5" w:rsidP="00F87708">
      <w:pPr>
        <w:jc w:val="center"/>
        <w:rPr>
          <w:rFonts w:ascii="Arial" w:hAnsi="Arial" w:cs="Arial"/>
          <w:b/>
          <w:sz w:val="26"/>
          <w:szCs w:val="26"/>
        </w:rPr>
      </w:pPr>
    </w:p>
    <w:p w14:paraId="677192A6" w14:textId="0B13EA70" w:rsidR="00576DA5" w:rsidRDefault="00576DA5" w:rsidP="00F87708">
      <w:pPr>
        <w:jc w:val="center"/>
        <w:rPr>
          <w:rFonts w:ascii="Arial" w:hAnsi="Arial" w:cs="Arial"/>
          <w:b/>
          <w:sz w:val="26"/>
          <w:szCs w:val="26"/>
        </w:rPr>
      </w:pPr>
    </w:p>
    <w:p w14:paraId="1C175D7E"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DIP. RAFAELA VIANEY GARCÍA ROMERO</w:t>
      </w:r>
    </w:p>
    <w:p w14:paraId="476A5E40" w14:textId="77777777" w:rsidR="00F87708" w:rsidRPr="00F87708" w:rsidRDefault="00F87708" w:rsidP="00F87708">
      <w:pPr>
        <w:jc w:val="center"/>
        <w:rPr>
          <w:rFonts w:ascii="Arial" w:hAnsi="Arial" w:cs="Arial"/>
          <w:sz w:val="26"/>
          <w:szCs w:val="26"/>
        </w:rPr>
      </w:pPr>
      <w:r w:rsidRPr="00F87708">
        <w:rPr>
          <w:rFonts w:ascii="Arial" w:hAnsi="Arial" w:cs="Arial"/>
          <w:b/>
          <w:sz w:val="26"/>
          <w:szCs w:val="26"/>
        </w:rPr>
        <w:t>PRESIDENTA</w:t>
      </w:r>
    </w:p>
    <w:tbl>
      <w:tblPr>
        <w:tblW w:w="8647" w:type="dxa"/>
        <w:tblLook w:val="01E0" w:firstRow="1" w:lastRow="1" w:firstColumn="1" w:lastColumn="1" w:noHBand="0" w:noVBand="0"/>
      </w:tblPr>
      <w:tblGrid>
        <w:gridCol w:w="2977"/>
        <w:gridCol w:w="5670"/>
      </w:tblGrid>
      <w:tr w:rsidR="00F87708" w:rsidRPr="00F87708" w14:paraId="674F2798" w14:textId="77777777" w:rsidTr="00747C44">
        <w:tc>
          <w:tcPr>
            <w:tcW w:w="2977" w:type="dxa"/>
            <w:shd w:val="clear" w:color="auto" w:fill="auto"/>
          </w:tcPr>
          <w:p w14:paraId="56AE8EEC" w14:textId="77777777" w:rsidR="00F87708" w:rsidRPr="00F87708" w:rsidRDefault="00F87708" w:rsidP="00F87708">
            <w:pPr>
              <w:jc w:val="both"/>
              <w:rPr>
                <w:rFonts w:ascii="Arial" w:hAnsi="Arial" w:cs="Arial"/>
                <w:sz w:val="26"/>
                <w:szCs w:val="26"/>
              </w:rPr>
            </w:pPr>
          </w:p>
          <w:p w14:paraId="01ADCD21" w14:textId="77777777" w:rsidR="00F87708" w:rsidRPr="00F87708" w:rsidRDefault="00F87708" w:rsidP="00F87708">
            <w:pPr>
              <w:jc w:val="both"/>
              <w:rPr>
                <w:rFonts w:ascii="Arial" w:hAnsi="Arial" w:cs="Arial"/>
                <w:sz w:val="26"/>
                <w:szCs w:val="26"/>
              </w:rPr>
            </w:pPr>
          </w:p>
          <w:p w14:paraId="03A312DB" w14:textId="77777777" w:rsidR="00F87708" w:rsidRPr="00F87708" w:rsidRDefault="00F87708" w:rsidP="00F87708">
            <w:pPr>
              <w:jc w:val="both"/>
              <w:rPr>
                <w:rFonts w:ascii="Arial" w:hAnsi="Arial" w:cs="Arial"/>
                <w:sz w:val="26"/>
                <w:szCs w:val="26"/>
              </w:rPr>
            </w:pPr>
          </w:p>
        </w:tc>
        <w:tc>
          <w:tcPr>
            <w:tcW w:w="5670" w:type="dxa"/>
          </w:tcPr>
          <w:p w14:paraId="221700F4" w14:textId="77777777" w:rsidR="00F87708" w:rsidRPr="00F87708" w:rsidRDefault="00F87708" w:rsidP="00F87708">
            <w:pPr>
              <w:jc w:val="center"/>
              <w:rPr>
                <w:rFonts w:ascii="Arial" w:hAnsi="Arial" w:cs="Arial"/>
                <w:bCs/>
                <w:sz w:val="26"/>
                <w:szCs w:val="26"/>
              </w:rPr>
            </w:pPr>
          </w:p>
          <w:p w14:paraId="678C4D3F" w14:textId="77777777" w:rsidR="00F87708" w:rsidRPr="00F87708" w:rsidRDefault="00F87708" w:rsidP="00F87708">
            <w:pPr>
              <w:jc w:val="center"/>
              <w:rPr>
                <w:rFonts w:ascii="Arial" w:hAnsi="Arial" w:cs="Arial"/>
                <w:bCs/>
                <w:sz w:val="26"/>
                <w:szCs w:val="26"/>
              </w:rPr>
            </w:pPr>
          </w:p>
          <w:p w14:paraId="0C7C58D2" w14:textId="37CB25D6" w:rsidR="00F87708" w:rsidRDefault="00F87708" w:rsidP="00F87708">
            <w:pPr>
              <w:jc w:val="center"/>
              <w:rPr>
                <w:rFonts w:ascii="Arial" w:hAnsi="Arial" w:cs="Arial"/>
                <w:bCs/>
                <w:sz w:val="26"/>
                <w:szCs w:val="26"/>
              </w:rPr>
            </w:pPr>
          </w:p>
          <w:p w14:paraId="78B1FD7B" w14:textId="77777777" w:rsidR="00370725" w:rsidRDefault="00370725" w:rsidP="00657977">
            <w:pPr>
              <w:rPr>
                <w:rFonts w:ascii="Arial" w:hAnsi="Arial" w:cs="Arial"/>
                <w:b/>
                <w:sz w:val="26"/>
                <w:szCs w:val="26"/>
              </w:rPr>
            </w:pPr>
          </w:p>
          <w:p w14:paraId="0E487349" w14:textId="77777777" w:rsidR="00370725" w:rsidRDefault="00370725" w:rsidP="00657977">
            <w:pPr>
              <w:rPr>
                <w:rFonts w:ascii="Arial" w:hAnsi="Arial" w:cs="Arial"/>
                <w:b/>
                <w:sz w:val="26"/>
                <w:szCs w:val="26"/>
              </w:rPr>
            </w:pPr>
          </w:p>
          <w:p w14:paraId="10523E0D" w14:textId="4006A957" w:rsidR="00F87708" w:rsidRPr="00F87708" w:rsidRDefault="00F87708" w:rsidP="00747C44">
            <w:pPr>
              <w:ind w:right="-107" w:hanging="69"/>
              <w:rPr>
                <w:rFonts w:ascii="Arial" w:hAnsi="Arial" w:cs="Arial"/>
                <w:b/>
                <w:sz w:val="26"/>
                <w:szCs w:val="26"/>
              </w:rPr>
            </w:pPr>
            <w:r w:rsidRPr="00F87708">
              <w:rPr>
                <w:rFonts w:ascii="Arial" w:hAnsi="Arial" w:cs="Arial"/>
                <w:b/>
                <w:sz w:val="26"/>
                <w:szCs w:val="26"/>
              </w:rPr>
              <w:t>DIP. MÓNICA RODRÍGUEZ DELLA</w:t>
            </w:r>
            <w:r w:rsidR="00747C44">
              <w:rPr>
                <w:rFonts w:ascii="Arial" w:hAnsi="Arial" w:cs="Arial"/>
                <w:b/>
                <w:sz w:val="26"/>
                <w:szCs w:val="26"/>
              </w:rPr>
              <w:t xml:space="preserve"> VE</w:t>
            </w:r>
            <w:r w:rsidRPr="00F87708">
              <w:rPr>
                <w:rFonts w:ascii="Arial" w:hAnsi="Arial" w:cs="Arial"/>
                <w:b/>
                <w:sz w:val="26"/>
                <w:szCs w:val="26"/>
              </w:rPr>
              <w:t>CCHIA</w:t>
            </w:r>
          </w:p>
          <w:p w14:paraId="3E233258" w14:textId="6FFFBD63" w:rsidR="00F87708" w:rsidRPr="00F87708" w:rsidRDefault="00657977" w:rsidP="00657977">
            <w:pPr>
              <w:rPr>
                <w:rFonts w:ascii="Arial" w:hAnsi="Arial" w:cs="Arial"/>
                <w:b/>
                <w:sz w:val="26"/>
                <w:szCs w:val="26"/>
              </w:rPr>
            </w:pPr>
            <w:r>
              <w:rPr>
                <w:rFonts w:ascii="Arial" w:hAnsi="Arial" w:cs="Arial"/>
                <w:b/>
                <w:sz w:val="26"/>
                <w:szCs w:val="26"/>
              </w:rPr>
              <w:t xml:space="preserve">                   </w:t>
            </w:r>
            <w:r w:rsidR="00747C44">
              <w:rPr>
                <w:rFonts w:ascii="Arial" w:hAnsi="Arial" w:cs="Arial"/>
                <w:b/>
                <w:sz w:val="26"/>
                <w:szCs w:val="26"/>
              </w:rPr>
              <w:t xml:space="preserve">        </w:t>
            </w:r>
            <w:r w:rsidR="00F87708" w:rsidRPr="00F87708">
              <w:rPr>
                <w:rFonts w:ascii="Arial" w:hAnsi="Arial" w:cs="Arial"/>
                <w:b/>
                <w:sz w:val="26"/>
                <w:szCs w:val="26"/>
              </w:rPr>
              <w:t>SECRETARIA</w:t>
            </w:r>
          </w:p>
        </w:tc>
      </w:tr>
      <w:tr w:rsidR="00370725" w:rsidRPr="00F87708" w14:paraId="111E5AA5" w14:textId="77777777" w:rsidTr="00747C44">
        <w:tc>
          <w:tcPr>
            <w:tcW w:w="2977" w:type="dxa"/>
            <w:shd w:val="clear" w:color="auto" w:fill="auto"/>
          </w:tcPr>
          <w:p w14:paraId="46B34DDA" w14:textId="77777777" w:rsidR="00370725" w:rsidRPr="00F87708" w:rsidRDefault="00370725" w:rsidP="00F87708">
            <w:pPr>
              <w:jc w:val="both"/>
              <w:rPr>
                <w:rFonts w:ascii="Arial" w:hAnsi="Arial" w:cs="Arial"/>
                <w:sz w:val="26"/>
                <w:szCs w:val="26"/>
              </w:rPr>
            </w:pPr>
          </w:p>
        </w:tc>
        <w:tc>
          <w:tcPr>
            <w:tcW w:w="5670" w:type="dxa"/>
          </w:tcPr>
          <w:p w14:paraId="67BE786A" w14:textId="77777777" w:rsidR="00370725" w:rsidRPr="00F87708" w:rsidRDefault="00370725" w:rsidP="00F87708">
            <w:pPr>
              <w:jc w:val="center"/>
              <w:rPr>
                <w:rFonts w:ascii="Arial" w:hAnsi="Arial" w:cs="Arial"/>
                <w:bCs/>
                <w:sz w:val="26"/>
                <w:szCs w:val="26"/>
              </w:rPr>
            </w:pPr>
          </w:p>
        </w:tc>
      </w:tr>
    </w:tbl>
    <w:p w14:paraId="632B5973" w14:textId="60553245" w:rsidR="006C3773" w:rsidRDefault="006C3773" w:rsidP="00F87708">
      <w:pPr>
        <w:jc w:val="both"/>
        <w:rPr>
          <w:rFonts w:ascii="Arial" w:hAnsi="Arial" w:cs="Arial"/>
          <w:sz w:val="26"/>
          <w:szCs w:val="26"/>
        </w:rPr>
      </w:pPr>
    </w:p>
    <w:p w14:paraId="3F766CBD" w14:textId="77777777" w:rsidR="00576DA5" w:rsidRDefault="00576DA5" w:rsidP="00F87708">
      <w:pPr>
        <w:jc w:val="both"/>
        <w:rPr>
          <w:rFonts w:ascii="Arial" w:hAnsi="Arial" w:cs="Arial"/>
          <w:sz w:val="26"/>
          <w:szCs w:val="26"/>
        </w:rPr>
      </w:pPr>
    </w:p>
    <w:p w14:paraId="5CAF32FC" w14:textId="77777777" w:rsidR="0025211D" w:rsidRDefault="0025211D" w:rsidP="00F87708">
      <w:pPr>
        <w:jc w:val="both"/>
        <w:rPr>
          <w:rFonts w:ascii="Arial" w:hAnsi="Arial" w:cs="Arial"/>
          <w:sz w:val="26"/>
          <w:szCs w:val="26"/>
        </w:rPr>
      </w:pPr>
    </w:p>
    <w:tbl>
      <w:tblPr>
        <w:tblW w:w="8046" w:type="dxa"/>
        <w:tblLook w:val="01E0" w:firstRow="1" w:lastRow="1" w:firstColumn="1" w:lastColumn="1" w:noHBand="0" w:noVBand="0"/>
      </w:tblPr>
      <w:tblGrid>
        <w:gridCol w:w="4219"/>
        <w:gridCol w:w="3827"/>
      </w:tblGrid>
      <w:tr w:rsidR="00F87708" w:rsidRPr="00F87708" w14:paraId="4B61B090" w14:textId="77777777" w:rsidTr="00082D8C">
        <w:tc>
          <w:tcPr>
            <w:tcW w:w="4219" w:type="dxa"/>
            <w:shd w:val="clear" w:color="auto" w:fill="auto"/>
          </w:tcPr>
          <w:p w14:paraId="67A2A525" w14:textId="77777777" w:rsidR="006C3773" w:rsidRDefault="006C3773" w:rsidP="00F87708">
            <w:pPr>
              <w:jc w:val="center"/>
              <w:rPr>
                <w:rFonts w:ascii="Arial" w:hAnsi="Arial" w:cs="Arial"/>
                <w:b/>
                <w:sz w:val="26"/>
                <w:szCs w:val="26"/>
              </w:rPr>
            </w:pPr>
          </w:p>
          <w:p w14:paraId="585055E4" w14:textId="2FB90286" w:rsidR="00F87708" w:rsidRPr="00F87708" w:rsidRDefault="00F87708" w:rsidP="00576DA5">
            <w:pPr>
              <w:rPr>
                <w:rFonts w:ascii="Arial" w:hAnsi="Arial" w:cs="Arial"/>
                <w:b/>
                <w:sz w:val="26"/>
                <w:szCs w:val="26"/>
              </w:rPr>
            </w:pPr>
            <w:r w:rsidRPr="00F87708">
              <w:rPr>
                <w:rFonts w:ascii="Arial" w:hAnsi="Arial" w:cs="Arial"/>
                <w:b/>
                <w:sz w:val="26"/>
                <w:szCs w:val="26"/>
              </w:rPr>
              <w:t>DIP. MÓNICA LARA CHÁVEZ</w:t>
            </w:r>
          </w:p>
          <w:p w14:paraId="1CFBEE49" w14:textId="4BC78A0C" w:rsidR="00F87708" w:rsidRPr="00F87708" w:rsidRDefault="00576DA5" w:rsidP="00576DA5">
            <w:pPr>
              <w:rPr>
                <w:rFonts w:ascii="Arial" w:hAnsi="Arial" w:cs="Arial"/>
                <w:sz w:val="26"/>
                <w:szCs w:val="26"/>
              </w:rPr>
            </w:pPr>
            <w:r>
              <w:rPr>
                <w:rFonts w:ascii="Arial" w:hAnsi="Arial" w:cs="Arial"/>
                <w:b/>
                <w:sz w:val="26"/>
                <w:szCs w:val="26"/>
              </w:rPr>
              <w:t xml:space="preserve">                 </w:t>
            </w:r>
            <w:r w:rsidR="00F87708" w:rsidRPr="00F87708">
              <w:rPr>
                <w:rFonts w:ascii="Arial" w:hAnsi="Arial" w:cs="Arial"/>
                <w:b/>
                <w:sz w:val="26"/>
                <w:szCs w:val="26"/>
              </w:rPr>
              <w:t>VOCAL</w:t>
            </w:r>
          </w:p>
        </w:tc>
        <w:tc>
          <w:tcPr>
            <w:tcW w:w="3827" w:type="dxa"/>
            <w:shd w:val="clear" w:color="auto" w:fill="auto"/>
          </w:tcPr>
          <w:p w14:paraId="07F133ED" w14:textId="77777777" w:rsidR="00F87708" w:rsidRPr="00F87708" w:rsidRDefault="00F87708" w:rsidP="00F87708">
            <w:pPr>
              <w:jc w:val="center"/>
              <w:rPr>
                <w:rFonts w:ascii="Arial" w:hAnsi="Arial" w:cs="Arial"/>
                <w:b/>
                <w:sz w:val="26"/>
                <w:szCs w:val="26"/>
              </w:rPr>
            </w:pPr>
          </w:p>
        </w:tc>
      </w:tr>
    </w:tbl>
    <w:p w14:paraId="7DBF5741" w14:textId="77777777" w:rsidR="00F87708" w:rsidRPr="00F87708" w:rsidRDefault="00F87708" w:rsidP="00F87708">
      <w:pPr>
        <w:jc w:val="both"/>
        <w:rPr>
          <w:rFonts w:ascii="Arial" w:hAnsi="Arial" w:cs="Arial"/>
          <w:sz w:val="26"/>
          <w:szCs w:val="26"/>
        </w:rPr>
      </w:pPr>
    </w:p>
    <w:tbl>
      <w:tblPr>
        <w:tblW w:w="8046" w:type="dxa"/>
        <w:tblLook w:val="01E0" w:firstRow="1" w:lastRow="1" w:firstColumn="1" w:lastColumn="1" w:noHBand="0" w:noVBand="0"/>
      </w:tblPr>
      <w:tblGrid>
        <w:gridCol w:w="3227"/>
        <w:gridCol w:w="4819"/>
      </w:tblGrid>
      <w:tr w:rsidR="00F87708" w:rsidRPr="00F87708" w14:paraId="242BCDDD" w14:textId="77777777" w:rsidTr="00082D8C">
        <w:tc>
          <w:tcPr>
            <w:tcW w:w="3227" w:type="dxa"/>
            <w:shd w:val="clear" w:color="auto" w:fill="auto"/>
          </w:tcPr>
          <w:p w14:paraId="30835BBD" w14:textId="77777777" w:rsidR="00F87708" w:rsidRPr="00F87708" w:rsidRDefault="00F87708" w:rsidP="00F87708">
            <w:pPr>
              <w:jc w:val="both"/>
              <w:rPr>
                <w:rFonts w:ascii="Arial" w:hAnsi="Arial" w:cs="Arial"/>
                <w:sz w:val="26"/>
                <w:szCs w:val="26"/>
              </w:rPr>
            </w:pPr>
          </w:p>
        </w:tc>
        <w:tc>
          <w:tcPr>
            <w:tcW w:w="4819" w:type="dxa"/>
          </w:tcPr>
          <w:p w14:paraId="38055820" w14:textId="65A66DCE" w:rsidR="00F87708" w:rsidRDefault="00F87708" w:rsidP="00F87708">
            <w:pPr>
              <w:jc w:val="center"/>
              <w:rPr>
                <w:rFonts w:ascii="Arial" w:hAnsi="Arial" w:cs="Arial"/>
                <w:b/>
                <w:sz w:val="26"/>
                <w:szCs w:val="26"/>
              </w:rPr>
            </w:pPr>
          </w:p>
          <w:p w14:paraId="1E07E7EA" w14:textId="3058B721" w:rsidR="00EE482B" w:rsidRDefault="00EE482B" w:rsidP="00F87708">
            <w:pPr>
              <w:jc w:val="center"/>
              <w:rPr>
                <w:rFonts w:ascii="Arial" w:hAnsi="Arial" w:cs="Arial"/>
                <w:b/>
                <w:sz w:val="26"/>
                <w:szCs w:val="26"/>
              </w:rPr>
            </w:pPr>
          </w:p>
          <w:p w14:paraId="56762C87" w14:textId="77777777" w:rsidR="00EE482B" w:rsidRPr="00F87708" w:rsidRDefault="00EE482B" w:rsidP="00F87708">
            <w:pPr>
              <w:jc w:val="center"/>
              <w:rPr>
                <w:rFonts w:ascii="Arial" w:hAnsi="Arial" w:cs="Arial"/>
                <w:b/>
                <w:sz w:val="26"/>
                <w:szCs w:val="26"/>
              </w:rPr>
            </w:pPr>
          </w:p>
          <w:p w14:paraId="40128A95"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DIP. TONANTZIN FERNÁNDEZ DÍAZ</w:t>
            </w:r>
          </w:p>
          <w:p w14:paraId="225B507F"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VOCAL</w:t>
            </w:r>
          </w:p>
        </w:tc>
      </w:tr>
    </w:tbl>
    <w:p w14:paraId="3F8553D4" w14:textId="77777777" w:rsidR="00F87708" w:rsidRPr="00F87708" w:rsidRDefault="00F87708" w:rsidP="00F87708">
      <w:pPr>
        <w:jc w:val="both"/>
        <w:rPr>
          <w:rFonts w:ascii="Arial" w:hAnsi="Arial" w:cs="Arial"/>
          <w:sz w:val="26"/>
          <w:szCs w:val="26"/>
        </w:rPr>
      </w:pPr>
    </w:p>
    <w:p w14:paraId="78EDBCDC" w14:textId="0E971216" w:rsidR="00F87708" w:rsidRDefault="00F87708" w:rsidP="00F87708">
      <w:pPr>
        <w:jc w:val="both"/>
        <w:rPr>
          <w:rFonts w:ascii="Arial" w:hAnsi="Arial" w:cs="Arial"/>
          <w:sz w:val="26"/>
          <w:szCs w:val="26"/>
        </w:rPr>
      </w:pPr>
    </w:p>
    <w:p w14:paraId="537343C0" w14:textId="10D76A70" w:rsidR="00F87708" w:rsidRDefault="00F87708" w:rsidP="00F87708">
      <w:pPr>
        <w:jc w:val="both"/>
        <w:rPr>
          <w:rFonts w:ascii="Arial" w:hAnsi="Arial" w:cs="Arial"/>
          <w:sz w:val="26"/>
          <w:szCs w:val="26"/>
        </w:rPr>
      </w:pPr>
    </w:p>
    <w:tbl>
      <w:tblPr>
        <w:tblW w:w="8330" w:type="dxa"/>
        <w:tblLook w:val="01E0" w:firstRow="1" w:lastRow="1" w:firstColumn="1" w:lastColumn="1" w:noHBand="0" w:noVBand="0"/>
      </w:tblPr>
      <w:tblGrid>
        <w:gridCol w:w="4503"/>
        <w:gridCol w:w="3827"/>
      </w:tblGrid>
      <w:tr w:rsidR="00F87708" w:rsidRPr="00F87708" w14:paraId="0773746A" w14:textId="77777777" w:rsidTr="00082D8C">
        <w:tc>
          <w:tcPr>
            <w:tcW w:w="4503" w:type="dxa"/>
            <w:shd w:val="clear" w:color="auto" w:fill="auto"/>
          </w:tcPr>
          <w:p w14:paraId="4126584A" w14:textId="4107C6B3" w:rsidR="00F87708" w:rsidRDefault="00F87708" w:rsidP="00F87708">
            <w:pPr>
              <w:jc w:val="center"/>
              <w:rPr>
                <w:rFonts w:ascii="Arial" w:hAnsi="Arial" w:cs="Arial"/>
                <w:b/>
                <w:sz w:val="26"/>
                <w:szCs w:val="26"/>
              </w:rPr>
            </w:pPr>
          </w:p>
          <w:p w14:paraId="625EA0C9" w14:textId="77777777" w:rsidR="00576DA5" w:rsidRPr="00F87708" w:rsidRDefault="00576DA5" w:rsidP="00F87708">
            <w:pPr>
              <w:jc w:val="center"/>
              <w:rPr>
                <w:rFonts w:ascii="Arial" w:hAnsi="Arial" w:cs="Arial"/>
                <w:b/>
                <w:sz w:val="26"/>
                <w:szCs w:val="26"/>
              </w:rPr>
            </w:pPr>
          </w:p>
          <w:p w14:paraId="7715D2FD"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DIP. JAVIER CASIQUE ZÁRATE</w:t>
            </w:r>
          </w:p>
          <w:p w14:paraId="1B4C3863" w14:textId="77777777" w:rsidR="00F87708" w:rsidRPr="00F87708" w:rsidRDefault="00F87708" w:rsidP="00F87708">
            <w:pPr>
              <w:jc w:val="center"/>
              <w:rPr>
                <w:rFonts w:ascii="Arial" w:hAnsi="Arial" w:cs="Arial"/>
                <w:sz w:val="26"/>
                <w:szCs w:val="26"/>
              </w:rPr>
            </w:pPr>
            <w:r w:rsidRPr="00F87708">
              <w:rPr>
                <w:rFonts w:ascii="Arial" w:hAnsi="Arial" w:cs="Arial"/>
                <w:b/>
                <w:sz w:val="26"/>
                <w:szCs w:val="26"/>
              </w:rPr>
              <w:t>VOCAL</w:t>
            </w:r>
          </w:p>
        </w:tc>
        <w:tc>
          <w:tcPr>
            <w:tcW w:w="3827" w:type="dxa"/>
            <w:shd w:val="clear" w:color="auto" w:fill="auto"/>
          </w:tcPr>
          <w:p w14:paraId="561BE6D6" w14:textId="77777777" w:rsidR="00F87708" w:rsidRPr="00F87708" w:rsidRDefault="00F87708" w:rsidP="00F87708">
            <w:pPr>
              <w:jc w:val="center"/>
              <w:rPr>
                <w:rFonts w:ascii="Arial" w:hAnsi="Arial" w:cs="Arial"/>
                <w:b/>
                <w:sz w:val="26"/>
                <w:szCs w:val="26"/>
              </w:rPr>
            </w:pPr>
          </w:p>
        </w:tc>
      </w:tr>
    </w:tbl>
    <w:p w14:paraId="7345C3B9" w14:textId="77777777" w:rsidR="00F87708" w:rsidRPr="00F87708" w:rsidRDefault="00F87708" w:rsidP="00F87708">
      <w:pPr>
        <w:jc w:val="both"/>
        <w:rPr>
          <w:rFonts w:ascii="Arial" w:hAnsi="Arial" w:cs="Arial"/>
          <w:sz w:val="26"/>
          <w:szCs w:val="26"/>
        </w:rPr>
      </w:pPr>
    </w:p>
    <w:p w14:paraId="56727968" w14:textId="77777777" w:rsidR="00F87708" w:rsidRPr="00F87708" w:rsidRDefault="00F87708" w:rsidP="00F87708">
      <w:pPr>
        <w:jc w:val="both"/>
        <w:rPr>
          <w:rFonts w:ascii="Arial" w:hAnsi="Arial" w:cs="Arial"/>
          <w:sz w:val="26"/>
          <w:szCs w:val="26"/>
        </w:rPr>
      </w:pPr>
    </w:p>
    <w:p w14:paraId="5A1A8606" w14:textId="4694798F" w:rsidR="006C3773" w:rsidRDefault="006C3773" w:rsidP="00F87708">
      <w:pPr>
        <w:jc w:val="both"/>
        <w:rPr>
          <w:rFonts w:ascii="Arial" w:hAnsi="Arial" w:cs="Arial"/>
          <w:sz w:val="26"/>
          <w:szCs w:val="26"/>
        </w:rPr>
      </w:pPr>
    </w:p>
    <w:p w14:paraId="7E8ADC74" w14:textId="77777777" w:rsidR="00EE482B" w:rsidRPr="00F87708" w:rsidRDefault="00EE482B" w:rsidP="00F87708">
      <w:pPr>
        <w:jc w:val="both"/>
        <w:rPr>
          <w:rFonts w:ascii="Arial" w:hAnsi="Arial" w:cs="Arial"/>
          <w:sz w:val="26"/>
          <w:szCs w:val="26"/>
        </w:rPr>
      </w:pPr>
    </w:p>
    <w:p w14:paraId="0542E768" w14:textId="77777777" w:rsidR="00F87708" w:rsidRPr="00F87708" w:rsidRDefault="00F87708" w:rsidP="00F87708">
      <w:pPr>
        <w:jc w:val="both"/>
        <w:rPr>
          <w:rFonts w:ascii="Arial" w:hAnsi="Arial" w:cs="Arial"/>
          <w:sz w:val="26"/>
          <w:szCs w:val="26"/>
        </w:rPr>
      </w:pPr>
    </w:p>
    <w:tbl>
      <w:tblPr>
        <w:tblW w:w="8330" w:type="dxa"/>
        <w:tblLook w:val="01E0" w:firstRow="1" w:lastRow="1" w:firstColumn="1" w:lastColumn="1" w:noHBand="0" w:noVBand="0"/>
      </w:tblPr>
      <w:tblGrid>
        <w:gridCol w:w="3227"/>
        <w:gridCol w:w="3260"/>
        <w:gridCol w:w="1701"/>
        <w:gridCol w:w="142"/>
      </w:tblGrid>
      <w:tr w:rsidR="00F87708" w:rsidRPr="00F87708" w14:paraId="4635FCA6" w14:textId="77777777" w:rsidTr="00576DA5">
        <w:trPr>
          <w:gridAfter w:val="1"/>
          <w:wAfter w:w="142" w:type="dxa"/>
        </w:trPr>
        <w:tc>
          <w:tcPr>
            <w:tcW w:w="3227" w:type="dxa"/>
            <w:shd w:val="clear" w:color="auto" w:fill="auto"/>
          </w:tcPr>
          <w:p w14:paraId="72B4389A" w14:textId="77777777" w:rsidR="00F87708" w:rsidRPr="00F87708" w:rsidRDefault="00F87708" w:rsidP="00F87708">
            <w:pPr>
              <w:jc w:val="center"/>
              <w:rPr>
                <w:rFonts w:ascii="Arial" w:hAnsi="Arial" w:cs="Arial"/>
                <w:sz w:val="26"/>
                <w:szCs w:val="26"/>
              </w:rPr>
            </w:pPr>
          </w:p>
        </w:tc>
        <w:tc>
          <w:tcPr>
            <w:tcW w:w="4961" w:type="dxa"/>
            <w:gridSpan w:val="2"/>
          </w:tcPr>
          <w:p w14:paraId="06EC5227"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DIP. JUAN PABLO KURI CARBALLO</w:t>
            </w:r>
          </w:p>
          <w:p w14:paraId="33184C5B"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VOCAL</w:t>
            </w:r>
          </w:p>
        </w:tc>
      </w:tr>
      <w:tr w:rsidR="00F87708" w:rsidRPr="00F87708" w14:paraId="797AAF8F" w14:textId="77777777" w:rsidTr="00576DA5">
        <w:tc>
          <w:tcPr>
            <w:tcW w:w="6487" w:type="dxa"/>
            <w:gridSpan w:val="2"/>
          </w:tcPr>
          <w:p w14:paraId="1297F6AF" w14:textId="77777777" w:rsidR="00F87708" w:rsidRPr="00F87708" w:rsidRDefault="00F87708" w:rsidP="00F87708">
            <w:pPr>
              <w:jc w:val="center"/>
              <w:rPr>
                <w:rFonts w:ascii="Arial" w:hAnsi="Arial" w:cs="Arial"/>
                <w:b/>
                <w:sz w:val="26"/>
                <w:szCs w:val="26"/>
              </w:rPr>
            </w:pPr>
          </w:p>
          <w:p w14:paraId="4B75625B" w14:textId="5AAF52F6" w:rsidR="00F87708" w:rsidRDefault="00F87708" w:rsidP="00F87708">
            <w:pPr>
              <w:jc w:val="center"/>
              <w:rPr>
                <w:rFonts w:ascii="Arial" w:hAnsi="Arial" w:cs="Arial"/>
                <w:b/>
                <w:sz w:val="26"/>
                <w:szCs w:val="26"/>
              </w:rPr>
            </w:pPr>
          </w:p>
          <w:p w14:paraId="4F7BBB3A" w14:textId="77777777" w:rsidR="006C3773" w:rsidRPr="00F87708" w:rsidRDefault="006C3773" w:rsidP="00C761A3">
            <w:pPr>
              <w:rPr>
                <w:rFonts w:ascii="Arial" w:hAnsi="Arial" w:cs="Arial"/>
                <w:b/>
                <w:sz w:val="26"/>
                <w:szCs w:val="26"/>
              </w:rPr>
            </w:pPr>
          </w:p>
          <w:p w14:paraId="714B1C37" w14:textId="77777777" w:rsidR="00F87708" w:rsidRPr="00F87708" w:rsidRDefault="00F87708" w:rsidP="00F87708">
            <w:pPr>
              <w:jc w:val="center"/>
              <w:rPr>
                <w:rFonts w:ascii="Arial" w:hAnsi="Arial" w:cs="Arial"/>
                <w:b/>
                <w:sz w:val="26"/>
                <w:szCs w:val="26"/>
              </w:rPr>
            </w:pPr>
          </w:p>
          <w:p w14:paraId="69865E0B"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DIP. MARCELO EUGENIO GARCÍA ALMAGUER</w:t>
            </w:r>
          </w:p>
          <w:p w14:paraId="62D2B3C5" w14:textId="77777777" w:rsidR="00F87708" w:rsidRPr="00F87708" w:rsidRDefault="00F87708" w:rsidP="00F87708">
            <w:pPr>
              <w:jc w:val="center"/>
              <w:rPr>
                <w:rFonts w:ascii="Arial" w:hAnsi="Arial" w:cs="Arial"/>
                <w:b/>
                <w:sz w:val="26"/>
                <w:szCs w:val="26"/>
              </w:rPr>
            </w:pPr>
            <w:r w:rsidRPr="00F87708">
              <w:rPr>
                <w:rFonts w:ascii="Arial" w:hAnsi="Arial" w:cs="Arial"/>
                <w:b/>
                <w:sz w:val="26"/>
                <w:szCs w:val="26"/>
              </w:rPr>
              <w:t>VOCAL</w:t>
            </w:r>
          </w:p>
        </w:tc>
        <w:tc>
          <w:tcPr>
            <w:tcW w:w="1843" w:type="dxa"/>
            <w:gridSpan w:val="2"/>
            <w:shd w:val="clear" w:color="auto" w:fill="auto"/>
          </w:tcPr>
          <w:p w14:paraId="48477C5C" w14:textId="77777777" w:rsidR="00F87708" w:rsidRPr="00F87708" w:rsidRDefault="00F87708" w:rsidP="00F87708">
            <w:pPr>
              <w:jc w:val="center"/>
              <w:rPr>
                <w:rFonts w:ascii="Arial" w:hAnsi="Arial" w:cs="Arial"/>
                <w:b/>
                <w:sz w:val="26"/>
                <w:szCs w:val="26"/>
              </w:rPr>
            </w:pPr>
          </w:p>
        </w:tc>
      </w:tr>
    </w:tbl>
    <w:p w14:paraId="72ADEE7E" w14:textId="58CA6E85" w:rsidR="00F87708" w:rsidRDefault="00F87708" w:rsidP="00F87708">
      <w:pPr>
        <w:jc w:val="both"/>
        <w:rPr>
          <w:rFonts w:ascii="Arial" w:hAnsi="Arial" w:cs="Arial"/>
          <w:sz w:val="26"/>
          <w:szCs w:val="26"/>
        </w:rPr>
      </w:pPr>
    </w:p>
    <w:p w14:paraId="5349C601" w14:textId="0608ED89" w:rsidR="00F87708" w:rsidRPr="006F0AD7" w:rsidRDefault="00F87708" w:rsidP="001676AC">
      <w:pPr>
        <w:jc w:val="both"/>
        <w:rPr>
          <w:rFonts w:ascii="Arial" w:eastAsiaTheme="minorHAnsi" w:hAnsi="Arial" w:cs="Arial"/>
          <w:bCs/>
          <w:lang w:val="es-MX" w:eastAsia="en-US"/>
        </w:rPr>
      </w:pPr>
      <w:r w:rsidRPr="00F87708">
        <w:rPr>
          <w:rFonts w:ascii="Arial" w:hAnsi="Arial" w:cs="Arial"/>
          <w:sz w:val="20"/>
          <w:szCs w:val="20"/>
        </w:rPr>
        <w:t xml:space="preserve">Esta hoja de firmas corresponde al </w:t>
      </w:r>
      <w:r w:rsidR="00B634A6">
        <w:rPr>
          <w:rFonts w:ascii="Arial" w:hAnsi="Arial" w:cs="Arial"/>
          <w:sz w:val="20"/>
          <w:szCs w:val="20"/>
        </w:rPr>
        <w:t>a</w:t>
      </w:r>
      <w:r w:rsidRPr="00F87708">
        <w:rPr>
          <w:rFonts w:ascii="Arial" w:hAnsi="Arial" w:cs="Arial"/>
          <w:sz w:val="20"/>
          <w:szCs w:val="20"/>
        </w:rPr>
        <w:t xml:space="preserve">cta de la </w:t>
      </w:r>
      <w:r w:rsidR="00B634A6">
        <w:rPr>
          <w:rFonts w:ascii="Arial" w:hAnsi="Arial" w:cs="Arial"/>
          <w:sz w:val="20"/>
          <w:szCs w:val="20"/>
        </w:rPr>
        <w:t>s</w:t>
      </w:r>
      <w:r w:rsidRPr="00F87708">
        <w:rPr>
          <w:rFonts w:ascii="Arial" w:hAnsi="Arial" w:cs="Arial"/>
          <w:sz w:val="20"/>
          <w:szCs w:val="20"/>
        </w:rPr>
        <w:t>esión de la Comisión de Gobernación y Puntos Constitucionales, efectuada</w:t>
      </w:r>
      <w:r w:rsidR="004D260D">
        <w:rPr>
          <w:rFonts w:ascii="Arial" w:hAnsi="Arial" w:cs="Arial"/>
          <w:sz w:val="20"/>
          <w:szCs w:val="20"/>
        </w:rPr>
        <w:t xml:space="preserve"> a través de la plataforma </w:t>
      </w:r>
      <w:r w:rsidR="00AF57C9">
        <w:rPr>
          <w:rFonts w:ascii="Arial" w:hAnsi="Arial" w:cs="Arial"/>
          <w:sz w:val="20"/>
          <w:szCs w:val="20"/>
        </w:rPr>
        <w:t>V</w:t>
      </w:r>
      <w:r w:rsidR="004D260D">
        <w:rPr>
          <w:rFonts w:ascii="Arial" w:hAnsi="Arial" w:cs="Arial"/>
          <w:sz w:val="20"/>
          <w:szCs w:val="20"/>
        </w:rPr>
        <w:t>ideoconferencia Telmex,</w:t>
      </w:r>
      <w:r w:rsidRPr="00F87708">
        <w:rPr>
          <w:rFonts w:ascii="Arial" w:hAnsi="Arial" w:cs="Arial"/>
          <w:sz w:val="20"/>
          <w:szCs w:val="20"/>
        </w:rPr>
        <w:t xml:space="preserve"> el</w:t>
      </w:r>
      <w:r w:rsidR="006C3773">
        <w:rPr>
          <w:rFonts w:ascii="Arial" w:hAnsi="Arial" w:cs="Arial"/>
          <w:sz w:val="20"/>
          <w:szCs w:val="20"/>
        </w:rPr>
        <w:t xml:space="preserve"> </w:t>
      </w:r>
      <w:r w:rsidR="0025211D">
        <w:rPr>
          <w:rFonts w:ascii="Arial" w:hAnsi="Arial" w:cs="Arial"/>
          <w:sz w:val="20"/>
          <w:szCs w:val="20"/>
        </w:rPr>
        <w:t xml:space="preserve">domingo </w:t>
      </w:r>
      <w:r w:rsidR="006C3773">
        <w:rPr>
          <w:rFonts w:ascii="Arial" w:hAnsi="Arial" w:cs="Arial"/>
          <w:sz w:val="20"/>
          <w:szCs w:val="20"/>
        </w:rPr>
        <w:t>veint</w:t>
      </w:r>
      <w:r w:rsidR="0025211D">
        <w:rPr>
          <w:rFonts w:ascii="Arial" w:hAnsi="Arial" w:cs="Arial"/>
          <w:sz w:val="20"/>
          <w:szCs w:val="20"/>
        </w:rPr>
        <w:t>e</w:t>
      </w:r>
      <w:r w:rsidR="006C3773">
        <w:rPr>
          <w:rFonts w:ascii="Arial" w:hAnsi="Arial" w:cs="Arial"/>
          <w:sz w:val="20"/>
          <w:szCs w:val="20"/>
        </w:rPr>
        <w:t xml:space="preserve"> </w:t>
      </w:r>
      <w:r w:rsidR="00A76C48">
        <w:rPr>
          <w:rFonts w:ascii="Arial" w:hAnsi="Arial" w:cs="Arial"/>
          <w:sz w:val="20"/>
          <w:szCs w:val="20"/>
        </w:rPr>
        <w:t xml:space="preserve">de </w:t>
      </w:r>
      <w:r w:rsidR="0025211D">
        <w:rPr>
          <w:rFonts w:ascii="Arial" w:hAnsi="Arial" w:cs="Arial"/>
          <w:sz w:val="20"/>
          <w:szCs w:val="20"/>
        </w:rPr>
        <w:t xml:space="preserve">septiembre </w:t>
      </w:r>
      <w:r w:rsidRPr="00F87708">
        <w:rPr>
          <w:rFonts w:ascii="Arial" w:hAnsi="Arial" w:cs="Arial"/>
          <w:sz w:val="20"/>
          <w:szCs w:val="20"/>
        </w:rPr>
        <w:t>de dos mil veinte.-----------------------------</w:t>
      </w:r>
      <w:r w:rsidR="00A76C48">
        <w:rPr>
          <w:rFonts w:ascii="Arial" w:hAnsi="Arial" w:cs="Arial"/>
          <w:sz w:val="20"/>
          <w:szCs w:val="20"/>
        </w:rPr>
        <w:t>------</w:t>
      </w:r>
      <w:r w:rsidR="004D260D">
        <w:rPr>
          <w:rFonts w:ascii="Arial" w:hAnsi="Arial" w:cs="Arial"/>
          <w:sz w:val="20"/>
          <w:szCs w:val="20"/>
        </w:rPr>
        <w:t>-------------------------------------</w:t>
      </w:r>
    </w:p>
    <w:sectPr w:rsidR="00F87708" w:rsidRPr="006F0AD7" w:rsidSect="00180450">
      <w:headerReference w:type="even" r:id="rId7"/>
      <w:headerReference w:type="default" r:id="rId8"/>
      <w:footerReference w:type="even" r:id="rId9"/>
      <w:footerReference w:type="default" r:id="rId10"/>
      <w:headerReference w:type="first" r:id="rId11"/>
      <w:footerReference w:type="first" r:id="rId12"/>
      <w:pgSz w:w="12242" w:h="19295" w:code="305"/>
      <w:pgMar w:top="2552" w:right="1134" w:bottom="851" w:left="2835" w:header="567"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4244" w14:textId="77777777" w:rsidR="00B84E04" w:rsidRDefault="00B84E04">
      <w:r>
        <w:separator/>
      </w:r>
    </w:p>
  </w:endnote>
  <w:endnote w:type="continuationSeparator" w:id="0">
    <w:p w14:paraId="0E960377" w14:textId="77777777" w:rsidR="00B84E04" w:rsidRDefault="00B8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opperplate Gothic Light">
    <w:altName w:val="MV Boli"/>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E4A0" w14:textId="77777777" w:rsidR="00082D8C" w:rsidRDefault="00082D8C"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92D1C5" w14:textId="77777777" w:rsidR="00082D8C" w:rsidRDefault="00082D8C"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77BF" w14:textId="17EE88CA" w:rsidR="00082D8C" w:rsidRDefault="00082D8C"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3BE2A2EB" w14:textId="77777777" w:rsidR="00082D8C" w:rsidRDefault="00082D8C" w:rsidP="00813208">
    <w:pPr>
      <w:pStyle w:val="Piedepgina"/>
      <w:ind w:firstLine="57"/>
      <w:rPr>
        <w:rFonts w:ascii="Baskerville Old Face" w:hAnsi="Baskerville Old Face"/>
        <w:smallCaps/>
        <w:sz w:val="20"/>
        <w:szCs w:val="20"/>
      </w:rPr>
    </w:pPr>
  </w:p>
  <w:p w14:paraId="0B2BFA59" w14:textId="65BDC2AF" w:rsidR="00082D8C" w:rsidRDefault="00082D8C" w:rsidP="00813208">
    <w:pPr>
      <w:pStyle w:val="Piedepgina"/>
      <w:ind w:firstLine="57"/>
      <w:rPr>
        <w:rFonts w:ascii="Baskerville Old Face" w:hAnsi="Baskerville Old Face"/>
        <w:smallCaps/>
        <w:sz w:val="20"/>
        <w:szCs w:val="20"/>
      </w:rPr>
    </w:pPr>
    <w:r w:rsidRPr="00180450">
      <w:rPr>
        <w:rFonts w:ascii="Baskerville Old Face" w:hAnsi="Baskerville Old Face"/>
        <w:smallCaps/>
        <w:sz w:val="20"/>
        <w:szCs w:val="20"/>
      </w:rPr>
      <w:t>Dirección General de Servicios Legislativos</w:t>
    </w:r>
  </w:p>
  <w:p w14:paraId="470A0063" w14:textId="77777777" w:rsidR="00082D8C" w:rsidRPr="00180450" w:rsidRDefault="00082D8C" w:rsidP="00813208">
    <w:pPr>
      <w:pStyle w:val="Piedepgina"/>
      <w:ind w:firstLine="57"/>
      <w:rPr>
        <w:rFonts w:ascii="Baskerville Old Face" w:hAnsi="Baskerville Old Face"/>
        <w:smallCaps/>
        <w:sz w:val="20"/>
        <w:szCs w:val="20"/>
      </w:rPr>
    </w:pPr>
  </w:p>
  <w:p w14:paraId="312FD61D" w14:textId="77777777" w:rsidR="00082D8C" w:rsidRPr="00FD19D5" w:rsidRDefault="00082D8C" w:rsidP="00813208">
    <w:pPr>
      <w:pStyle w:val="Piedepgina"/>
      <w:ind w:firstLine="57"/>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ADB" w14:textId="77777777" w:rsidR="00082D8C" w:rsidRDefault="00082D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D702B" w14:textId="77777777" w:rsidR="00B84E04" w:rsidRDefault="00B84E04">
      <w:r>
        <w:separator/>
      </w:r>
    </w:p>
  </w:footnote>
  <w:footnote w:type="continuationSeparator" w:id="0">
    <w:p w14:paraId="47FA5138" w14:textId="77777777" w:rsidR="00B84E04" w:rsidRDefault="00B8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0121" w14:textId="77777777" w:rsidR="00082D8C" w:rsidRDefault="00082D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0B7C" w14:textId="79612948" w:rsidR="00082D8C" w:rsidRPr="00001C81" w:rsidRDefault="00082D8C" w:rsidP="000230EB">
    <w:pPr>
      <w:jc w:val="center"/>
      <w:rPr>
        <w:rFonts w:ascii="Monotype Corsiva" w:hAnsi="Monotype Corsiva" w:cs="Arial"/>
        <w:sz w:val="20"/>
        <w:szCs w:val="20"/>
      </w:rPr>
    </w:pPr>
    <w:r>
      <w:rPr>
        <w:rFonts w:ascii="Monotype Corsiva" w:hAnsi="Monotype Corsiva" w:cs="Arial"/>
        <w:noProof/>
        <w:sz w:val="20"/>
        <w:szCs w:val="20"/>
        <w:lang w:val="es-MX" w:eastAsia="es-MX"/>
      </w:rPr>
      <w:drawing>
        <wp:anchor distT="0" distB="0" distL="114300" distR="114300" simplePos="0" relativeHeight="251657216" behindDoc="1" locked="0" layoutInCell="1" allowOverlap="1" wp14:anchorId="14CB6F3C" wp14:editId="5B771BA6">
          <wp:simplePos x="0" y="0"/>
          <wp:positionH relativeFrom="margin">
            <wp:posOffset>-1460500</wp:posOffset>
          </wp:positionH>
          <wp:positionV relativeFrom="paragraph">
            <wp:posOffset>-150495</wp:posOffset>
          </wp:positionV>
          <wp:extent cx="1361440" cy="1656715"/>
          <wp:effectExtent l="0" t="0" r="0" b="0"/>
          <wp:wrapNone/>
          <wp:docPr id="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7621" w14:textId="77777777" w:rsidR="00082D8C" w:rsidRDefault="00082D8C" w:rsidP="000230EB">
    <w:pPr>
      <w:jc w:val="center"/>
      <w:rPr>
        <w:rFonts w:ascii="Monotype Corsiva" w:hAnsi="Monotype Corsiva" w:cs="Arial"/>
        <w:sz w:val="20"/>
        <w:szCs w:val="20"/>
      </w:rPr>
    </w:pPr>
  </w:p>
  <w:p w14:paraId="1673A0EA" w14:textId="77777777" w:rsidR="00082D8C" w:rsidRPr="00001C81" w:rsidRDefault="00082D8C" w:rsidP="000230EB">
    <w:pPr>
      <w:jc w:val="center"/>
      <w:rPr>
        <w:rFonts w:ascii="Monotype Corsiva" w:hAnsi="Monotype Corsiva" w:cs="Arial"/>
        <w:sz w:val="20"/>
        <w:szCs w:val="20"/>
      </w:rPr>
    </w:pPr>
  </w:p>
  <w:p w14:paraId="6CF0EB13" w14:textId="77777777" w:rsidR="00082D8C" w:rsidRPr="00D96B9E" w:rsidRDefault="00082D8C" w:rsidP="00D85C9D">
    <w:pPr>
      <w:ind w:firstLine="284"/>
      <w:rPr>
        <w:rFonts w:ascii="Copperplate Gothic Light" w:hAnsi="Copperplate Gothic Light" w:cs="Arial"/>
        <w:sz w:val="26"/>
        <w:szCs w:val="26"/>
      </w:rPr>
    </w:pPr>
    <w:r w:rsidRPr="00D96B9E">
      <w:rPr>
        <w:rFonts w:ascii="Copperplate Gothic Light" w:hAnsi="Copperplate Gothic Light" w:cs="Arial"/>
        <w:sz w:val="26"/>
        <w:szCs w:val="26"/>
      </w:rPr>
      <w:t xml:space="preserve">Comisión de </w:t>
    </w:r>
    <w:r>
      <w:rPr>
        <w:rFonts w:ascii="Copperplate Gothic Light" w:hAnsi="Copperplate Gothic Light" w:cs="Arial"/>
        <w:sz w:val="26"/>
        <w:szCs w:val="26"/>
      </w:rPr>
      <w:t>Gobernación y Puntos Constitucionales</w:t>
    </w:r>
  </w:p>
  <w:p w14:paraId="71772F56" w14:textId="168AA55F" w:rsidR="00082D8C" w:rsidRDefault="00082D8C" w:rsidP="000230EB">
    <w:pPr>
      <w:jc w:val="center"/>
      <w:rPr>
        <w:rFonts w:ascii="Copperplate Gothic Light" w:hAnsi="Copperplate Gothic Light" w:cs="Arial"/>
      </w:rPr>
    </w:pPr>
  </w:p>
  <w:p w14:paraId="5FF6FA9C" w14:textId="77777777" w:rsidR="00082D8C" w:rsidRPr="00945855" w:rsidRDefault="00082D8C" w:rsidP="000230EB">
    <w:pPr>
      <w:jc w:val="center"/>
      <w:rPr>
        <w:rFonts w:ascii="Copperplate Gothic Light" w:hAnsi="Copperplate Gothic Light" w:cs="Arial"/>
      </w:rPr>
    </w:pPr>
  </w:p>
  <w:p w14:paraId="337F07CD" w14:textId="2ABFADC4" w:rsidR="00082D8C" w:rsidRDefault="00082D8C" w:rsidP="00071C62">
    <w:pPr>
      <w:pStyle w:val="Encabezado"/>
      <w:ind w:left="-142"/>
      <w:jc w:val="right"/>
      <w:rPr>
        <w:rFonts w:ascii="Monotype Corsiva" w:hAnsi="Monotype Corsiva" w:cs="Arial"/>
        <w:bCs/>
        <w:sz w:val="28"/>
        <w:szCs w:val="28"/>
      </w:rPr>
    </w:pPr>
    <w:r w:rsidRPr="00595917">
      <w:rPr>
        <w:rFonts w:ascii="Monotype Corsiva" w:hAnsi="Monotype Corsiva" w:cs="Arial"/>
        <w:bCs/>
        <w:sz w:val="28"/>
        <w:szCs w:val="28"/>
      </w:rPr>
      <w:t>“2020, año de Venustiano Carranza”</w:t>
    </w:r>
  </w:p>
  <w:p w14:paraId="61867F06" w14:textId="1BA13DD9" w:rsidR="00082D8C" w:rsidRPr="00595917" w:rsidRDefault="00082D8C" w:rsidP="00C3690E">
    <w:pPr>
      <w:pStyle w:val="Encabezado"/>
      <w:ind w:left="-142"/>
      <w:jc w:val="center"/>
      <w:rPr>
        <w:rFonts w:ascii="Monotype Corsiva" w:hAnsi="Monotype Corsiva" w:cs="Arial"/>
        <w:bCs/>
        <w:sz w:val="28"/>
        <w:szCs w:val="28"/>
      </w:rPr>
    </w:pPr>
  </w:p>
  <w:p w14:paraId="129A7321" w14:textId="77777777" w:rsidR="00082D8C" w:rsidRPr="00595917" w:rsidRDefault="00082D8C" w:rsidP="00071C62">
    <w:pPr>
      <w:pStyle w:val="Encabezado"/>
      <w:ind w:left="-142"/>
      <w:jc w:val="right"/>
      <w:rPr>
        <w:rFonts w:ascii="Monotype Corsiva" w:hAnsi="Monotype Corsiva" w:cs="Arial"/>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8423" w14:textId="77777777" w:rsidR="00082D8C" w:rsidRDefault="00082D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00EC39-E571-424B-A89E-D0545AD6515F}"/>
    <w:docVar w:name="dgnword-eventsink" w:val="386944488"/>
  </w:docVars>
  <w:rsids>
    <w:rsidRoot w:val="008B4DD7"/>
    <w:rsid w:val="00000605"/>
    <w:rsid w:val="0000079D"/>
    <w:rsid w:val="000015EA"/>
    <w:rsid w:val="00001C81"/>
    <w:rsid w:val="00002EB9"/>
    <w:rsid w:val="000047B9"/>
    <w:rsid w:val="00004B0C"/>
    <w:rsid w:val="00004DBA"/>
    <w:rsid w:val="000067DA"/>
    <w:rsid w:val="00006E97"/>
    <w:rsid w:val="000071B3"/>
    <w:rsid w:val="000078B8"/>
    <w:rsid w:val="00010430"/>
    <w:rsid w:val="00010546"/>
    <w:rsid w:val="0001063C"/>
    <w:rsid w:val="00010703"/>
    <w:rsid w:val="000109F2"/>
    <w:rsid w:val="00010A63"/>
    <w:rsid w:val="0001164D"/>
    <w:rsid w:val="0001170C"/>
    <w:rsid w:val="000117FB"/>
    <w:rsid w:val="00011A34"/>
    <w:rsid w:val="00012F57"/>
    <w:rsid w:val="00013664"/>
    <w:rsid w:val="00013852"/>
    <w:rsid w:val="00013CA6"/>
    <w:rsid w:val="00015DD8"/>
    <w:rsid w:val="0001683F"/>
    <w:rsid w:val="00016B43"/>
    <w:rsid w:val="00017777"/>
    <w:rsid w:val="00017EB1"/>
    <w:rsid w:val="0002034C"/>
    <w:rsid w:val="0002081C"/>
    <w:rsid w:val="000212B8"/>
    <w:rsid w:val="0002206F"/>
    <w:rsid w:val="00022BC5"/>
    <w:rsid w:val="000230EB"/>
    <w:rsid w:val="00023976"/>
    <w:rsid w:val="00023BC2"/>
    <w:rsid w:val="000244A4"/>
    <w:rsid w:val="00024729"/>
    <w:rsid w:val="00024EFD"/>
    <w:rsid w:val="000251ED"/>
    <w:rsid w:val="00025226"/>
    <w:rsid w:val="00025FFF"/>
    <w:rsid w:val="00026122"/>
    <w:rsid w:val="000268B3"/>
    <w:rsid w:val="000269AF"/>
    <w:rsid w:val="00027B7F"/>
    <w:rsid w:val="00027FB6"/>
    <w:rsid w:val="00030598"/>
    <w:rsid w:val="00030D6B"/>
    <w:rsid w:val="00030D79"/>
    <w:rsid w:val="00031240"/>
    <w:rsid w:val="000318EC"/>
    <w:rsid w:val="0003235D"/>
    <w:rsid w:val="000323B5"/>
    <w:rsid w:val="0003346B"/>
    <w:rsid w:val="000334E8"/>
    <w:rsid w:val="00034A5C"/>
    <w:rsid w:val="00035240"/>
    <w:rsid w:val="00035E60"/>
    <w:rsid w:val="00036E82"/>
    <w:rsid w:val="00036FB1"/>
    <w:rsid w:val="000375C0"/>
    <w:rsid w:val="0003778D"/>
    <w:rsid w:val="00037B87"/>
    <w:rsid w:val="000401E8"/>
    <w:rsid w:val="0004161E"/>
    <w:rsid w:val="00041CE9"/>
    <w:rsid w:val="00041EA7"/>
    <w:rsid w:val="0004285A"/>
    <w:rsid w:val="00042902"/>
    <w:rsid w:val="00042D15"/>
    <w:rsid w:val="00044898"/>
    <w:rsid w:val="0004508C"/>
    <w:rsid w:val="00045BCE"/>
    <w:rsid w:val="00045D8D"/>
    <w:rsid w:val="00046142"/>
    <w:rsid w:val="00046618"/>
    <w:rsid w:val="00046900"/>
    <w:rsid w:val="00046A9E"/>
    <w:rsid w:val="00046B4C"/>
    <w:rsid w:val="00046EAA"/>
    <w:rsid w:val="00047B8E"/>
    <w:rsid w:val="00050242"/>
    <w:rsid w:val="00050C3F"/>
    <w:rsid w:val="00051B61"/>
    <w:rsid w:val="00051F8A"/>
    <w:rsid w:val="00051FEC"/>
    <w:rsid w:val="00052B4A"/>
    <w:rsid w:val="00052C96"/>
    <w:rsid w:val="00053060"/>
    <w:rsid w:val="00053EAC"/>
    <w:rsid w:val="00054A15"/>
    <w:rsid w:val="00054F07"/>
    <w:rsid w:val="00054FA3"/>
    <w:rsid w:val="00055A01"/>
    <w:rsid w:val="0005663A"/>
    <w:rsid w:val="0005672F"/>
    <w:rsid w:val="0005690C"/>
    <w:rsid w:val="000578F1"/>
    <w:rsid w:val="000618AA"/>
    <w:rsid w:val="00062873"/>
    <w:rsid w:val="00062C80"/>
    <w:rsid w:val="00063730"/>
    <w:rsid w:val="00063AC5"/>
    <w:rsid w:val="00063E97"/>
    <w:rsid w:val="000642A7"/>
    <w:rsid w:val="000647F8"/>
    <w:rsid w:val="00064869"/>
    <w:rsid w:val="00064B02"/>
    <w:rsid w:val="000653A3"/>
    <w:rsid w:val="00065C7E"/>
    <w:rsid w:val="00066E19"/>
    <w:rsid w:val="00067C0B"/>
    <w:rsid w:val="0007059B"/>
    <w:rsid w:val="00071C62"/>
    <w:rsid w:val="00071D1A"/>
    <w:rsid w:val="00072276"/>
    <w:rsid w:val="00072667"/>
    <w:rsid w:val="000726F4"/>
    <w:rsid w:val="000732DC"/>
    <w:rsid w:val="00075AD7"/>
    <w:rsid w:val="00075BB2"/>
    <w:rsid w:val="00076290"/>
    <w:rsid w:val="00076C02"/>
    <w:rsid w:val="00080037"/>
    <w:rsid w:val="00080844"/>
    <w:rsid w:val="0008099D"/>
    <w:rsid w:val="000809EF"/>
    <w:rsid w:val="00080A93"/>
    <w:rsid w:val="00081056"/>
    <w:rsid w:val="000810D0"/>
    <w:rsid w:val="000821FA"/>
    <w:rsid w:val="00082341"/>
    <w:rsid w:val="00082D8C"/>
    <w:rsid w:val="00082E0A"/>
    <w:rsid w:val="0008300D"/>
    <w:rsid w:val="00083EB3"/>
    <w:rsid w:val="000841E7"/>
    <w:rsid w:val="00084D1F"/>
    <w:rsid w:val="00084F18"/>
    <w:rsid w:val="00087B1F"/>
    <w:rsid w:val="00087F55"/>
    <w:rsid w:val="00091578"/>
    <w:rsid w:val="00091FDF"/>
    <w:rsid w:val="00092389"/>
    <w:rsid w:val="000923C4"/>
    <w:rsid w:val="000932CA"/>
    <w:rsid w:val="00093315"/>
    <w:rsid w:val="0009684D"/>
    <w:rsid w:val="00096BF2"/>
    <w:rsid w:val="00096DC6"/>
    <w:rsid w:val="00096E90"/>
    <w:rsid w:val="00097093"/>
    <w:rsid w:val="00097903"/>
    <w:rsid w:val="00097F56"/>
    <w:rsid w:val="000A038D"/>
    <w:rsid w:val="000A0CB3"/>
    <w:rsid w:val="000A0D1E"/>
    <w:rsid w:val="000A0E63"/>
    <w:rsid w:val="000A13E7"/>
    <w:rsid w:val="000A1999"/>
    <w:rsid w:val="000A2094"/>
    <w:rsid w:val="000A23CE"/>
    <w:rsid w:val="000A2DEC"/>
    <w:rsid w:val="000A3938"/>
    <w:rsid w:val="000A3AF0"/>
    <w:rsid w:val="000A4A03"/>
    <w:rsid w:val="000A4A61"/>
    <w:rsid w:val="000A582C"/>
    <w:rsid w:val="000A6EB2"/>
    <w:rsid w:val="000A6F85"/>
    <w:rsid w:val="000A7AA7"/>
    <w:rsid w:val="000B0379"/>
    <w:rsid w:val="000B04EC"/>
    <w:rsid w:val="000B057C"/>
    <w:rsid w:val="000B110C"/>
    <w:rsid w:val="000B1223"/>
    <w:rsid w:val="000B1FD1"/>
    <w:rsid w:val="000B2986"/>
    <w:rsid w:val="000B2E35"/>
    <w:rsid w:val="000B44C9"/>
    <w:rsid w:val="000B4D2A"/>
    <w:rsid w:val="000B53F8"/>
    <w:rsid w:val="000B552E"/>
    <w:rsid w:val="000B63DE"/>
    <w:rsid w:val="000B66CC"/>
    <w:rsid w:val="000B6834"/>
    <w:rsid w:val="000B71B8"/>
    <w:rsid w:val="000B7E60"/>
    <w:rsid w:val="000C0607"/>
    <w:rsid w:val="000C060E"/>
    <w:rsid w:val="000C0678"/>
    <w:rsid w:val="000C0812"/>
    <w:rsid w:val="000C0B39"/>
    <w:rsid w:val="000C115F"/>
    <w:rsid w:val="000C25A2"/>
    <w:rsid w:val="000C2CD6"/>
    <w:rsid w:val="000C37ED"/>
    <w:rsid w:val="000C3876"/>
    <w:rsid w:val="000C39E1"/>
    <w:rsid w:val="000C45D5"/>
    <w:rsid w:val="000C4B72"/>
    <w:rsid w:val="000C4BBA"/>
    <w:rsid w:val="000C51A8"/>
    <w:rsid w:val="000C5871"/>
    <w:rsid w:val="000C6053"/>
    <w:rsid w:val="000C62D9"/>
    <w:rsid w:val="000C724E"/>
    <w:rsid w:val="000C759F"/>
    <w:rsid w:val="000C7757"/>
    <w:rsid w:val="000D037F"/>
    <w:rsid w:val="000D1E43"/>
    <w:rsid w:val="000D2146"/>
    <w:rsid w:val="000D3261"/>
    <w:rsid w:val="000D427C"/>
    <w:rsid w:val="000D4DAF"/>
    <w:rsid w:val="000D5031"/>
    <w:rsid w:val="000D576B"/>
    <w:rsid w:val="000D5DA1"/>
    <w:rsid w:val="000D5E13"/>
    <w:rsid w:val="000D6389"/>
    <w:rsid w:val="000D6AE2"/>
    <w:rsid w:val="000D6B32"/>
    <w:rsid w:val="000E0878"/>
    <w:rsid w:val="000E097D"/>
    <w:rsid w:val="000E1086"/>
    <w:rsid w:val="000E11A4"/>
    <w:rsid w:val="000E1312"/>
    <w:rsid w:val="000E207E"/>
    <w:rsid w:val="000E2C62"/>
    <w:rsid w:val="000E4CC1"/>
    <w:rsid w:val="000E5069"/>
    <w:rsid w:val="000E6491"/>
    <w:rsid w:val="000E6C44"/>
    <w:rsid w:val="000E78FC"/>
    <w:rsid w:val="000E7930"/>
    <w:rsid w:val="000F0D49"/>
    <w:rsid w:val="000F1F8C"/>
    <w:rsid w:val="000F2569"/>
    <w:rsid w:val="000F26E9"/>
    <w:rsid w:val="000F3E25"/>
    <w:rsid w:val="000F4003"/>
    <w:rsid w:val="000F45CA"/>
    <w:rsid w:val="000F4B96"/>
    <w:rsid w:val="000F4CA6"/>
    <w:rsid w:val="000F530C"/>
    <w:rsid w:val="000F6302"/>
    <w:rsid w:val="000F6923"/>
    <w:rsid w:val="000F6A7A"/>
    <w:rsid w:val="000F6F0D"/>
    <w:rsid w:val="000F7D32"/>
    <w:rsid w:val="000F7E08"/>
    <w:rsid w:val="000F7EAC"/>
    <w:rsid w:val="00101DBE"/>
    <w:rsid w:val="0010233B"/>
    <w:rsid w:val="001027BA"/>
    <w:rsid w:val="001034C6"/>
    <w:rsid w:val="00104DCC"/>
    <w:rsid w:val="00106164"/>
    <w:rsid w:val="001061C8"/>
    <w:rsid w:val="00106715"/>
    <w:rsid w:val="001072B8"/>
    <w:rsid w:val="001075BA"/>
    <w:rsid w:val="001079D8"/>
    <w:rsid w:val="00107C27"/>
    <w:rsid w:val="00107F2C"/>
    <w:rsid w:val="00107F8E"/>
    <w:rsid w:val="00110BA0"/>
    <w:rsid w:val="0011173D"/>
    <w:rsid w:val="00111BE2"/>
    <w:rsid w:val="00112325"/>
    <w:rsid w:val="00112356"/>
    <w:rsid w:val="00112415"/>
    <w:rsid w:val="00112AF9"/>
    <w:rsid w:val="00112CBD"/>
    <w:rsid w:val="00112E75"/>
    <w:rsid w:val="00113A13"/>
    <w:rsid w:val="00114A87"/>
    <w:rsid w:val="00115686"/>
    <w:rsid w:val="001159ED"/>
    <w:rsid w:val="00116384"/>
    <w:rsid w:val="00116F97"/>
    <w:rsid w:val="001210DB"/>
    <w:rsid w:val="0012115F"/>
    <w:rsid w:val="0012139F"/>
    <w:rsid w:val="0012194A"/>
    <w:rsid w:val="00123746"/>
    <w:rsid w:val="001239C4"/>
    <w:rsid w:val="00123BD3"/>
    <w:rsid w:val="00124AFB"/>
    <w:rsid w:val="00124DC1"/>
    <w:rsid w:val="00125578"/>
    <w:rsid w:val="00125966"/>
    <w:rsid w:val="001259E0"/>
    <w:rsid w:val="00125C53"/>
    <w:rsid w:val="00125C99"/>
    <w:rsid w:val="0012612A"/>
    <w:rsid w:val="001263B0"/>
    <w:rsid w:val="00126525"/>
    <w:rsid w:val="0012711A"/>
    <w:rsid w:val="00127A06"/>
    <w:rsid w:val="0013013E"/>
    <w:rsid w:val="0013016B"/>
    <w:rsid w:val="00130721"/>
    <w:rsid w:val="0013096B"/>
    <w:rsid w:val="00130E53"/>
    <w:rsid w:val="00133352"/>
    <w:rsid w:val="00135A57"/>
    <w:rsid w:val="001360A7"/>
    <w:rsid w:val="001360B7"/>
    <w:rsid w:val="001365F5"/>
    <w:rsid w:val="00136928"/>
    <w:rsid w:val="001376E2"/>
    <w:rsid w:val="00137A04"/>
    <w:rsid w:val="00137AE1"/>
    <w:rsid w:val="00140462"/>
    <w:rsid w:val="001408C1"/>
    <w:rsid w:val="0014166E"/>
    <w:rsid w:val="00141B33"/>
    <w:rsid w:val="00142E70"/>
    <w:rsid w:val="00143238"/>
    <w:rsid w:val="0014323F"/>
    <w:rsid w:val="00143776"/>
    <w:rsid w:val="001437FA"/>
    <w:rsid w:val="00143C78"/>
    <w:rsid w:val="00143F0E"/>
    <w:rsid w:val="0014464E"/>
    <w:rsid w:val="001448AE"/>
    <w:rsid w:val="00144CEA"/>
    <w:rsid w:val="00145A48"/>
    <w:rsid w:val="00145C84"/>
    <w:rsid w:val="001500B6"/>
    <w:rsid w:val="00150873"/>
    <w:rsid w:val="0015174E"/>
    <w:rsid w:val="00152947"/>
    <w:rsid w:val="00152BF1"/>
    <w:rsid w:val="00153355"/>
    <w:rsid w:val="001548C9"/>
    <w:rsid w:val="00155160"/>
    <w:rsid w:val="00156484"/>
    <w:rsid w:val="0016027E"/>
    <w:rsid w:val="001615E1"/>
    <w:rsid w:val="00161DC5"/>
    <w:rsid w:val="00161F60"/>
    <w:rsid w:val="00164B97"/>
    <w:rsid w:val="00164B98"/>
    <w:rsid w:val="00165813"/>
    <w:rsid w:val="00167598"/>
    <w:rsid w:val="001676AC"/>
    <w:rsid w:val="00167B2E"/>
    <w:rsid w:val="00167EFD"/>
    <w:rsid w:val="00171659"/>
    <w:rsid w:val="0017185E"/>
    <w:rsid w:val="0017199B"/>
    <w:rsid w:val="00172014"/>
    <w:rsid w:val="00172019"/>
    <w:rsid w:val="00172660"/>
    <w:rsid w:val="00173475"/>
    <w:rsid w:val="0017395F"/>
    <w:rsid w:val="001747B6"/>
    <w:rsid w:val="00174C06"/>
    <w:rsid w:val="00174D57"/>
    <w:rsid w:val="00174D59"/>
    <w:rsid w:val="00175A65"/>
    <w:rsid w:val="00175BB7"/>
    <w:rsid w:val="00176127"/>
    <w:rsid w:val="001776D3"/>
    <w:rsid w:val="001801D4"/>
    <w:rsid w:val="00180450"/>
    <w:rsid w:val="0018066D"/>
    <w:rsid w:val="001810C5"/>
    <w:rsid w:val="00181832"/>
    <w:rsid w:val="00181DF4"/>
    <w:rsid w:val="00182035"/>
    <w:rsid w:val="00182687"/>
    <w:rsid w:val="00182805"/>
    <w:rsid w:val="00183281"/>
    <w:rsid w:val="00183CA7"/>
    <w:rsid w:val="00184D24"/>
    <w:rsid w:val="00184EB4"/>
    <w:rsid w:val="001862A3"/>
    <w:rsid w:val="00186553"/>
    <w:rsid w:val="00186991"/>
    <w:rsid w:val="00186DEC"/>
    <w:rsid w:val="00187DD4"/>
    <w:rsid w:val="00187F03"/>
    <w:rsid w:val="00190F48"/>
    <w:rsid w:val="00191303"/>
    <w:rsid w:val="001929AC"/>
    <w:rsid w:val="00192CF7"/>
    <w:rsid w:val="00193EB0"/>
    <w:rsid w:val="00193F7D"/>
    <w:rsid w:val="001951C3"/>
    <w:rsid w:val="00195226"/>
    <w:rsid w:val="00195832"/>
    <w:rsid w:val="00195C9A"/>
    <w:rsid w:val="0019631C"/>
    <w:rsid w:val="00196585"/>
    <w:rsid w:val="001A0234"/>
    <w:rsid w:val="001A074E"/>
    <w:rsid w:val="001A0D4E"/>
    <w:rsid w:val="001A15F8"/>
    <w:rsid w:val="001A2ACA"/>
    <w:rsid w:val="001A303D"/>
    <w:rsid w:val="001A333E"/>
    <w:rsid w:val="001A33EE"/>
    <w:rsid w:val="001A396A"/>
    <w:rsid w:val="001A64E6"/>
    <w:rsid w:val="001A65FE"/>
    <w:rsid w:val="001A711B"/>
    <w:rsid w:val="001A79B7"/>
    <w:rsid w:val="001A7C02"/>
    <w:rsid w:val="001A7FF3"/>
    <w:rsid w:val="001B0F87"/>
    <w:rsid w:val="001B1427"/>
    <w:rsid w:val="001B14FE"/>
    <w:rsid w:val="001B269E"/>
    <w:rsid w:val="001B2B01"/>
    <w:rsid w:val="001B350B"/>
    <w:rsid w:val="001B3F4D"/>
    <w:rsid w:val="001B440D"/>
    <w:rsid w:val="001B4853"/>
    <w:rsid w:val="001B555A"/>
    <w:rsid w:val="001B65AD"/>
    <w:rsid w:val="001C074B"/>
    <w:rsid w:val="001C16A5"/>
    <w:rsid w:val="001C1B33"/>
    <w:rsid w:val="001C2A8E"/>
    <w:rsid w:val="001C2EAB"/>
    <w:rsid w:val="001C2F4A"/>
    <w:rsid w:val="001C2F65"/>
    <w:rsid w:val="001C3164"/>
    <w:rsid w:val="001C3591"/>
    <w:rsid w:val="001C36AE"/>
    <w:rsid w:val="001C3D21"/>
    <w:rsid w:val="001C46B5"/>
    <w:rsid w:val="001C59DF"/>
    <w:rsid w:val="001C6D96"/>
    <w:rsid w:val="001C7BA0"/>
    <w:rsid w:val="001D101F"/>
    <w:rsid w:val="001D1373"/>
    <w:rsid w:val="001D1405"/>
    <w:rsid w:val="001D2E81"/>
    <w:rsid w:val="001D3A9E"/>
    <w:rsid w:val="001D3D4E"/>
    <w:rsid w:val="001D3EE4"/>
    <w:rsid w:val="001D51B5"/>
    <w:rsid w:val="001D55B1"/>
    <w:rsid w:val="001D576D"/>
    <w:rsid w:val="001D64C3"/>
    <w:rsid w:val="001E01E3"/>
    <w:rsid w:val="001E0406"/>
    <w:rsid w:val="001E0F28"/>
    <w:rsid w:val="001E1965"/>
    <w:rsid w:val="001E23C2"/>
    <w:rsid w:val="001E241D"/>
    <w:rsid w:val="001E28AF"/>
    <w:rsid w:val="001E3C2A"/>
    <w:rsid w:val="001E4C1A"/>
    <w:rsid w:val="001E5EC0"/>
    <w:rsid w:val="001E6FFE"/>
    <w:rsid w:val="001F0444"/>
    <w:rsid w:val="001F1268"/>
    <w:rsid w:val="001F1439"/>
    <w:rsid w:val="001F2180"/>
    <w:rsid w:val="001F29C9"/>
    <w:rsid w:val="001F2B71"/>
    <w:rsid w:val="001F2F1A"/>
    <w:rsid w:val="001F363C"/>
    <w:rsid w:val="001F3DED"/>
    <w:rsid w:val="001F3FBF"/>
    <w:rsid w:val="001F4474"/>
    <w:rsid w:val="001F48B9"/>
    <w:rsid w:val="001F4DE6"/>
    <w:rsid w:val="001F4F27"/>
    <w:rsid w:val="001F5FD0"/>
    <w:rsid w:val="001F6B0F"/>
    <w:rsid w:val="001F6B84"/>
    <w:rsid w:val="001F74F6"/>
    <w:rsid w:val="001F7900"/>
    <w:rsid w:val="001F79AA"/>
    <w:rsid w:val="0020077F"/>
    <w:rsid w:val="0020158E"/>
    <w:rsid w:val="002016DA"/>
    <w:rsid w:val="002017DB"/>
    <w:rsid w:val="002018DF"/>
    <w:rsid w:val="00202368"/>
    <w:rsid w:val="002035D8"/>
    <w:rsid w:val="00203C20"/>
    <w:rsid w:val="002049F7"/>
    <w:rsid w:val="0020508D"/>
    <w:rsid w:val="00205304"/>
    <w:rsid w:val="002054EF"/>
    <w:rsid w:val="002056A9"/>
    <w:rsid w:val="00205A32"/>
    <w:rsid w:val="0020611D"/>
    <w:rsid w:val="00206A92"/>
    <w:rsid w:val="00210AD9"/>
    <w:rsid w:val="00210AE1"/>
    <w:rsid w:val="00211307"/>
    <w:rsid w:val="002117A1"/>
    <w:rsid w:val="00211DAC"/>
    <w:rsid w:val="002126A3"/>
    <w:rsid w:val="00213E66"/>
    <w:rsid w:val="002142D3"/>
    <w:rsid w:val="00214D33"/>
    <w:rsid w:val="002156D9"/>
    <w:rsid w:val="00215BED"/>
    <w:rsid w:val="00215C33"/>
    <w:rsid w:val="00215DDC"/>
    <w:rsid w:val="002164F1"/>
    <w:rsid w:val="00216602"/>
    <w:rsid w:val="0021670B"/>
    <w:rsid w:val="00217089"/>
    <w:rsid w:val="0021764D"/>
    <w:rsid w:val="00217DC5"/>
    <w:rsid w:val="002214B0"/>
    <w:rsid w:val="002216FE"/>
    <w:rsid w:val="00221708"/>
    <w:rsid w:val="00221F2D"/>
    <w:rsid w:val="002221E6"/>
    <w:rsid w:val="0022264D"/>
    <w:rsid w:val="002249AE"/>
    <w:rsid w:val="00224BE3"/>
    <w:rsid w:val="0022567A"/>
    <w:rsid w:val="002258F2"/>
    <w:rsid w:val="00226124"/>
    <w:rsid w:val="0022746F"/>
    <w:rsid w:val="002279D1"/>
    <w:rsid w:val="0023065E"/>
    <w:rsid w:val="00231939"/>
    <w:rsid w:val="00232AF2"/>
    <w:rsid w:val="00232B63"/>
    <w:rsid w:val="002331E2"/>
    <w:rsid w:val="00233224"/>
    <w:rsid w:val="002341AC"/>
    <w:rsid w:val="0023451C"/>
    <w:rsid w:val="002349F3"/>
    <w:rsid w:val="00234EBF"/>
    <w:rsid w:val="00236EF0"/>
    <w:rsid w:val="0023768C"/>
    <w:rsid w:val="002402D0"/>
    <w:rsid w:val="00240316"/>
    <w:rsid w:val="0024077F"/>
    <w:rsid w:val="00240E98"/>
    <w:rsid w:val="00241665"/>
    <w:rsid w:val="00241D83"/>
    <w:rsid w:val="00241D86"/>
    <w:rsid w:val="00242468"/>
    <w:rsid w:val="0024249F"/>
    <w:rsid w:val="00242857"/>
    <w:rsid w:val="00243FF2"/>
    <w:rsid w:val="00244FF4"/>
    <w:rsid w:val="0024514F"/>
    <w:rsid w:val="00245419"/>
    <w:rsid w:val="00246AD4"/>
    <w:rsid w:val="00246CDB"/>
    <w:rsid w:val="0025048F"/>
    <w:rsid w:val="002509C6"/>
    <w:rsid w:val="00251725"/>
    <w:rsid w:val="0025211D"/>
    <w:rsid w:val="002528E4"/>
    <w:rsid w:val="002542A3"/>
    <w:rsid w:val="002542E1"/>
    <w:rsid w:val="00254C5D"/>
    <w:rsid w:val="002567DE"/>
    <w:rsid w:val="00256A5C"/>
    <w:rsid w:val="00256F36"/>
    <w:rsid w:val="002573CE"/>
    <w:rsid w:val="0025787F"/>
    <w:rsid w:val="00257DC7"/>
    <w:rsid w:val="002609DC"/>
    <w:rsid w:val="00260BD8"/>
    <w:rsid w:val="00260CD7"/>
    <w:rsid w:val="00261319"/>
    <w:rsid w:val="00261ED7"/>
    <w:rsid w:val="0026219F"/>
    <w:rsid w:val="00262EB9"/>
    <w:rsid w:val="00264E51"/>
    <w:rsid w:val="00265381"/>
    <w:rsid w:val="00265391"/>
    <w:rsid w:val="002655F9"/>
    <w:rsid w:val="00265910"/>
    <w:rsid w:val="00265AE6"/>
    <w:rsid w:val="00265B32"/>
    <w:rsid w:val="00266331"/>
    <w:rsid w:val="002665B5"/>
    <w:rsid w:val="00266A46"/>
    <w:rsid w:val="00267458"/>
    <w:rsid w:val="00270E19"/>
    <w:rsid w:val="00272D95"/>
    <w:rsid w:val="00272EA6"/>
    <w:rsid w:val="00273A81"/>
    <w:rsid w:val="00273D92"/>
    <w:rsid w:val="002741A7"/>
    <w:rsid w:val="00274306"/>
    <w:rsid w:val="00276F27"/>
    <w:rsid w:val="00276F3F"/>
    <w:rsid w:val="0027790A"/>
    <w:rsid w:val="00277F52"/>
    <w:rsid w:val="00280038"/>
    <w:rsid w:val="00280D0B"/>
    <w:rsid w:val="002825C7"/>
    <w:rsid w:val="002830C4"/>
    <w:rsid w:val="002832E8"/>
    <w:rsid w:val="00283D4C"/>
    <w:rsid w:val="0028447D"/>
    <w:rsid w:val="00284998"/>
    <w:rsid w:val="002850E7"/>
    <w:rsid w:val="00285281"/>
    <w:rsid w:val="00286887"/>
    <w:rsid w:val="002868D8"/>
    <w:rsid w:val="0028720D"/>
    <w:rsid w:val="002875FF"/>
    <w:rsid w:val="00287B23"/>
    <w:rsid w:val="00290272"/>
    <w:rsid w:val="00290510"/>
    <w:rsid w:val="0029081F"/>
    <w:rsid w:val="00290AE5"/>
    <w:rsid w:val="002919DF"/>
    <w:rsid w:val="00291D37"/>
    <w:rsid w:val="00291E79"/>
    <w:rsid w:val="002923B1"/>
    <w:rsid w:val="00292E09"/>
    <w:rsid w:val="00292E34"/>
    <w:rsid w:val="00293894"/>
    <w:rsid w:val="00294561"/>
    <w:rsid w:val="0029475E"/>
    <w:rsid w:val="00294A18"/>
    <w:rsid w:val="002959C9"/>
    <w:rsid w:val="00295A8F"/>
    <w:rsid w:val="00295E21"/>
    <w:rsid w:val="00295E23"/>
    <w:rsid w:val="002A12A1"/>
    <w:rsid w:val="002A1437"/>
    <w:rsid w:val="002A154C"/>
    <w:rsid w:val="002A19F7"/>
    <w:rsid w:val="002A1CBC"/>
    <w:rsid w:val="002A220C"/>
    <w:rsid w:val="002A2984"/>
    <w:rsid w:val="002A2BFE"/>
    <w:rsid w:val="002A2C9F"/>
    <w:rsid w:val="002A34B8"/>
    <w:rsid w:val="002A36A4"/>
    <w:rsid w:val="002A38F8"/>
    <w:rsid w:val="002A3E76"/>
    <w:rsid w:val="002A4542"/>
    <w:rsid w:val="002A5430"/>
    <w:rsid w:val="002A54E4"/>
    <w:rsid w:val="002A6EE7"/>
    <w:rsid w:val="002A7249"/>
    <w:rsid w:val="002A7842"/>
    <w:rsid w:val="002A7DD1"/>
    <w:rsid w:val="002B008D"/>
    <w:rsid w:val="002B0547"/>
    <w:rsid w:val="002B0BE4"/>
    <w:rsid w:val="002B0E2F"/>
    <w:rsid w:val="002B1257"/>
    <w:rsid w:val="002B18D8"/>
    <w:rsid w:val="002B25C8"/>
    <w:rsid w:val="002B2A1A"/>
    <w:rsid w:val="002B31E2"/>
    <w:rsid w:val="002B321A"/>
    <w:rsid w:val="002B3444"/>
    <w:rsid w:val="002B3C08"/>
    <w:rsid w:val="002B4015"/>
    <w:rsid w:val="002B4199"/>
    <w:rsid w:val="002B4954"/>
    <w:rsid w:val="002B49D7"/>
    <w:rsid w:val="002B4A79"/>
    <w:rsid w:val="002B5A1A"/>
    <w:rsid w:val="002B5A96"/>
    <w:rsid w:val="002B6672"/>
    <w:rsid w:val="002B6FB0"/>
    <w:rsid w:val="002B75AE"/>
    <w:rsid w:val="002B7EF8"/>
    <w:rsid w:val="002C0614"/>
    <w:rsid w:val="002C2C5A"/>
    <w:rsid w:val="002C3749"/>
    <w:rsid w:val="002C42FF"/>
    <w:rsid w:val="002C493B"/>
    <w:rsid w:val="002C50EC"/>
    <w:rsid w:val="002C5CF1"/>
    <w:rsid w:val="002C66D4"/>
    <w:rsid w:val="002C6752"/>
    <w:rsid w:val="002C716E"/>
    <w:rsid w:val="002C72FC"/>
    <w:rsid w:val="002D2BBB"/>
    <w:rsid w:val="002D334E"/>
    <w:rsid w:val="002D38AC"/>
    <w:rsid w:val="002D4337"/>
    <w:rsid w:val="002D46B9"/>
    <w:rsid w:val="002D57A0"/>
    <w:rsid w:val="002D652C"/>
    <w:rsid w:val="002D68A5"/>
    <w:rsid w:val="002D6B5E"/>
    <w:rsid w:val="002D75B0"/>
    <w:rsid w:val="002D7602"/>
    <w:rsid w:val="002D7A8A"/>
    <w:rsid w:val="002E130C"/>
    <w:rsid w:val="002E174D"/>
    <w:rsid w:val="002E1A13"/>
    <w:rsid w:val="002E3507"/>
    <w:rsid w:val="002E387D"/>
    <w:rsid w:val="002E42E9"/>
    <w:rsid w:val="002E44D3"/>
    <w:rsid w:val="002E4DC8"/>
    <w:rsid w:val="002E5B83"/>
    <w:rsid w:val="002E6C11"/>
    <w:rsid w:val="002E703B"/>
    <w:rsid w:val="002E75DC"/>
    <w:rsid w:val="002E78C2"/>
    <w:rsid w:val="002E7EFE"/>
    <w:rsid w:val="002F04BB"/>
    <w:rsid w:val="002F055F"/>
    <w:rsid w:val="002F13B3"/>
    <w:rsid w:val="002F1492"/>
    <w:rsid w:val="002F1512"/>
    <w:rsid w:val="002F3035"/>
    <w:rsid w:val="002F32F3"/>
    <w:rsid w:val="002F38E5"/>
    <w:rsid w:val="002F3CB6"/>
    <w:rsid w:val="002F3F7D"/>
    <w:rsid w:val="002F4B8C"/>
    <w:rsid w:val="002F4F22"/>
    <w:rsid w:val="002F50CA"/>
    <w:rsid w:val="002F5C05"/>
    <w:rsid w:val="002F6212"/>
    <w:rsid w:val="002F6C3F"/>
    <w:rsid w:val="002F6D6F"/>
    <w:rsid w:val="002F70E3"/>
    <w:rsid w:val="002F7595"/>
    <w:rsid w:val="00300398"/>
    <w:rsid w:val="003004F9"/>
    <w:rsid w:val="003010A8"/>
    <w:rsid w:val="0030114C"/>
    <w:rsid w:val="00301384"/>
    <w:rsid w:val="00301A22"/>
    <w:rsid w:val="00302775"/>
    <w:rsid w:val="0030292B"/>
    <w:rsid w:val="00302DFA"/>
    <w:rsid w:val="00303106"/>
    <w:rsid w:val="0030346A"/>
    <w:rsid w:val="00303471"/>
    <w:rsid w:val="003035BB"/>
    <w:rsid w:val="00303ADB"/>
    <w:rsid w:val="00303D88"/>
    <w:rsid w:val="00303EE6"/>
    <w:rsid w:val="00304308"/>
    <w:rsid w:val="00304C19"/>
    <w:rsid w:val="00304C5F"/>
    <w:rsid w:val="00305D0D"/>
    <w:rsid w:val="00306092"/>
    <w:rsid w:val="00306383"/>
    <w:rsid w:val="0030721E"/>
    <w:rsid w:val="003107C8"/>
    <w:rsid w:val="00310A5D"/>
    <w:rsid w:val="00311185"/>
    <w:rsid w:val="0031304C"/>
    <w:rsid w:val="00314177"/>
    <w:rsid w:val="00314DDA"/>
    <w:rsid w:val="00314E6D"/>
    <w:rsid w:val="0031538E"/>
    <w:rsid w:val="00315C0E"/>
    <w:rsid w:val="00315E9C"/>
    <w:rsid w:val="00316049"/>
    <w:rsid w:val="003162F2"/>
    <w:rsid w:val="00316CF4"/>
    <w:rsid w:val="00316DD3"/>
    <w:rsid w:val="00317D5D"/>
    <w:rsid w:val="0032017C"/>
    <w:rsid w:val="00320500"/>
    <w:rsid w:val="003212A8"/>
    <w:rsid w:val="0032146F"/>
    <w:rsid w:val="00321C71"/>
    <w:rsid w:val="00322708"/>
    <w:rsid w:val="003232B1"/>
    <w:rsid w:val="00324D77"/>
    <w:rsid w:val="0032539F"/>
    <w:rsid w:val="0032577C"/>
    <w:rsid w:val="00325C30"/>
    <w:rsid w:val="003264A3"/>
    <w:rsid w:val="00326758"/>
    <w:rsid w:val="00326D79"/>
    <w:rsid w:val="00327A89"/>
    <w:rsid w:val="0033252D"/>
    <w:rsid w:val="00333744"/>
    <w:rsid w:val="003338F4"/>
    <w:rsid w:val="00335485"/>
    <w:rsid w:val="003355AE"/>
    <w:rsid w:val="00335CC4"/>
    <w:rsid w:val="00336135"/>
    <w:rsid w:val="00336721"/>
    <w:rsid w:val="00336CB6"/>
    <w:rsid w:val="00340D8F"/>
    <w:rsid w:val="00340F79"/>
    <w:rsid w:val="00341C32"/>
    <w:rsid w:val="00341CA0"/>
    <w:rsid w:val="00341EB2"/>
    <w:rsid w:val="00342CAA"/>
    <w:rsid w:val="00342E26"/>
    <w:rsid w:val="00343EA8"/>
    <w:rsid w:val="00344497"/>
    <w:rsid w:val="00344835"/>
    <w:rsid w:val="00345110"/>
    <w:rsid w:val="0034524B"/>
    <w:rsid w:val="00345AFF"/>
    <w:rsid w:val="00345E40"/>
    <w:rsid w:val="00347B31"/>
    <w:rsid w:val="00350A0F"/>
    <w:rsid w:val="00350B8F"/>
    <w:rsid w:val="0035109B"/>
    <w:rsid w:val="003512B9"/>
    <w:rsid w:val="003517CE"/>
    <w:rsid w:val="00351E2D"/>
    <w:rsid w:val="0035236E"/>
    <w:rsid w:val="003537F0"/>
    <w:rsid w:val="003559AC"/>
    <w:rsid w:val="003563F3"/>
    <w:rsid w:val="00356F86"/>
    <w:rsid w:val="00356F9E"/>
    <w:rsid w:val="003572DB"/>
    <w:rsid w:val="00357530"/>
    <w:rsid w:val="00360AC9"/>
    <w:rsid w:val="00361537"/>
    <w:rsid w:val="003615B7"/>
    <w:rsid w:val="00362443"/>
    <w:rsid w:val="003627C9"/>
    <w:rsid w:val="00362820"/>
    <w:rsid w:val="00362A6C"/>
    <w:rsid w:val="00363C8D"/>
    <w:rsid w:val="00363C91"/>
    <w:rsid w:val="003642D1"/>
    <w:rsid w:val="003645E8"/>
    <w:rsid w:val="00364F27"/>
    <w:rsid w:val="0036577D"/>
    <w:rsid w:val="00366001"/>
    <w:rsid w:val="00367204"/>
    <w:rsid w:val="0036757E"/>
    <w:rsid w:val="00367903"/>
    <w:rsid w:val="00367AD2"/>
    <w:rsid w:val="00367F69"/>
    <w:rsid w:val="00370172"/>
    <w:rsid w:val="00370725"/>
    <w:rsid w:val="00371578"/>
    <w:rsid w:val="0037310D"/>
    <w:rsid w:val="00373391"/>
    <w:rsid w:val="00373B04"/>
    <w:rsid w:val="00373C26"/>
    <w:rsid w:val="00374FB9"/>
    <w:rsid w:val="00375C38"/>
    <w:rsid w:val="003760F4"/>
    <w:rsid w:val="00376840"/>
    <w:rsid w:val="00377EF9"/>
    <w:rsid w:val="003802C3"/>
    <w:rsid w:val="003810ED"/>
    <w:rsid w:val="003817E9"/>
    <w:rsid w:val="00382BEB"/>
    <w:rsid w:val="00384B55"/>
    <w:rsid w:val="00384D24"/>
    <w:rsid w:val="00384F38"/>
    <w:rsid w:val="0038509E"/>
    <w:rsid w:val="003865E0"/>
    <w:rsid w:val="00386606"/>
    <w:rsid w:val="003868E0"/>
    <w:rsid w:val="003869B8"/>
    <w:rsid w:val="00387779"/>
    <w:rsid w:val="00390182"/>
    <w:rsid w:val="0039057A"/>
    <w:rsid w:val="003906C8"/>
    <w:rsid w:val="0039197D"/>
    <w:rsid w:val="00391DE5"/>
    <w:rsid w:val="003921EE"/>
    <w:rsid w:val="003926DD"/>
    <w:rsid w:val="00392D5E"/>
    <w:rsid w:val="00392EFE"/>
    <w:rsid w:val="003933C6"/>
    <w:rsid w:val="003937AB"/>
    <w:rsid w:val="003937D8"/>
    <w:rsid w:val="0039389A"/>
    <w:rsid w:val="0039399E"/>
    <w:rsid w:val="0039525F"/>
    <w:rsid w:val="00395418"/>
    <w:rsid w:val="00395657"/>
    <w:rsid w:val="003958D6"/>
    <w:rsid w:val="00395DD0"/>
    <w:rsid w:val="00395DE1"/>
    <w:rsid w:val="00397447"/>
    <w:rsid w:val="003A0093"/>
    <w:rsid w:val="003A0258"/>
    <w:rsid w:val="003A029E"/>
    <w:rsid w:val="003A0347"/>
    <w:rsid w:val="003A1D08"/>
    <w:rsid w:val="003A1D94"/>
    <w:rsid w:val="003A1ECF"/>
    <w:rsid w:val="003A36A7"/>
    <w:rsid w:val="003A40F4"/>
    <w:rsid w:val="003A5057"/>
    <w:rsid w:val="003A5179"/>
    <w:rsid w:val="003A70F6"/>
    <w:rsid w:val="003A7130"/>
    <w:rsid w:val="003A71BB"/>
    <w:rsid w:val="003A728D"/>
    <w:rsid w:val="003A7DF4"/>
    <w:rsid w:val="003B0B3F"/>
    <w:rsid w:val="003B0E7A"/>
    <w:rsid w:val="003B186B"/>
    <w:rsid w:val="003B18FD"/>
    <w:rsid w:val="003B1A9A"/>
    <w:rsid w:val="003B1C1D"/>
    <w:rsid w:val="003B2759"/>
    <w:rsid w:val="003B29FE"/>
    <w:rsid w:val="003B30A8"/>
    <w:rsid w:val="003B33D0"/>
    <w:rsid w:val="003B3F8D"/>
    <w:rsid w:val="003B4E3C"/>
    <w:rsid w:val="003B5424"/>
    <w:rsid w:val="003B61C1"/>
    <w:rsid w:val="003B6F7C"/>
    <w:rsid w:val="003B788B"/>
    <w:rsid w:val="003B7EEB"/>
    <w:rsid w:val="003C0140"/>
    <w:rsid w:val="003C0D9B"/>
    <w:rsid w:val="003C106F"/>
    <w:rsid w:val="003C14BC"/>
    <w:rsid w:val="003C256C"/>
    <w:rsid w:val="003C2754"/>
    <w:rsid w:val="003C2B8D"/>
    <w:rsid w:val="003C2C2E"/>
    <w:rsid w:val="003C3021"/>
    <w:rsid w:val="003C3864"/>
    <w:rsid w:val="003C4C7B"/>
    <w:rsid w:val="003C55E8"/>
    <w:rsid w:val="003C6B67"/>
    <w:rsid w:val="003C6EFE"/>
    <w:rsid w:val="003C758E"/>
    <w:rsid w:val="003C760B"/>
    <w:rsid w:val="003D0799"/>
    <w:rsid w:val="003D0B56"/>
    <w:rsid w:val="003D1300"/>
    <w:rsid w:val="003D1A74"/>
    <w:rsid w:val="003D1DC8"/>
    <w:rsid w:val="003D1E9C"/>
    <w:rsid w:val="003D20AD"/>
    <w:rsid w:val="003D216E"/>
    <w:rsid w:val="003D2A15"/>
    <w:rsid w:val="003D389D"/>
    <w:rsid w:val="003D47A9"/>
    <w:rsid w:val="003D7787"/>
    <w:rsid w:val="003D7BC8"/>
    <w:rsid w:val="003D7D85"/>
    <w:rsid w:val="003E0726"/>
    <w:rsid w:val="003E077F"/>
    <w:rsid w:val="003E1019"/>
    <w:rsid w:val="003E1737"/>
    <w:rsid w:val="003E2753"/>
    <w:rsid w:val="003E2D7B"/>
    <w:rsid w:val="003E3309"/>
    <w:rsid w:val="003E3903"/>
    <w:rsid w:val="003E3FBB"/>
    <w:rsid w:val="003E4878"/>
    <w:rsid w:val="003E4F3A"/>
    <w:rsid w:val="003E556F"/>
    <w:rsid w:val="003E599A"/>
    <w:rsid w:val="003E6315"/>
    <w:rsid w:val="003E6CA8"/>
    <w:rsid w:val="003E6D31"/>
    <w:rsid w:val="003E7B13"/>
    <w:rsid w:val="003F06FF"/>
    <w:rsid w:val="003F0869"/>
    <w:rsid w:val="003F0EFF"/>
    <w:rsid w:val="003F1666"/>
    <w:rsid w:val="003F23F1"/>
    <w:rsid w:val="003F2619"/>
    <w:rsid w:val="003F264C"/>
    <w:rsid w:val="003F26B2"/>
    <w:rsid w:val="003F277C"/>
    <w:rsid w:val="003F2DF0"/>
    <w:rsid w:val="003F2E40"/>
    <w:rsid w:val="003F38A7"/>
    <w:rsid w:val="003F3AF7"/>
    <w:rsid w:val="003F4EE7"/>
    <w:rsid w:val="003F531F"/>
    <w:rsid w:val="003F6117"/>
    <w:rsid w:val="003F6EC6"/>
    <w:rsid w:val="003F7621"/>
    <w:rsid w:val="003F790F"/>
    <w:rsid w:val="003F7DBD"/>
    <w:rsid w:val="0040003A"/>
    <w:rsid w:val="00400816"/>
    <w:rsid w:val="004016C9"/>
    <w:rsid w:val="0040176F"/>
    <w:rsid w:val="004017DD"/>
    <w:rsid w:val="00401F2E"/>
    <w:rsid w:val="0040271D"/>
    <w:rsid w:val="00402AF2"/>
    <w:rsid w:val="0040371E"/>
    <w:rsid w:val="00403D48"/>
    <w:rsid w:val="00403F82"/>
    <w:rsid w:val="00404B54"/>
    <w:rsid w:val="00405548"/>
    <w:rsid w:val="0040684B"/>
    <w:rsid w:val="00406E06"/>
    <w:rsid w:val="0040731A"/>
    <w:rsid w:val="00407684"/>
    <w:rsid w:val="00407F4B"/>
    <w:rsid w:val="00410CAA"/>
    <w:rsid w:val="00410DFA"/>
    <w:rsid w:val="00410E3D"/>
    <w:rsid w:val="004115F5"/>
    <w:rsid w:val="004116D0"/>
    <w:rsid w:val="00412116"/>
    <w:rsid w:val="0041256F"/>
    <w:rsid w:val="004129FF"/>
    <w:rsid w:val="00413EFA"/>
    <w:rsid w:val="004147D9"/>
    <w:rsid w:val="00414834"/>
    <w:rsid w:val="00415363"/>
    <w:rsid w:val="004155D7"/>
    <w:rsid w:val="00415A45"/>
    <w:rsid w:val="00415DD8"/>
    <w:rsid w:val="00416B08"/>
    <w:rsid w:val="004174DE"/>
    <w:rsid w:val="0041762B"/>
    <w:rsid w:val="0041785C"/>
    <w:rsid w:val="004207C6"/>
    <w:rsid w:val="00421061"/>
    <w:rsid w:val="00421693"/>
    <w:rsid w:val="00421D45"/>
    <w:rsid w:val="004224E5"/>
    <w:rsid w:val="00422644"/>
    <w:rsid w:val="00422A39"/>
    <w:rsid w:val="00424395"/>
    <w:rsid w:val="00424B89"/>
    <w:rsid w:val="00425167"/>
    <w:rsid w:val="00425210"/>
    <w:rsid w:val="00426846"/>
    <w:rsid w:val="004268AB"/>
    <w:rsid w:val="00426DB9"/>
    <w:rsid w:val="00430015"/>
    <w:rsid w:val="00432064"/>
    <w:rsid w:val="0043274B"/>
    <w:rsid w:val="004330B1"/>
    <w:rsid w:val="004333AB"/>
    <w:rsid w:val="004336E6"/>
    <w:rsid w:val="004347F4"/>
    <w:rsid w:val="00434840"/>
    <w:rsid w:val="00435578"/>
    <w:rsid w:val="00436490"/>
    <w:rsid w:val="004369E4"/>
    <w:rsid w:val="004403DB"/>
    <w:rsid w:val="00440919"/>
    <w:rsid w:val="004413F2"/>
    <w:rsid w:val="00441E58"/>
    <w:rsid w:val="004421AA"/>
    <w:rsid w:val="00442253"/>
    <w:rsid w:val="0044231E"/>
    <w:rsid w:val="004426C7"/>
    <w:rsid w:val="004429E3"/>
    <w:rsid w:val="00442C3A"/>
    <w:rsid w:val="00442D40"/>
    <w:rsid w:val="00442F7A"/>
    <w:rsid w:val="0044344B"/>
    <w:rsid w:val="00444A09"/>
    <w:rsid w:val="00445375"/>
    <w:rsid w:val="00445391"/>
    <w:rsid w:val="004455D3"/>
    <w:rsid w:val="00445890"/>
    <w:rsid w:val="004459AA"/>
    <w:rsid w:val="00446AC3"/>
    <w:rsid w:val="004470B0"/>
    <w:rsid w:val="0044748F"/>
    <w:rsid w:val="00447503"/>
    <w:rsid w:val="00447F4F"/>
    <w:rsid w:val="00450E43"/>
    <w:rsid w:val="00450F0C"/>
    <w:rsid w:val="00453874"/>
    <w:rsid w:val="00453BAB"/>
    <w:rsid w:val="00454697"/>
    <w:rsid w:val="004546F5"/>
    <w:rsid w:val="00455A17"/>
    <w:rsid w:val="00456126"/>
    <w:rsid w:val="00456EEB"/>
    <w:rsid w:val="00457F0A"/>
    <w:rsid w:val="0046078B"/>
    <w:rsid w:val="004608F7"/>
    <w:rsid w:val="00460ECE"/>
    <w:rsid w:val="00461350"/>
    <w:rsid w:val="00461583"/>
    <w:rsid w:val="00462131"/>
    <w:rsid w:val="004625EF"/>
    <w:rsid w:val="004629F5"/>
    <w:rsid w:val="004632D6"/>
    <w:rsid w:val="00463757"/>
    <w:rsid w:val="00463B7A"/>
    <w:rsid w:val="0046477A"/>
    <w:rsid w:val="004652C8"/>
    <w:rsid w:val="0046667C"/>
    <w:rsid w:val="004677B2"/>
    <w:rsid w:val="00470EA8"/>
    <w:rsid w:val="00471AD6"/>
    <w:rsid w:val="00471CF3"/>
    <w:rsid w:val="0047312F"/>
    <w:rsid w:val="00473227"/>
    <w:rsid w:val="0047439B"/>
    <w:rsid w:val="00474408"/>
    <w:rsid w:val="004746B0"/>
    <w:rsid w:val="00475367"/>
    <w:rsid w:val="00475BC0"/>
    <w:rsid w:val="0047739F"/>
    <w:rsid w:val="00477CAE"/>
    <w:rsid w:val="004808DD"/>
    <w:rsid w:val="00480FD3"/>
    <w:rsid w:val="00481F80"/>
    <w:rsid w:val="0048203B"/>
    <w:rsid w:val="004820B5"/>
    <w:rsid w:val="00482BE5"/>
    <w:rsid w:val="00484D14"/>
    <w:rsid w:val="0048558E"/>
    <w:rsid w:val="00486053"/>
    <w:rsid w:val="00486B9F"/>
    <w:rsid w:val="00486D96"/>
    <w:rsid w:val="00487496"/>
    <w:rsid w:val="004879B3"/>
    <w:rsid w:val="00487A60"/>
    <w:rsid w:val="00487CCF"/>
    <w:rsid w:val="00487F92"/>
    <w:rsid w:val="00490024"/>
    <w:rsid w:val="00490B5C"/>
    <w:rsid w:val="00491384"/>
    <w:rsid w:val="004933EF"/>
    <w:rsid w:val="0049360A"/>
    <w:rsid w:val="00495F49"/>
    <w:rsid w:val="00495F5F"/>
    <w:rsid w:val="00496B6F"/>
    <w:rsid w:val="00497E98"/>
    <w:rsid w:val="004A11BE"/>
    <w:rsid w:val="004A3119"/>
    <w:rsid w:val="004A3655"/>
    <w:rsid w:val="004A4125"/>
    <w:rsid w:val="004A423E"/>
    <w:rsid w:val="004A46A9"/>
    <w:rsid w:val="004A4A7E"/>
    <w:rsid w:val="004A5E24"/>
    <w:rsid w:val="004A5F6B"/>
    <w:rsid w:val="004A5F99"/>
    <w:rsid w:val="004A631A"/>
    <w:rsid w:val="004A6454"/>
    <w:rsid w:val="004A69F2"/>
    <w:rsid w:val="004A6B34"/>
    <w:rsid w:val="004A6EE4"/>
    <w:rsid w:val="004A7590"/>
    <w:rsid w:val="004A7E73"/>
    <w:rsid w:val="004B0FF0"/>
    <w:rsid w:val="004B11CC"/>
    <w:rsid w:val="004B196A"/>
    <w:rsid w:val="004B1DF8"/>
    <w:rsid w:val="004B3180"/>
    <w:rsid w:val="004B38F3"/>
    <w:rsid w:val="004B3D45"/>
    <w:rsid w:val="004B4D60"/>
    <w:rsid w:val="004B50CB"/>
    <w:rsid w:val="004B590F"/>
    <w:rsid w:val="004B5A5D"/>
    <w:rsid w:val="004B6292"/>
    <w:rsid w:val="004B65BF"/>
    <w:rsid w:val="004B69D1"/>
    <w:rsid w:val="004B6D2F"/>
    <w:rsid w:val="004C158A"/>
    <w:rsid w:val="004C21BE"/>
    <w:rsid w:val="004C2A1E"/>
    <w:rsid w:val="004C2C92"/>
    <w:rsid w:val="004C3842"/>
    <w:rsid w:val="004C4FFA"/>
    <w:rsid w:val="004C52DF"/>
    <w:rsid w:val="004C53CA"/>
    <w:rsid w:val="004C6059"/>
    <w:rsid w:val="004C615B"/>
    <w:rsid w:val="004C6A42"/>
    <w:rsid w:val="004C6FDE"/>
    <w:rsid w:val="004C6FE8"/>
    <w:rsid w:val="004C7318"/>
    <w:rsid w:val="004C74CE"/>
    <w:rsid w:val="004C7AA4"/>
    <w:rsid w:val="004D017D"/>
    <w:rsid w:val="004D0932"/>
    <w:rsid w:val="004D0C3F"/>
    <w:rsid w:val="004D1792"/>
    <w:rsid w:val="004D260D"/>
    <w:rsid w:val="004D2914"/>
    <w:rsid w:val="004D2AFA"/>
    <w:rsid w:val="004D31CF"/>
    <w:rsid w:val="004D3292"/>
    <w:rsid w:val="004D3E33"/>
    <w:rsid w:val="004D414B"/>
    <w:rsid w:val="004D4C31"/>
    <w:rsid w:val="004D5B07"/>
    <w:rsid w:val="004D681A"/>
    <w:rsid w:val="004D7C90"/>
    <w:rsid w:val="004E0AD9"/>
    <w:rsid w:val="004E0E9B"/>
    <w:rsid w:val="004E1599"/>
    <w:rsid w:val="004E22DB"/>
    <w:rsid w:val="004E23FE"/>
    <w:rsid w:val="004E25B2"/>
    <w:rsid w:val="004E25D3"/>
    <w:rsid w:val="004E2775"/>
    <w:rsid w:val="004E2B5C"/>
    <w:rsid w:val="004E3868"/>
    <w:rsid w:val="004E423B"/>
    <w:rsid w:val="004E44B1"/>
    <w:rsid w:val="004E531A"/>
    <w:rsid w:val="004E53C8"/>
    <w:rsid w:val="004E5B75"/>
    <w:rsid w:val="004E62B5"/>
    <w:rsid w:val="004E6949"/>
    <w:rsid w:val="004E70D6"/>
    <w:rsid w:val="004E7C9C"/>
    <w:rsid w:val="004E7CDB"/>
    <w:rsid w:val="004F06BC"/>
    <w:rsid w:val="004F087B"/>
    <w:rsid w:val="004F17A7"/>
    <w:rsid w:val="004F1A3A"/>
    <w:rsid w:val="004F210F"/>
    <w:rsid w:val="004F2276"/>
    <w:rsid w:val="004F2BC7"/>
    <w:rsid w:val="004F38DC"/>
    <w:rsid w:val="004F3C45"/>
    <w:rsid w:val="004F6A75"/>
    <w:rsid w:val="004F6D51"/>
    <w:rsid w:val="004F7C8F"/>
    <w:rsid w:val="004F7EAA"/>
    <w:rsid w:val="005006D9"/>
    <w:rsid w:val="0050124B"/>
    <w:rsid w:val="005017AC"/>
    <w:rsid w:val="00502319"/>
    <w:rsid w:val="005025BA"/>
    <w:rsid w:val="0050264A"/>
    <w:rsid w:val="005026FB"/>
    <w:rsid w:val="00502DE0"/>
    <w:rsid w:val="00503D9A"/>
    <w:rsid w:val="00503EC0"/>
    <w:rsid w:val="0050408B"/>
    <w:rsid w:val="005042EC"/>
    <w:rsid w:val="00505927"/>
    <w:rsid w:val="00505B9B"/>
    <w:rsid w:val="005071EE"/>
    <w:rsid w:val="00507CD8"/>
    <w:rsid w:val="00510783"/>
    <w:rsid w:val="00510E30"/>
    <w:rsid w:val="005118D6"/>
    <w:rsid w:val="00511F41"/>
    <w:rsid w:val="00512360"/>
    <w:rsid w:val="00514EC2"/>
    <w:rsid w:val="00514FDA"/>
    <w:rsid w:val="0051588E"/>
    <w:rsid w:val="0051669D"/>
    <w:rsid w:val="00516855"/>
    <w:rsid w:val="005168A6"/>
    <w:rsid w:val="0051758F"/>
    <w:rsid w:val="00517B96"/>
    <w:rsid w:val="005204E5"/>
    <w:rsid w:val="00521158"/>
    <w:rsid w:val="0052188F"/>
    <w:rsid w:val="00521963"/>
    <w:rsid w:val="00521FFE"/>
    <w:rsid w:val="00522275"/>
    <w:rsid w:val="005226B8"/>
    <w:rsid w:val="00522F9A"/>
    <w:rsid w:val="00523571"/>
    <w:rsid w:val="00525B37"/>
    <w:rsid w:val="005261B5"/>
    <w:rsid w:val="005269F1"/>
    <w:rsid w:val="005278EA"/>
    <w:rsid w:val="00530957"/>
    <w:rsid w:val="00530C8C"/>
    <w:rsid w:val="00530EFE"/>
    <w:rsid w:val="00531313"/>
    <w:rsid w:val="00531361"/>
    <w:rsid w:val="00531D48"/>
    <w:rsid w:val="00532337"/>
    <w:rsid w:val="00532F29"/>
    <w:rsid w:val="00533ACA"/>
    <w:rsid w:val="00533CD7"/>
    <w:rsid w:val="005401BA"/>
    <w:rsid w:val="00540F85"/>
    <w:rsid w:val="00540FFD"/>
    <w:rsid w:val="005410A3"/>
    <w:rsid w:val="00541A53"/>
    <w:rsid w:val="00541DA0"/>
    <w:rsid w:val="0054243C"/>
    <w:rsid w:val="00542AA5"/>
    <w:rsid w:val="00542DEA"/>
    <w:rsid w:val="00543483"/>
    <w:rsid w:val="005446B2"/>
    <w:rsid w:val="005452CE"/>
    <w:rsid w:val="0054556B"/>
    <w:rsid w:val="005457D4"/>
    <w:rsid w:val="005458FF"/>
    <w:rsid w:val="00546C34"/>
    <w:rsid w:val="00546CD5"/>
    <w:rsid w:val="005472BF"/>
    <w:rsid w:val="00547300"/>
    <w:rsid w:val="00547AC7"/>
    <w:rsid w:val="00547F0F"/>
    <w:rsid w:val="00550266"/>
    <w:rsid w:val="00550332"/>
    <w:rsid w:val="005504C1"/>
    <w:rsid w:val="005514A7"/>
    <w:rsid w:val="00552754"/>
    <w:rsid w:val="00552E16"/>
    <w:rsid w:val="00552E80"/>
    <w:rsid w:val="00553A91"/>
    <w:rsid w:val="00554D80"/>
    <w:rsid w:val="00554DB3"/>
    <w:rsid w:val="0055573E"/>
    <w:rsid w:val="005565BF"/>
    <w:rsid w:val="00556F4F"/>
    <w:rsid w:val="00557FFD"/>
    <w:rsid w:val="005608B9"/>
    <w:rsid w:val="00560BC5"/>
    <w:rsid w:val="00560D7B"/>
    <w:rsid w:val="00561D21"/>
    <w:rsid w:val="0056202F"/>
    <w:rsid w:val="00562638"/>
    <w:rsid w:val="0056281B"/>
    <w:rsid w:val="00562D94"/>
    <w:rsid w:val="00563545"/>
    <w:rsid w:val="00563BCD"/>
    <w:rsid w:val="00563DA3"/>
    <w:rsid w:val="00563E5F"/>
    <w:rsid w:val="00564426"/>
    <w:rsid w:val="005644F2"/>
    <w:rsid w:val="005650EB"/>
    <w:rsid w:val="0056569A"/>
    <w:rsid w:val="00566009"/>
    <w:rsid w:val="005666A6"/>
    <w:rsid w:val="00566959"/>
    <w:rsid w:val="00566A26"/>
    <w:rsid w:val="00566F70"/>
    <w:rsid w:val="00566FEE"/>
    <w:rsid w:val="0056786B"/>
    <w:rsid w:val="00567A44"/>
    <w:rsid w:val="00567DC4"/>
    <w:rsid w:val="005706EB"/>
    <w:rsid w:val="00570D6B"/>
    <w:rsid w:val="00570FAB"/>
    <w:rsid w:val="0057118E"/>
    <w:rsid w:val="00571F5F"/>
    <w:rsid w:val="0057238C"/>
    <w:rsid w:val="00572459"/>
    <w:rsid w:val="00572963"/>
    <w:rsid w:val="00572BBC"/>
    <w:rsid w:val="00572DBF"/>
    <w:rsid w:val="0057423D"/>
    <w:rsid w:val="005745C5"/>
    <w:rsid w:val="00576943"/>
    <w:rsid w:val="00576948"/>
    <w:rsid w:val="00576DA5"/>
    <w:rsid w:val="0057728F"/>
    <w:rsid w:val="005773DC"/>
    <w:rsid w:val="0058030B"/>
    <w:rsid w:val="0058035F"/>
    <w:rsid w:val="005809DB"/>
    <w:rsid w:val="00580BA9"/>
    <w:rsid w:val="00580BE9"/>
    <w:rsid w:val="005810F5"/>
    <w:rsid w:val="00583D8D"/>
    <w:rsid w:val="0058417C"/>
    <w:rsid w:val="0058478E"/>
    <w:rsid w:val="00585967"/>
    <w:rsid w:val="005859D1"/>
    <w:rsid w:val="00585B5A"/>
    <w:rsid w:val="00587319"/>
    <w:rsid w:val="0058792C"/>
    <w:rsid w:val="00587D3B"/>
    <w:rsid w:val="0059006F"/>
    <w:rsid w:val="00590736"/>
    <w:rsid w:val="00590829"/>
    <w:rsid w:val="005913E9"/>
    <w:rsid w:val="00591B62"/>
    <w:rsid w:val="00591B8F"/>
    <w:rsid w:val="0059234E"/>
    <w:rsid w:val="005926B9"/>
    <w:rsid w:val="00592F29"/>
    <w:rsid w:val="00594673"/>
    <w:rsid w:val="00594921"/>
    <w:rsid w:val="00594AC5"/>
    <w:rsid w:val="00594FBC"/>
    <w:rsid w:val="005966DF"/>
    <w:rsid w:val="005971EB"/>
    <w:rsid w:val="005972F2"/>
    <w:rsid w:val="00597453"/>
    <w:rsid w:val="005974AC"/>
    <w:rsid w:val="005A0465"/>
    <w:rsid w:val="005A05CA"/>
    <w:rsid w:val="005A0B9F"/>
    <w:rsid w:val="005A0CE8"/>
    <w:rsid w:val="005A1A76"/>
    <w:rsid w:val="005A1D01"/>
    <w:rsid w:val="005A2E29"/>
    <w:rsid w:val="005A3BEA"/>
    <w:rsid w:val="005A3E94"/>
    <w:rsid w:val="005A4377"/>
    <w:rsid w:val="005A5023"/>
    <w:rsid w:val="005A673D"/>
    <w:rsid w:val="005A6C04"/>
    <w:rsid w:val="005A6EC7"/>
    <w:rsid w:val="005A70BF"/>
    <w:rsid w:val="005A71EE"/>
    <w:rsid w:val="005A72C3"/>
    <w:rsid w:val="005A7813"/>
    <w:rsid w:val="005B0DBD"/>
    <w:rsid w:val="005B10D2"/>
    <w:rsid w:val="005B2552"/>
    <w:rsid w:val="005B2BD6"/>
    <w:rsid w:val="005B4D5A"/>
    <w:rsid w:val="005B4DC1"/>
    <w:rsid w:val="005B5542"/>
    <w:rsid w:val="005B68F0"/>
    <w:rsid w:val="005B7B61"/>
    <w:rsid w:val="005B7EE2"/>
    <w:rsid w:val="005C0523"/>
    <w:rsid w:val="005C0958"/>
    <w:rsid w:val="005C0FC4"/>
    <w:rsid w:val="005C1229"/>
    <w:rsid w:val="005C1324"/>
    <w:rsid w:val="005C1C9C"/>
    <w:rsid w:val="005C2080"/>
    <w:rsid w:val="005C2C45"/>
    <w:rsid w:val="005C39BA"/>
    <w:rsid w:val="005C3F5E"/>
    <w:rsid w:val="005C438B"/>
    <w:rsid w:val="005C4BE8"/>
    <w:rsid w:val="005C6198"/>
    <w:rsid w:val="005C6C9E"/>
    <w:rsid w:val="005C76EA"/>
    <w:rsid w:val="005C7764"/>
    <w:rsid w:val="005C7DBA"/>
    <w:rsid w:val="005D076F"/>
    <w:rsid w:val="005D134F"/>
    <w:rsid w:val="005D2457"/>
    <w:rsid w:val="005D2503"/>
    <w:rsid w:val="005D250A"/>
    <w:rsid w:val="005D290E"/>
    <w:rsid w:val="005D3203"/>
    <w:rsid w:val="005D367D"/>
    <w:rsid w:val="005D3BD4"/>
    <w:rsid w:val="005D4058"/>
    <w:rsid w:val="005D42FD"/>
    <w:rsid w:val="005D5435"/>
    <w:rsid w:val="005D65DB"/>
    <w:rsid w:val="005D65E0"/>
    <w:rsid w:val="005D6FF6"/>
    <w:rsid w:val="005D7238"/>
    <w:rsid w:val="005E0705"/>
    <w:rsid w:val="005E0EC9"/>
    <w:rsid w:val="005E26DF"/>
    <w:rsid w:val="005E2779"/>
    <w:rsid w:val="005E2C17"/>
    <w:rsid w:val="005E30F0"/>
    <w:rsid w:val="005E366F"/>
    <w:rsid w:val="005E3C14"/>
    <w:rsid w:val="005E4169"/>
    <w:rsid w:val="005E4858"/>
    <w:rsid w:val="005E5513"/>
    <w:rsid w:val="005E55A5"/>
    <w:rsid w:val="005E5A98"/>
    <w:rsid w:val="005E5DDA"/>
    <w:rsid w:val="005E644C"/>
    <w:rsid w:val="005E705D"/>
    <w:rsid w:val="005E76FA"/>
    <w:rsid w:val="005F10A7"/>
    <w:rsid w:val="005F178B"/>
    <w:rsid w:val="005F1FBF"/>
    <w:rsid w:val="005F2680"/>
    <w:rsid w:val="005F3570"/>
    <w:rsid w:val="005F59CA"/>
    <w:rsid w:val="005F5D83"/>
    <w:rsid w:val="005F6CC9"/>
    <w:rsid w:val="005F77DB"/>
    <w:rsid w:val="005F7879"/>
    <w:rsid w:val="005F7F0D"/>
    <w:rsid w:val="0060018F"/>
    <w:rsid w:val="006011C0"/>
    <w:rsid w:val="006029C2"/>
    <w:rsid w:val="00602B19"/>
    <w:rsid w:val="00603283"/>
    <w:rsid w:val="0060355C"/>
    <w:rsid w:val="0060383C"/>
    <w:rsid w:val="00604273"/>
    <w:rsid w:val="00604C2C"/>
    <w:rsid w:val="00604D87"/>
    <w:rsid w:val="00605195"/>
    <w:rsid w:val="00605408"/>
    <w:rsid w:val="00605654"/>
    <w:rsid w:val="00605BD4"/>
    <w:rsid w:val="00605E54"/>
    <w:rsid w:val="00606053"/>
    <w:rsid w:val="00606121"/>
    <w:rsid w:val="00606BA9"/>
    <w:rsid w:val="00607277"/>
    <w:rsid w:val="00607409"/>
    <w:rsid w:val="00607C8D"/>
    <w:rsid w:val="00607F21"/>
    <w:rsid w:val="00610935"/>
    <w:rsid w:val="00611CE1"/>
    <w:rsid w:val="00611EC5"/>
    <w:rsid w:val="00611F03"/>
    <w:rsid w:val="006121CF"/>
    <w:rsid w:val="006129C2"/>
    <w:rsid w:val="00612C1A"/>
    <w:rsid w:val="00612F30"/>
    <w:rsid w:val="00612F5A"/>
    <w:rsid w:val="00612FA8"/>
    <w:rsid w:val="00612FD6"/>
    <w:rsid w:val="00613AC3"/>
    <w:rsid w:val="00613E7A"/>
    <w:rsid w:val="00614634"/>
    <w:rsid w:val="00614EB5"/>
    <w:rsid w:val="0061576B"/>
    <w:rsid w:val="00616A0B"/>
    <w:rsid w:val="00616C85"/>
    <w:rsid w:val="006178C8"/>
    <w:rsid w:val="0062128A"/>
    <w:rsid w:val="00621762"/>
    <w:rsid w:val="00622BFC"/>
    <w:rsid w:val="00623BED"/>
    <w:rsid w:val="00624564"/>
    <w:rsid w:val="006248D8"/>
    <w:rsid w:val="00624D86"/>
    <w:rsid w:val="006265EA"/>
    <w:rsid w:val="00626D5D"/>
    <w:rsid w:val="00627881"/>
    <w:rsid w:val="00627A1F"/>
    <w:rsid w:val="00630E65"/>
    <w:rsid w:val="00630EEF"/>
    <w:rsid w:val="006313D0"/>
    <w:rsid w:val="00633708"/>
    <w:rsid w:val="00633BEC"/>
    <w:rsid w:val="00633BED"/>
    <w:rsid w:val="00633C92"/>
    <w:rsid w:val="00633FBA"/>
    <w:rsid w:val="00634349"/>
    <w:rsid w:val="0063450C"/>
    <w:rsid w:val="00634A85"/>
    <w:rsid w:val="00635101"/>
    <w:rsid w:val="00635739"/>
    <w:rsid w:val="00635FED"/>
    <w:rsid w:val="0063603D"/>
    <w:rsid w:val="00636329"/>
    <w:rsid w:val="00636E05"/>
    <w:rsid w:val="00637CEF"/>
    <w:rsid w:val="006408A8"/>
    <w:rsid w:val="0064094C"/>
    <w:rsid w:val="00640B7F"/>
    <w:rsid w:val="00640F1D"/>
    <w:rsid w:val="006416BC"/>
    <w:rsid w:val="00641B6C"/>
    <w:rsid w:val="0064268E"/>
    <w:rsid w:val="00642E29"/>
    <w:rsid w:val="00643819"/>
    <w:rsid w:val="00644159"/>
    <w:rsid w:val="00644C2B"/>
    <w:rsid w:val="006450E9"/>
    <w:rsid w:val="00645CA9"/>
    <w:rsid w:val="00646D1F"/>
    <w:rsid w:val="006477A7"/>
    <w:rsid w:val="006479FF"/>
    <w:rsid w:val="00650D0E"/>
    <w:rsid w:val="00652822"/>
    <w:rsid w:val="0065363D"/>
    <w:rsid w:val="00653BBA"/>
    <w:rsid w:val="00654E68"/>
    <w:rsid w:val="00655763"/>
    <w:rsid w:val="00655878"/>
    <w:rsid w:val="006560DC"/>
    <w:rsid w:val="0065644B"/>
    <w:rsid w:val="00656C26"/>
    <w:rsid w:val="00656F45"/>
    <w:rsid w:val="00657977"/>
    <w:rsid w:val="00657B50"/>
    <w:rsid w:val="006606D0"/>
    <w:rsid w:val="0066209D"/>
    <w:rsid w:val="00662D52"/>
    <w:rsid w:val="00662DA8"/>
    <w:rsid w:val="00662DC4"/>
    <w:rsid w:val="00662EF0"/>
    <w:rsid w:val="006639A4"/>
    <w:rsid w:val="00663B78"/>
    <w:rsid w:val="00663C90"/>
    <w:rsid w:val="00663FEB"/>
    <w:rsid w:val="00664470"/>
    <w:rsid w:val="0066480E"/>
    <w:rsid w:val="006651D3"/>
    <w:rsid w:val="00665F12"/>
    <w:rsid w:val="00666843"/>
    <w:rsid w:val="00666E0F"/>
    <w:rsid w:val="00666FA3"/>
    <w:rsid w:val="0066742A"/>
    <w:rsid w:val="006675D9"/>
    <w:rsid w:val="00667FC1"/>
    <w:rsid w:val="006701FF"/>
    <w:rsid w:val="0067085B"/>
    <w:rsid w:val="006709DE"/>
    <w:rsid w:val="006710E6"/>
    <w:rsid w:val="00671729"/>
    <w:rsid w:val="00671AC5"/>
    <w:rsid w:val="00671CEE"/>
    <w:rsid w:val="0067253E"/>
    <w:rsid w:val="00672ACF"/>
    <w:rsid w:val="0067319A"/>
    <w:rsid w:val="0067373F"/>
    <w:rsid w:val="00673810"/>
    <w:rsid w:val="00674BD9"/>
    <w:rsid w:val="00674DBA"/>
    <w:rsid w:val="00675700"/>
    <w:rsid w:val="00675E80"/>
    <w:rsid w:val="00675E9B"/>
    <w:rsid w:val="0067631C"/>
    <w:rsid w:val="0067694D"/>
    <w:rsid w:val="00676E88"/>
    <w:rsid w:val="0067764A"/>
    <w:rsid w:val="00677D95"/>
    <w:rsid w:val="00677E1F"/>
    <w:rsid w:val="00680516"/>
    <w:rsid w:val="00681665"/>
    <w:rsid w:val="00681726"/>
    <w:rsid w:val="006821C0"/>
    <w:rsid w:val="0068297B"/>
    <w:rsid w:val="00682FD0"/>
    <w:rsid w:val="00682FD7"/>
    <w:rsid w:val="006833A9"/>
    <w:rsid w:val="00684351"/>
    <w:rsid w:val="0068499F"/>
    <w:rsid w:val="006857FE"/>
    <w:rsid w:val="00685940"/>
    <w:rsid w:val="00686393"/>
    <w:rsid w:val="0068695E"/>
    <w:rsid w:val="006869C1"/>
    <w:rsid w:val="00687BF9"/>
    <w:rsid w:val="006907AB"/>
    <w:rsid w:val="0069146D"/>
    <w:rsid w:val="0069196C"/>
    <w:rsid w:val="00691A27"/>
    <w:rsid w:val="00691A8E"/>
    <w:rsid w:val="00692211"/>
    <w:rsid w:val="00692ABD"/>
    <w:rsid w:val="00693255"/>
    <w:rsid w:val="006933D1"/>
    <w:rsid w:val="0069359A"/>
    <w:rsid w:val="00694473"/>
    <w:rsid w:val="00694948"/>
    <w:rsid w:val="0069509A"/>
    <w:rsid w:val="00695A6A"/>
    <w:rsid w:val="006970DA"/>
    <w:rsid w:val="00697EF4"/>
    <w:rsid w:val="006A0454"/>
    <w:rsid w:val="006A075E"/>
    <w:rsid w:val="006A0A37"/>
    <w:rsid w:val="006A0A39"/>
    <w:rsid w:val="006A1E2E"/>
    <w:rsid w:val="006A1E82"/>
    <w:rsid w:val="006A2C90"/>
    <w:rsid w:val="006A2EF2"/>
    <w:rsid w:val="006A35BD"/>
    <w:rsid w:val="006A36E1"/>
    <w:rsid w:val="006A48D4"/>
    <w:rsid w:val="006A5290"/>
    <w:rsid w:val="006A5377"/>
    <w:rsid w:val="006A5E10"/>
    <w:rsid w:val="006A5F5B"/>
    <w:rsid w:val="006A62C3"/>
    <w:rsid w:val="006A65BD"/>
    <w:rsid w:val="006A6789"/>
    <w:rsid w:val="006A70F2"/>
    <w:rsid w:val="006B091C"/>
    <w:rsid w:val="006B118B"/>
    <w:rsid w:val="006B18F1"/>
    <w:rsid w:val="006B1FCF"/>
    <w:rsid w:val="006B366E"/>
    <w:rsid w:val="006B43CC"/>
    <w:rsid w:val="006B4C0B"/>
    <w:rsid w:val="006B5789"/>
    <w:rsid w:val="006B6FA1"/>
    <w:rsid w:val="006B6FAE"/>
    <w:rsid w:val="006B6FD4"/>
    <w:rsid w:val="006B71A7"/>
    <w:rsid w:val="006B74CE"/>
    <w:rsid w:val="006B751B"/>
    <w:rsid w:val="006B79B3"/>
    <w:rsid w:val="006C044C"/>
    <w:rsid w:val="006C0967"/>
    <w:rsid w:val="006C10E2"/>
    <w:rsid w:val="006C1A42"/>
    <w:rsid w:val="006C1F91"/>
    <w:rsid w:val="006C1FA7"/>
    <w:rsid w:val="006C3773"/>
    <w:rsid w:val="006C4006"/>
    <w:rsid w:val="006C4B9F"/>
    <w:rsid w:val="006C4E14"/>
    <w:rsid w:val="006C58AE"/>
    <w:rsid w:val="006C5AF8"/>
    <w:rsid w:val="006C7775"/>
    <w:rsid w:val="006D0952"/>
    <w:rsid w:val="006D0C09"/>
    <w:rsid w:val="006D0F91"/>
    <w:rsid w:val="006D1935"/>
    <w:rsid w:val="006D194D"/>
    <w:rsid w:val="006D2019"/>
    <w:rsid w:val="006D2657"/>
    <w:rsid w:val="006D27EF"/>
    <w:rsid w:val="006D2F67"/>
    <w:rsid w:val="006D3516"/>
    <w:rsid w:val="006D415D"/>
    <w:rsid w:val="006D54EF"/>
    <w:rsid w:val="006D5655"/>
    <w:rsid w:val="006D613E"/>
    <w:rsid w:val="006D617C"/>
    <w:rsid w:val="006D6379"/>
    <w:rsid w:val="006E02AF"/>
    <w:rsid w:val="006E0C86"/>
    <w:rsid w:val="006E16B8"/>
    <w:rsid w:val="006E1AB7"/>
    <w:rsid w:val="006E1C73"/>
    <w:rsid w:val="006E1D11"/>
    <w:rsid w:val="006E2FC9"/>
    <w:rsid w:val="006E2FDF"/>
    <w:rsid w:val="006E47C0"/>
    <w:rsid w:val="006E4D74"/>
    <w:rsid w:val="006E56A2"/>
    <w:rsid w:val="006E5BAB"/>
    <w:rsid w:val="006E6878"/>
    <w:rsid w:val="006E6B58"/>
    <w:rsid w:val="006E7B06"/>
    <w:rsid w:val="006F04D9"/>
    <w:rsid w:val="006F079C"/>
    <w:rsid w:val="006F0AD7"/>
    <w:rsid w:val="006F0BA3"/>
    <w:rsid w:val="006F120C"/>
    <w:rsid w:val="006F162E"/>
    <w:rsid w:val="006F1A5C"/>
    <w:rsid w:val="006F1E4E"/>
    <w:rsid w:val="006F1F20"/>
    <w:rsid w:val="006F2A10"/>
    <w:rsid w:val="006F2CDC"/>
    <w:rsid w:val="006F3750"/>
    <w:rsid w:val="006F3AE1"/>
    <w:rsid w:val="006F4DDB"/>
    <w:rsid w:val="006F4E79"/>
    <w:rsid w:val="006F5D46"/>
    <w:rsid w:val="006F6699"/>
    <w:rsid w:val="006F6DB4"/>
    <w:rsid w:val="006F6ED7"/>
    <w:rsid w:val="006F7884"/>
    <w:rsid w:val="00700F91"/>
    <w:rsid w:val="007012BD"/>
    <w:rsid w:val="00702CC2"/>
    <w:rsid w:val="00702D65"/>
    <w:rsid w:val="00702FDC"/>
    <w:rsid w:val="00703AD5"/>
    <w:rsid w:val="007042E6"/>
    <w:rsid w:val="007051E0"/>
    <w:rsid w:val="00705902"/>
    <w:rsid w:val="00705CA3"/>
    <w:rsid w:val="0070798E"/>
    <w:rsid w:val="007121CD"/>
    <w:rsid w:val="00712D60"/>
    <w:rsid w:val="00713D4E"/>
    <w:rsid w:val="00714578"/>
    <w:rsid w:val="00715469"/>
    <w:rsid w:val="00715E39"/>
    <w:rsid w:val="007163EF"/>
    <w:rsid w:val="007166F2"/>
    <w:rsid w:val="0071695D"/>
    <w:rsid w:val="00716B67"/>
    <w:rsid w:val="00716F33"/>
    <w:rsid w:val="0071703E"/>
    <w:rsid w:val="00717140"/>
    <w:rsid w:val="007216E2"/>
    <w:rsid w:val="00721AD9"/>
    <w:rsid w:val="00721E8C"/>
    <w:rsid w:val="007223EB"/>
    <w:rsid w:val="007224F2"/>
    <w:rsid w:val="00723790"/>
    <w:rsid w:val="007240E8"/>
    <w:rsid w:val="007244AE"/>
    <w:rsid w:val="0072460C"/>
    <w:rsid w:val="0072479F"/>
    <w:rsid w:val="0072492F"/>
    <w:rsid w:val="0072560E"/>
    <w:rsid w:val="00725B91"/>
    <w:rsid w:val="00725BF9"/>
    <w:rsid w:val="00726737"/>
    <w:rsid w:val="0073098D"/>
    <w:rsid w:val="00730FB5"/>
    <w:rsid w:val="00731048"/>
    <w:rsid w:val="007319A8"/>
    <w:rsid w:val="00731B33"/>
    <w:rsid w:val="007321A5"/>
    <w:rsid w:val="00732909"/>
    <w:rsid w:val="00733BBE"/>
    <w:rsid w:val="00733DD7"/>
    <w:rsid w:val="00733E36"/>
    <w:rsid w:val="00734E38"/>
    <w:rsid w:val="00736D80"/>
    <w:rsid w:val="00737301"/>
    <w:rsid w:val="0073769B"/>
    <w:rsid w:val="0074175F"/>
    <w:rsid w:val="00741765"/>
    <w:rsid w:val="00741FC5"/>
    <w:rsid w:val="00742533"/>
    <w:rsid w:val="007429AB"/>
    <w:rsid w:val="00742A63"/>
    <w:rsid w:val="00743645"/>
    <w:rsid w:val="00743704"/>
    <w:rsid w:val="007438B7"/>
    <w:rsid w:val="00744B89"/>
    <w:rsid w:val="00744E89"/>
    <w:rsid w:val="00745AE9"/>
    <w:rsid w:val="00745C5F"/>
    <w:rsid w:val="00746315"/>
    <w:rsid w:val="007467F7"/>
    <w:rsid w:val="00746B5A"/>
    <w:rsid w:val="00747C44"/>
    <w:rsid w:val="00747C9D"/>
    <w:rsid w:val="00750073"/>
    <w:rsid w:val="0075106D"/>
    <w:rsid w:val="0075123C"/>
    <w:rsid w:val="00751709"/>
    <w:rsid w:val="00751D80"/>
    <w:rsid w:val="00752D91"/>
    <w:rsid w:val="00752F89"/>
    <w:rsid w:val="00753123"/>
    <w:rsid w:val="007535EB"/>
    <w:rsid w:val="00753721"/>
    <w:rsid w:val="00754180"/>
    <w:rsid w:val="00754536"/>
    <w:rsid w:val="0075497F"/>
    <w:rsid w:val="00756F23"/>
    <w:rsid w:val="007577AE"/>
    <w:rsid w:val="00757811"/>
    <w:rsid w:val="00760068"/>
    <w:rsid w:val="00760305"/>
    <w:rsid w:val="0076079F"/>
    <w:rsid w:val="00761C04"/>
    <w:rsid w:val="00761E1F"/>
    <w:rsid w:val="00764922"/>
    <w:rsid w:val="00764B5C"/>
    <w:rsid w:val="0076532F"/>
    <w:rsid w:val="007658E0"/>
    <w:rsid w:val="00765E65"/>
    <w:rsid w:val="00766298"/>
    <w:rsid w:val="00767B66"/>
    <w:rsid w:val="00767DCD"/>
    <w:rsid w:val="00770261"/>
    <w:rsid w:val="00770442"/>
    <w:rsid w:val="00770721"/>
    <w:rsid w:val="00770C28"/>
    <w:rsid w:val="00772F96"/>
    <w:rsid w:val="00773246"/>
    <w:rsid w:val="00773F37"/>
    <w:rsid w:val="00774240"/>
    <w:rsid w:val="007746A6"/>
    <w:rsid w:val="00775329"/>
    <w:rsid w:val="0077575D"/>
    <w:rsid w:val="00775D4C"/>
    <w:rsid w:val="00776FAF"/>
    <w:rsid w:val="007777C2"/>
    <w:rsid w:val="007803E2"/>
    <w:rsid w:val="00780507"/>
    <w:rsid w:val="007806CF"/>
    <w:rsid w:val="00780793"/>
    <w:rsid w:val="00780ED4"/>
    <w:rsid w:val="00780F0D"/>
    <w:rsid w:val="00780FF6"/>
    <w:rsid w:val="007810DF"/>
    <w:rsid w:val="007813A8"/>
    <w:rsid w:val="00782285"/>
    <w:rsid w:val="00783326"/>
    <w:rsid w:val="00783591"/>
    <w:rsid w:val="0078361B"/>
    <w:rsid w:val="007838FF"/>
    <w:rsid w:val="00784456"/>
    <w:rsid w:val="00784CD8"/>
    <w:rsid w:val="007851E9"/>
    <w:rsid w:val="007864EB"/>
    <w:rsid w:val="007866B2"/>
    <w:rsid w:val="00786824"/>
    <w:rsid w:val="007901E0"/>
    <w:rsid w:val="0079169C"/>
    <w:rsid w:val="00791993"/>
    <w:rsid w:val="00793A62"/>
    <w:rsid w:val="00794D5B"/>
    <w:rsid w:val="007956D4"/>
    <w:rsid w:val="007959D7"/>
    <w:rsid w:val="00795F3E"/>
    <w:rsid w:val="00796168"/>
    <w:rsid w:val="007971EF"/>
    <w:rsid w:val="00797607"/>
    <w:rsid w:val="00797CF8"/>
    <w:rsid w:val="007A02F9"/>
    <w:rsid w:val="007A0618"/>
    <w:rsid w:val="007A0824"/>
    <w:rsid w:val="007A09B1"/>
    <w:rsid w:val="007A0E55"/>
    <w:rsid w:val="007A1897"/>
    <w:rsid w:val="007A1A5B"/>
    <w:rsid w:val="007A27F8"/>
    <w:rsid w:val="007A2936"/>
    <w:rsid w:val="007A3506"/>
    <w:rsid w:val="007A4B30"/>
    <w:rsid w:val="007A5427"/>
    <w:rsid w:val="007A58D3"/>
    <w:rsid w:val="007A5C84"/>
    <w:rsid w:val="007B1184"/>
    <w:rsid w:val="007B14F0"/>
    <w:rsid w:val="007B1E37"/>
    <w:rsid w:val="007B219C"/>
    <w:rsid w:val="007B2BB9"/>
    <w:rsid w:val="007B30D7"/>
    <w:rsid w:val="007B33C1"/>
    <w:rsid w:val="007B4ACD"/>
    <w:rsid w:val="007B574D"/>
    <w:rsid w:val="007B5A9C"/>
    <w:rsid w:val="007B6448"/>
    <w:rsid w:val="007B67A3"/>
    <w:rsid w:val="007B6CEB"/>
    <w:rsid w:val="007B7312"/>
    <w:rsid w:val="007B7985"/>
    <w:rsid w:val="007C004B"/>
    <w:rsid w:val="007C2BD7"/>
    <w:rsid w:val="007C360A"/>
    <w:rsid w:val="007C43C1"/>
    <w:rsid w:val="007C4BE9"/>
    <w:rsid w:val="007C4CC3"/>
    <w:rsid w:val="007C4F64"/>
    <w:rsid w:val="007C51DC"/>
    <w:rsid w:val="007C5378"/>
    <w:rsid w:val="007C537B"/>
    <w:rsid w:val="007C57C4"/>
    <w:rsid w:val="007C60DC"/>
    <w:rsid w:val="007C626C"/>
    <w:rsid w:val="007C6FAC"/>
    <w:rsid w:val="007C75FD"/>
    <w:rsid w:val="007C7780"/>
    <w:rsid w:val="007C7BA3"/>
    <w:rsid w:val="007C7D82"/>
    <w:rsid w:val="007D0523"/>
    <w:rsid w:val="007D053F"/>
    <w:rsid w:val="007D0BF3"/>
    <w:rsid w:val="007D0D1C"/>
    <w:rsid w:val="007D13DC"/>
    <w:rsid w:val="007D254D"/>
    <w:rsid w:val="007D2628"/>
    <w:rsid w:val="007D3764"/>
    <w:rsid w:val="007D38DC"/>
    <w:rsid w:val="007D5131"/>
    <w:rsid w:val="007D65C8"/>
    <w:rsid w:val="007D6E92"/>
    <w:rsid w:val="007D7172"/>
    <w:rsid w:val="007D72C4"/>
    <w:rsid w:val="007D73AB"/>
    <w:rsid w:val="007D79D9"/>
    <w:rsid w:val="007D7D2E"/>
    <w:rsid w:val="007E04FC"/>
    <w:rsid w:val="007E0EC5"/>
    <w:rsid w:val="007E1B21"/>
    <w:rsid w:val="007E1D04"/>
    <w:rsid w:val="007E257D"/>
    <w:rsid w:val="007E2DB4"/>
    <w:rsid w:val="007E3C14"/>
    <w:rsid w:val="007E4400"/>
    <w:rsid w:val="007E52EB"/>
    <w:rsid w:val="007E556B"/>
    <w:rsid w:val="007E5B94"/>
    <w:rsid w:val="007E698F"/>
    <w:rsid w:val="007E703D"/>
    <w:rsid w:val="007E782A"/>
    <w:rsid w:val="007F0515"/>
    <w:rsid w:val="007F1208"/>
    <w:rsid w:val="007F289F"/>
    <w:rsid w:val="007F328F"/>
    <w:rsid w:val="007F3A5F"/>
    <w:rsid w:val="007F3E79"/>
    <w:rsid w:val="007F67C8"/>
    <w:rsid w:val="007F6A41"/>
    <w:rsid w:val="007F6ED6"/>
    <w:rsid w:val="007F7583"/>
    <w:rsid w:val="00800756"/>
    <w:rsid w:val="0080094A"/>
    <w:rsid w:val="00801265"/>
    <w:rsid w:val="00801324"/>
    <w:rsid w:val="00803D77"/>
    <w:rsid w:val="00804473"/>
    <w:rsid w:val="00804F44"/>
    <w:rsid w:val="008056CD"/>
    <w:rsid w:val="00806025"/>
    <w:rsid w:val="00806365"/>
    <w:rsid w:val="00806EED"/>
    <w:rsid w:val="0080799B"/>
    <w:rsid w:val="00807CEF"/>
    <w:rsid w:val="00807F3E"/>
    <w:rsid w:val="00810049"/>
    <w:rsid w:val="0081057F"/>
    <w:rsid w:val="008106EC"/>
    <w:rsid w:val="008110EF"/>
    <w:rsid w:val="0081160D"/>
    <w:rsid w:val="00812BF7"/>
    <w:rsid w:val="00813208"/>
    <w:rsid w:val="00813A77"/>
    <w:rsid w:val="00813C02"/>
    <w:rsid w:val="00813E69"/>
    <w:rsid w:val="0081440F"/>
    <w:rsid w:val="008144AE"/>
    <w:rsid w:val="00815AA7"/>
    <w:rsid w:val="00815C0B"/>
    <w:rsid w:val="00816183"/>
    <w:rsid w:val="008164F7"/>
    <w:rsid w:val="008172F0"/>
    <w:rsid w:val="00817334"/>
    <w:rsid w:val="00817737"/>
    <w:rsid w:val="00820113"/>
    <w:rsid w:val="00820CF7"/>
    <w:rsid w:val="008213B7"/>
    <w:rsid w:val="00821D74"/>
    <w:rsid w:val="00821FAB"/>
    <w:rsid w:val="00822FB1"/>
    <w:rsid w:val="00823433"/>
    <w:rsid w:val="00824145"/>
    <w:rsid w:val="00824725"/>
    <w:rsid w:val="00824F08"/>
    <w:rsid w:val="008318B1"/>
    <w:rsid w:val="00832349"/>
    <w:rsid w:val="008340F6"/>
    <w:rsid w:val="008345A5"/>
    <w:rsid w:val="00834CF2"/>
    <w:rsid w:val="00834E3B"/>
    <w:rsid w:val="0083696F"/>
    <w:rsid w:val="00836DF6"/>
    <w:rsid w:val="0083759F"/>
    <w:rsid w:val="008379C7"/>
    <w:rsid w:val="00840530"/>
    <w:rsid w:val="008415CA"/>
    <w:rsid w:val="00841B41"/>
    <w:rsid w:val="00841C1B"/>
    <w:rsid w:val="00841F79"/>
    <w:rsid w:val="0084255B"/>
    <w:rsid w:val="00842907"/>
    <w:rsid w:val="00842A04"/>
    <w:rsid w:val="00842F96"/>
    <w:rsid w:val="00843A2F"/>
    <w:rsid w:val="008445C7"/>
    <w:rsid w:val="008445FD"/>
    <w:rsid w:val="008451AF"/>
    <w:rsid w:val="008454C8"/>
    <w:rsid w:val="0084559A"/>
    <w:rsid w:val="00845817"/>
    <w:rsid w:val="008467C9"/>
    <w:rsid w:val="008468D9"/>
    <w:rsid w:val="0084701A"/>
    <w:rsid w:val="00847F8D"/>
    <w:rsid w:val="00850324"/>
    <w:rsid w:val="00850A29"/>
    <w:rsid w:val="00851D29"/>
    <w:rsid w:val="008524E6"/>
    <w:rsid w:val="00853028"/>
    <w:rsid w:val="0085343B"/>
    <w:rsid w:val="0085360A"/>
    <w:rsid w:val="008538EB"/>
    <w:rsid w:val="00854906"/>
    <w:rsid w:val="00854983"/>
    <w:rsid w:val="008555DC"/>
    <w:rsid w:val="00855A50"/>
    <w:rsid w:val="00855C3E"/>
    <w:rsid w:val="00855CFE"/>
    <w:rsid w:val="00856E02"/>
    <w:rsid w:val="00857763"/>
    <w:rsid w:val="00860B00"/>
    <w:rsid w:val="00860C66"/>
    <w:rsid w:val="00860D89"/>
    <w:rsid w:val="008612A9"/>
    <w:rsid w:val="0086160D"/>
    <w:rsid w:val="0086227C"/>
    <w:rsid w:val="008623FB"/>
    <w:rsid w:val="00862EA6"/>
    <w:rsid w:val="00862FA2"/>
    <w:rsid w:val="008636A1"/>
    <w:rsid w:val="00864BE0"/>
    <w:rsid w:val="008654BB"/>
    <w:rsid w:val="008658F5"/>
    <w:rsid w:val="00865D27"/>
    <w:rsid w:val="00865E7C"/>
    <w:rsid w:val="00866067"/>
    <w:rsid w:val="00866E41"/>
    <w:rsid w:val="00867316"/>
    <w:rsid w:val="00867630"/>
    <w:rsid w:val="00867715"/>
    <w:rsid w:val="008703E4"/>
    <w:rsid w:val="0087058E"/>
    <w:rsid w:val="00870BAB"/>
    <w:rsid w:val="008725D8"/>
    <w:rsid w:val="0087297D"/>
    <w:rsid w:val="00872BA1"/>
    <w:rsid w:val="00872C62"/>
    <w:rsid w:val="00872DF2"/>
    <w:rsid w:val="008730A1"/>
    <w:rsid w:val="00873741"/>
    <w:rsid w:val="008738F9"/>
    <w:rsid w:val="00873986"/>
    <w:rsid w:val="00873F27"/>
    <w:rsid w:val="00874617"/>
    <w:rsid w:val="00874698"/>
    <w:rsid w:val="00874911"/>
    <w:rsid w:val="00874A6B"/>
    <w:rsid w:val="00874FFE"/>
    <w:rsid w:val="008754EF"/>
    <w:rsid w:val="008755E0"/>
    <w:rsid w:val="00875A79"/>
    <w:rsid w:val="00875AD9"/>
    <w:rsid w:val="00875FA2"/>
    <w:rsid w:val="0087648A"/>
    <w:rsid w:val="00876773"/>
    <w:rsid w:val="008770E6"/>
    <w:rsid w:val="00877113"/>
    <w:rsid w:val="00877328"/>
    <w:rsid w:val="00877EA4"/>
    <w:rsid w:val="00880AF9"/>
    <w:rsid w:val="00881B10"/>
    <w:rsid w:val="00882769"/>
    <w:rsid w:val="008828E6"/>
    <w:rsid w:val="00882E55"/>
    <w:rsid w:val="00883E3F"/>
    <w:rsid w:val="008846DB"/>
    <w:rsid w:val="00885A36"/>
    <w:rsid w:val="008867DF"/>
    <w:rsid w:val="008867E6"/>
    <w:rsid w:val="00890001"/>
    <w:rsid w:val="008913C0"/>
    <w:rsid w:val="00891C66"/>
    <w:rsid w:val="0089244A"/>
    <w:rsid w:val="00892961"/>
    <w:rsid w:val="00893B7B"/>
    <w:rsid w:val="0089526A"/>
    <w:rsid w:val="008960CD"/>
    <w:rsid w:val="0089619B"/>
    <w:rsid w:val="00896A76"/>
    <w:rsid w:val="008977EF"/>
    <w:rsid w:val="008A0D45"/>
    <w:rsid w:val="008A0DB9"/>
    <w:rsid w:val="008A17AB"/>
    <w:rsid w:val="008A17D3"/>
    <w:rsid w:val="008A1802"/>
    <w:rsid w:val="008A2886"/>
    <w:rsid w:val="008A294E"/>
    <w:rsid w:val="008A29F6"/>
    <w:rsid w:val="008A2A93"/>
    <w:rsid w:val="008A2ED3"/>
    <w:rsid w:val="008A3ABF"/>
    <w:rsid w:val="008A486F"/>
    <w:rsid w:val="008A5C34"/>
    <w:rsid w:val="008A76A2"/>
    <w:rsid w:val="008B0254"/>
    <w:rsid w:val="008B099C"/>
    <w:rsid w:val="008B1C04"/>
    <w:rsid w:val="008B2453"/>
    <w:rsid w:val="008B27BD"/>
    <w:rsid w:val="008B2B8E"/>
    <w:rsid w:val="008B2EEB"/>
    <w:rsid w:val="008B319E"/>
    <w:rsid w:val="008B3475"/>
    <w:rsid w:val="008B37B8"/>
    <w:rsid w:val="008B3F2E"/>
    <w:rsid w:val="008B4DD7"/>
    <w:rsid w:val="008B524E"/>
    <w:rsid w:val="008B5549"/>
    <w:rsid w:val="008B581A"/>
    <w:rsid w:val="008B6192"/>
    <w:rsid w:val="008B64CE"/>
    <w:rsid w:val="008B66B5"/>
    <w:rsid w:val="008B7069"/>
    <w:rsid w:val="008C0B40"/>
    <w:rsid w:val="008C162D"/>
    <w:rsid w:val="008C2F07"/>
    <w:rsid w:val="008C3623"/>
    <w:rsid w:val="008C3D28"/>
    <w:rsid w:val="008C67CF"/>
    <w:rsid w:val="008C71FD"/>
    <w:rsid w:val="008C7970"/>
    <w:rsid w:val="008D0456"/>
    <w:rsid w:val="008D08AE"/>
    <w:rsid w:val="008D1815"/>
    <w:rsid w:val="008D1C83"/>
    <w:rsid w:val="008D1CDC"/>
    <w:rsid w:val="008D23CA"/>
    <w:rsid w:val="008D27EE"/>
    <w:rsid w:val="008D3238"/>
    <w:rsid w:val="008D3A58"/>
    <w:rsid w:val="008D3BDD"/>
    <w:rsid w:val="008D52F9"/>
    <w:rsid w:val="008D58D4"/>
    <w:rsid w:val="008D5BB7"/>
    <w:rsid w:val="008D5DF3"/>
    <w:rsid w:val="008D6173"/>
    <w:rsid w:val="008D61F0"/>
    <w:rsid w:val="008D7A36"/>
    <w:rsid w:val="008E06BE"/>
    <w:rsid w:val="008E08B5"/>
    <w:rsid w:val="008E0A48"/>
    <w:rsid w:val="008E0AC4"/>
    <w:rsid w:val="008E1392"/>
    <w:rsid w:val="008E1C76"/>
    <w:rsid w:val="008E1C88"/>
    <w:rsid w:val="008E1DFE"/>
    <w:rsid w:val="008E2F34"/>
    <w:rsid w:val="008E3451"/>
    <w:rsid w:val="008E345A"/>
    <w:rsid w:val="008E430C"/>
    <w:rsid w:val="008E4EF7"/>
    <w:rsid w:val="008E5F77"/>
    <w:rsid w:val="008E6447"/>
    <w:rsid w:val="008E6698"/>
    <w:rsid w:val="008E6B70"/>
    <w:rsid w:val="008E70EA"/>
    <w:rsid w:val="008F0C54"/>
    <w:rsid w:val="008F18FE"/>
    <w:rsid w:val="008F1EEA"/>
    <w:rsid w:val="008F2088"/>
    <w:rsid w:val="008F2157"/>
    <w:rsid w:val="008F2AF3"/>
    <w:rsid w:val="008F312A"/>
    <w:rsid w:val="008F47A6"/>
    <w:rsid w:val="008F5096"/>
    <w:rsid w:val="008F51FF"/>
    <w:rsid w:val="008F5A05"/>
    <w:rsid w:val="008F5C73"/>
    <w:rsid w:val="008F5CBB"/>
    <w:rsid w:val="008F7DB3"/>
    <w:rsid w:val="00900C10"/>
    <w:rsid w:val="00901406"/>
    <w:rsid w:val="00903B30"/>
    <w:rsid w:val="00904723"/>
    <w:rsid w:val="009051F7"/>
    <w:rsid w:val="009061D4"/>
    <w:rsid w:val="00906209"/>
    <w:rsid w:val="00906240"/>
    <w:rsid w:val="009064BE"/>
    <w:rsid w:val="009071BE"/>
    <w:rsid w:val="009074D1"/>
    <w:rsid w:val="0091121E"/>
    <w:rsid w:val="009135AB"/>
    <w:rsid w:val="00913F3A"/>
    <w:rsid w:val="00914051"/>
    <w:rsid w:val="0091460B"/>
    <w:rsid w:val="00914934"/>
    <w:rsid w:val="00915207"/>
    <w:rsid w:val="009153B9"/>
    <w:rsid w:val="0091578F"/>
    <w:rsid w:val="00917AB4"/>
    <w:rsid w:val="00917F65"/>
    <w:rsid w:val="009202D5"/>
    <w:rsid w:val="0092085E"/>
    <w:rsid w:val="00920E1E"/>
    <w:rsid w:val="0092107C"/>
    <w:rsid w:val="009212C7"/>
    <w:rsid w:val="009213F0"/>
    <w:rsid w:val="0092171F"/>
    <w:rsid w:val="00921ACE"/>
    <w:rsid w:val="009220CC"/>
    <w:rsid w:val="00922ADF"/>
    <w:rsid w:val="00922CCA"/>
    <w:rsid w:val="00922F80"/>
    <w:rsid w:val="0092339A"/>
    <w:rsid w:val="0092373E"/>
    <w:rsid w:val="00923AF4"/>
    <w:rsid w:val="0092462F"/>
    <w:rsid w:val="009259D7"/>
    <w:rsid w:val="00925DB2"/>
    <w:rsid w:val="00925F61"/>
    <w:rsid w:val="00926859"/>
    <w:rsid w:val="00927DEF"/>
    <w:rsid w:val="00932674"/>
    <w:rsid w:val="009331BD"/>
    <w:rsid w:val="009332DB"/>
    <w:rsid w:val="009333D7"/>
    <w:rsid w:val="00933879"/>
    <w:rsid w:val="00933C48"/>
    <w:rsid w:val="00933C83"/>
    <w:rsid w:val="00933E2F"/>
    <w:rsid w:val="00934028"/>
    <w:rsid w:val="00934351"/>
    <w:rsid w:val="0093495A"/>
    <w:rsid w:val="00934AB9"/>
    <w:rsid w:val="009354C1"/>
    <w:rsid w:val="0093583D"/>
    <w:rsid w:val="009358D1"/>
    <w:rsid w:val="0093671A"/>
    <w:rsid w:val="009403E6"/>
    <w:rsid w:val="009409BC"/>
    <w:rsid w:val="00940E1B"/>
    <w:rsid w:val="0094108B"/>
    <w:rsid w:val="009416D4"/>
    <w:rsid w:val="0094176B"/>
    <w:rsid w:val="009417AB"/>
    <w:rsid w:val="00941A02"/>
    <w:rsid w:val="00941CA3"/>
    <w:rsid w:val="00942ADF"/>
    <w:rsid w:val="00943C75"/>
    <w:rsid w:val="00943CD5"/>
    <w:rsid w:val="00944D52"/>
    <w:rsid w:val="00944F25"/>
    <w:rsid w:val="009450BF"/>
    <w:rsid w:val="00945855"/>
    <w:rsid w:val="00945CD6"/>
    <w:rsid w:val="00945ECC"/>
    <w:rsid w:val="0094737E"/>
    <w:rsid w:val="00947794"/>
    <w:rsid w:val="00947AE1"/>
    <w:rsid w:val="00947C0E"/>
    <w:rsid w:val="00950085"/>
    <w:rsid w:val="00950CFB"/>
    <w:rsid w:val="009511CC"/>
    <w:rsid w:val="009524A8"/>
    <w:rsid w:val="00952FBE"/>
    <w:rsid w:val="00953179"/>
    <w:rsid w:val="00953FF4"/>
    <w:rsid w:val="009544F7"/>
    <w:rsid w:val="00954D79"/>
    <w:rsid w:val="00955290"/>
    <w:rsid w:val="009552C5"/>
    <w:rsid w:val="00956177"/>
    <w:rsid w:val="009566D4"/>
    <w:rsid w:val="009568F5"/>
    <w:rsid w:val="009569AA"/>
    <w:rsid w:val="00956DA6"/>
    <w:rsid w:val="009572A3"/>
    <w:rsid w:val="009578E7"/>
    <w:rsid w:val="00957AD7"/>
    <w:rsid w:val="00957F80"/>
    <w:rsid w:val="00960520"/>
    <w:rsid w:val="009606C4"/>
    <w:rsid w:val="00960C58"/>
    <w:rsid w:val="00960CC9"/>
    <w:rsid w:val="00960CEC"/>
    <w:rsid w:val="0096116D"/>
    <w:rsid w:val="00961B59"/>
    <w:rsid w:val="00961FDD"/>
    <w:rsid w:val="0096210E"/>
    <w:rsid w:val="00962712"/>
    <w:rsid w:val="009637E2"/>
    <w:rsid w:val="00964BC8"/>
    <w:rsid w:val="00964D7C"/>
    <w:rsid w:val="00964DAD"/>
    <w:rsid w:val="009662B9"/>
    <w:rsid w:val="00966C5B"/>
    <w:rsid w:val="009672BE"/>
    <w:rsid w:val="0096765F"/>
    <w:rsid w:val="00967A4E"/>
    <w:rsid w:val="00967B55"/>
    <w:rsid w:val="00970B5C"/>
    <w:rsid w:val="009715DA"/>
    <w:rsid w:val="00971BB3"/>
    <w:rsid w:val="00974190"/>
    <w:rsid w:val="009749D1"/>
    <w:rsid w:val="00974C1B"/>
    <w:rsid w:val="009757A4"/>
    <w:rsid w:val="00975D27"/>
    <w:rsid w:val="0097751D"/>
    <w:rsid w:val="0097774A"/>
    <w:rsid w:val="00977ADB"/>
    <w:rsid w:val="00980850"/>
    <w:rsid w:val="00980C3F"/>
    <w:rsid w:val="009813DD"/>
    <w:rsid w:val="00981859"/>
    <w:rsid w:val="009821E0"/>
    <w:rsid w:val="00982CDC"/>
    <w:rsid w:val="00982D55"/>
    <w:rsid w:val="009842E9"/>
    <w:rsid w:val="00984579"/>
    <w:rsid w:val="00984E21"/>
    <w:rsid w:val="009854E8"/>
    <w:rsid w:val="0098584A"/>
    <w:rsid w:val="00986698"/>
    <w:rsid w:val="009867C8"/>
    <w:rsid w:val="00986C50"/>
    <w:rsid w:val="00986FDB"/>
    <w:rsid w:val="00990084"/>
    <w:rsid w:val="009902B6"/>
    <w:rsid w:val="009902F9"/>
    <w:rsid w:val="00990981"/>
    <w:rsid w:val="009924AB"/>
    <w:rsid w:val="00992A56"/>
    <w:rsid w:val="00992BCA"/>
    <w:rsid w:val="00992D06"/>
    <w:rsid w:val="0099422A"/>
    <w:rsid w:val="009944CA"/>
    <w:rsid w:val="009948FD"/>
    <w:rsid w:val="00994A09"/>
    <w:rsid w:val="00996A58"/>
    <w:rsid w:val="00996BBB"/>
    <w:rsid w:val="009972DD"/>
    <w:rsid w:val="00997AA7"/>
    <w:rsid w:val="00997D2E"/>
    <w:rsid w:val="009A072C"/>
    <w:rsid w:val="009A0850"/>
    <w:rsid w:val="009A118C"/>
    <w:rsid w:val="009A12CD"/>
    <w:rsid w:val="009A19FE"/>
    <w:rsid w:val="009A20B6"/>
    <w:rsid w:val="009A3853"/>
    <w:rsid w:val="009A3B1D"/>
    <w:rsid w:val="009A400B"/>
    <w:rsid w:val="009A4643"/>
    <w:rsid w:val="009A596E"/>
    <w:rsid w:val="009A6C6A"/>
    <w:rsid w:val="009A6C7F"/>
    <w:rsid w:val="009A721C"/>
    <w:rsid w:val="009A74E6"/>
    <w:rsid w:val="009B0885"/>
    <w:rsid w:val="009B1370"/>
    <w:rsid w:val="009B1700"/>
    <w:rsid w:val="009B1EE6"/>
    <w:rsid w:val="009B2881"/>
    <w:rsid w:val="009B2A1A"/>
    <w:rsid w:val="009B35C1"/>
    <w:rsid w:val="009B4C2D"/>
    <w:rsid w:val="009B4E2B"/>
    <w:rsid w:val="009B50F9"/>
    <w:rsid w:val="009B5229"/>
    <w:rsid w:val="009B5293"/>
    <w:rsid w:val="009B5794"/>
    <w:rsid w:val="009B5F04"/>
    <w:rsid w:val="009B646C"/>
    <w:rsid w:val="009B67C2"/>
    <w:rsid w:val="009B71A0"/>
    <w:rsid w:val="009B7D08"/>
    <w:rsid w:val="009C05E2"/>
    <w:rsid w:val="009C07C6"/>
    <w:rsid w:val="009C08F6"/>
    <w:rsid w:val="009C0D3F"/>
    <w:rsid w:val="009C0FB2"/>
    <w:rsid w:val="009C1112"/>
    <w:rsid w:val="009C212F"/>
    <w:rsid w:val="009C2794"/>
    <w:rsid w:val="009C3C1D"/>
    <w:rsid w:val="009C4605"/>
    <w:rsid w:val="009C4708"/>
    <w:rsid w:val="009C5106"/>
    <w:rsid w:val="009C527F"/>
    <w:rsid w:val="009C63A6"/>
    <w:rsid w:val="009C6BF7"/>
    <w:rsid w:val="009C7283"/>
    <w:rsid w:val="009D00A9"/>
    <w:rsid w:val="009D0429"/>
    <w:rsid w:val="009D042F"/>
    <w:rsid w:val="009D0E08"/>
    <w:rsid w:val="009D0EC1"/>
    <w:rsid w:val="009D3529"/>
    <w:rsid w:val="009D3731"/>
    <w:rsid w:val="009D3A52"/>
    <w:rsid w:val="009D3AE8"/>
    <w:rsid w:val="009D4264"/>
    <w:rsid w:val="009D4ACA"/>
    <w:rsid w:val="009D4D36"/>
    <w:rsid w:val="009D669F"/>
    <w:rsid w:val="009D6A7F"/>
    <w:rsid w:val="009D762F"/>
    <w:rsid w:val="009D7BF0"/>
    <w:rsid w:val="009E1BBA"/>
    <w:rsid w:val="009E1D5A"/>
    <w:rsid w:val="009E2D46"/>
    <w:rsid w:val="009E2D94"/>
    <w:rsid w:val="009E37D5"/>
    <w:rsid w:val="009E4EE2"/>
    <w:rsid w:val="009E55DA"/>
    <w:rsid w:val="009E69E7"/>
    <w:rsid w:val="009F07C0"/>
    <w:rsid w:val="009F1574"/>
    <w:rsid w:val="009F15CE"/>
    <w:rsid w:val="009F16F3"/>
    <w:rsid w:val="009F1717"/>
    <w:rsid w:val="009F2B2D"/>
    <w:rsid w:val="009F2CAD"/>
    <w:rsid w:val="009F2CAF"/>
    <w:rsid w:val="009F3309"/>
    <w:rsid w:val="009F382E"/>
    <w:rsid w:val="009F391C"/>
    <w:rsid w:val="009F39CE"/>
    <w:rsid w:val="009F3CBA"/>
    <w:rsid w:val="009F4085"/>
    <w:rsid w:val="009F4ADA"/>
    <w:rsid w:val="009F60B9"/>
    <w:rsid w:val="009F7712"/>
    <w:rsid w:val="00A00564"/>
    <w:rsid w:val="00A0061A"/>
    <w:rsid w:val="00A00BD8"/>
    <w:rsid w:val="00A017D7"/>
    <w:rsid w:val="00A02B35"/>
    <w:rsid w:val="00A0431C"/>
    <w:rsid w:val="00A045C6"/>
    <w:rsid w:val="00A04F88"/>
    <w:rsid w:val="00A0500E"/>
    <w:rsid w:val="00A05301"/>
    <w:rsid w:val="00A0547A"/>
    <w:rsid w:val="00A05916"/>
    <w:rsid w:val="00A06BFB"/>
    <w:rsid w:val="00A079C2"/>
    <w:rsid w:val="00A07B70"/>
    <w:rsid w:val="00A07CE1"/>
    <w:rsid w:val="00A07E3E"/>
    <w:rsid w:val="00A12299"/>
    <w:rsid w:val="00A12537"/>
    <w:rsid w:val="00A12694"/>
    <w:rsid w:val="00A13664"/>
    <w:rsid w:val="00A14643"/>
    <w:rsid w:val="00A150E0"/>
    <w:rsid w:val="00A151D3"/>
    <w:rsid w:val="00A15BA5"/>
    <w:rsid w:val="00A16186"/>
    <w:rsid w:val="00A172E4"/>
    <w:rsid w:val="00A17D78"/>
    <w:rsid w:val="00A20D5E"/>
    <w:rsid w:val="00A20F57"/>
    <w:rsid w:val="00A2101A"/>
    <w:rsid w:val="00A21114"/>
    <w:rsid w:val="00A21263"/>
    <w:rsid w:val="00A213E0"/>
    <w:rsid w:val="00A218ED"/>
    <w:rsid w:val="00A227A8"/>
    <w:rsid w:val="00A227B1"/>
    <w:rsid w:val="00A22A60"/>
    <w:rsid w:val="00A22FDB"/>
    <w:rsid w:val="00A2380F"/>
    <w:rsid w:val="00A23C1B"/>
    <w:rsid w:val="00A23EA6"/>
    <w:rsid w:val="00A24E5C"/>
    <w:rsid w:val="00A251F2"/>
    <w:rsid w:val="00A25E42"/>
    <w:rsid w:val="00A26479"/>
    <w:rsid w:val="00A27962"/>
    <w:rsid w:val="00A30271"/>
    <w:rsid w:val="00A30F52"/>
    <w:rsid w:val="00A31152"/>
    <w:rsid w:val="00A31325"/>
    <w:rsid w:val="00A3150E"/>
    <w:rsid w:val="00A31A06"/>
    <w:rsid w:val="00A31A32"/>
    <w:rsid w:val="00A31FCC"/>
    <w:rsid w:val="00A322D3"/>
    <w:rsid w:val="00A33514"/>
    <w:rsid w:val="00A33B76"/>
    <w:rsid w:val="00A34F04"/>
    <w:rsid w:val="00A34F20"/>
    <w:rsid w:val="00A353B0"/>
    <w:rsid w:val="00A355E6"/>
    <w:rsid w:val="00A355F8"/>
    <w:rsid w:val="00A35C9E"/>
    <w:rsid w:val="00A35F2B"/>
    <w:rsid w:val="00A3638F"/>
    <w:rsid w:val="00A400B0"/>
    <w:rsid w:val="00A40210"/>
    <w:rsid w:val="00A4031F"/>
    <w:rsid w:val="00A40366"/>
    <w:rsid w:val="00A413A0"/>
    <w:rsid w:val="00A414EE"/>
    <w:rsid w:val="00A41B8B"/>
    <w:rsid w:val="00A4288C"/>
    <w:rsid w:val="00A434FF"/>
    <w:rsid w:val="00A440DE"/>
    <w:rsid w:val="00A44429"/>
    <w:rsid w:val="00A44C54"/>
    <w:rsid w:val="00A44D9F"/>
    <w:rsid w:val="00A45797"/>
    <w:rsid w:val="00A461B6"/>
    <w:rsid w:val="00A46288"/>
    <w:rsid w:val="00A47028"/>
    <w:rsid w:val="00A50F61"/>
    <w:rsid w:val="00A51371"/>
    <w:rsid w:val="00A51A93"/>
    <w:rsid w:val="00A51C9E"/>
    <w:rsid w:val="00A526E1"/>
    <w:rsid w:val="00A544FD"/>
    <w:rsid w:val="00A55413"/>
    <w:rsid w:val="00A56034"/>
    <w:rsid w:val="00A57195"/>
    <w:rsid w:val="00A571AA"/>
    <w:rsid w:val="00A57B30"/>
    <w:rsid w:val="00A603AD"/>
    <w:rsid w:val="00A60B5B"/>
    <w:rsid w:val="00A6132F"/>
    <w:rsid w:val="00A61D18"/>
    <w:rsid w:val="00A62E00"/>
    <w:rsid w:val="00A62FC1"/>
    <w:rsid w:val="00A63016"/>
    <w:rsid w:val="00A63530"/>
    <w:rsid w:val="00A63FF4"/>
    <w:rsid w:val="00A64E91"/>
    <w:rsid w:val="00A67108"/>
    <w:rsid w:val="00A70449"/>
    <w:rsid w:val="00A704BD"/>
    <w:rsid w:val="00A7054E"/>
    <w:rsid w:val="00A71248"/>
    <w:rsid w:val="00A7157B"/>
    <w:rsid w:val="00A71756"/>
    <w:rsid w:val="00A71A31"/>
    <w:rsid w:val="00A71DA4"/>
    <w:rsid w:val="00A72826"/>
    <w:rsid w:val="00A74521"/>
    <w:rsid w:val="00A74D21"/>
    <w:rsid w:val="00A74D87"/>
    <w:rsid w:val="00A74E99"/>
    <w:rsid w:val="00A74F2C"/>
    <w:rsid w:val="00A7543C"/>
    <w:rsid w:val="00A75E8A"/>
    <w:rsid w:val="00A7690C"/>
    <w:rsid w:val="00A76A92"/>
    <w:rsid w:val="00A76C48"/>
    <w:rsid w:val="00A8000B"/>
    <w:rsid w:val="00A80672"/>
    <w:rsid w:val="00A81A15"/>
    <w:rsid w:val="00A81DAD"/>
    <w:rsid w:val="00A8329A"/>
    <w:rsid w:val="00A848D6"/>
    <w:rsid w:val="00A84B63"/>
    <w:rsid w:val="00A84DE6"/>
    <w:rsid w:val="00A85BAA"/>
    <w:rsid w:val="00A85BB2"/>
    <w:rsid w:val="00A8631C"/>
    <w:rsid w:val="00A86713"/>
    <w:rsid w:val="00A912CD"/>
    <w:rsid w:val="00A91790"/>
    <w:rsid w:val="00A92512"/>
    <w:rsid w:val="00A92AC3"/>
    <w:rsid w:val="00A9349A"/>
    <w:rsid w:val="00A9377E"/>
    <w:rsid w:val="00A93FA0"/>
    <w:rsid w:val="00A94DBB"/>
    <w:rsid w:val="00A95234"/>
    <w:rsid w:val="00AA05CB"/>
    <w:rsid w:val="00AA0A33"/>
    <w:rsid w:val="00AA17DA"/>
    <w:rsid w:val="00AA18FE"/>
    <w:rsid w:val="00AA1AF1"/>
    <w:rsid w:val="00AA1D7D"/>
    <w:rsid w:val="00AA2A6B"/>
    <w:rsid w:val="00AA2DDD"/>
    <w:rsid w:val="00AA2F28"/>
    <w:rsid w:val="00AA4276"/>
    <w:rsid w:val="00AA4459"/>
    <w:rsid w:val="00AA507D"/>
    <w:rsid w:val="00AA5107"/>
    <w:rsid w:val="00AA516B"/>
    <w:rsid w:val="00AA60E4"/>
    <w:rsid w:val="00AA6390"/>
    <w:rsid w:val="00AA6422"/>
    <w:rsid w:val="00AA6B5E"/>
    <w:rsid w:val="00AA6F65"/>
    <w:rsid w:val="00AB0340"/>
    <w:rsid w:val="00AB03D6"/>
    <w:rsid w:val="00AB08D5"/>
    <w:rsid w:val="00AB0B5F"/>
    <w:rsid w:val="00AB109B"/>
    <w:rsid w:val="00AB1AD6"/>
    <w:rsid w:val="00AB2277"/>
    <w:rsid w:val="00AB2921"/>
    <w:rsid w:val="00AB31B9"/>
    <w:rsid w:val="00AB335D"/>
    <w:rsid w:val="00AB345F"/>
    <w:rsid w:val="00AB3F65"/>
    <w:rsid w:val="00AB42FC"/>
    <w:rsid w:val="00AB49F3"/>
    <w:rsid w:val="00AB4F31"/>
    <w:rsid w:val="00AB5120"/>
    <w:rsid w:val="00AB6009"/>
    <w:rsid w:val="00AB64B5"/>
    <w:rsid w:val="00AB6DED"/>
    <w:rsid w:val="00AB77AD"/>
    <w:rsid w:val="00AC0D20"/>
    <w:rsid w:val="00AC25F1"/>
    <w:rsid w:val="00AC2621"/>
    <w:rsid w:val="00AC34CA"/>
    <w:rsid w:val="00AC3E40"/>
    <w:rsid w:val="00AC4E94"/>
    <w:rsid w:val="00AC5066"/>
    <w:rsid w:val="00AC5092"/>
    <w:rsid w:val="00AC5972"/>
    <w:rsid w:val="00AC5B10"/>
    <w:rsid w:val="00AC5BAC"/>
    <w:rsid w:val="00AC5C1C"/>
    <w:rsid w:val="00AC7340"/>
    <w:rsid w:val="00AC76FA"/>
    <w:rsid w:val="00AD01E1"/>
    <w:rsid w:val="00AD0464"/>
    <w:rsid w:val="00AD214C"/>
    <w:rsid w:val="00AD3360"/>
    <w:rsid w:val="00AD433B"/>
    <w:rsid w:val="00AD4780"/>
    <w:rsid w:val="00AD480A"/>
    <w:rsid w:val="00AD4ACC"/>
    <w:rsid w:val="00AD523D"/>
    <w:rsid w:val="00AD52EE"/>
    <w:rsid w:val="00AD7114"/>
    <w:rsid w:val="00AD731F"/>
    <w:rsid w:val="00AD7351"/>
    <w:rsid w:val="00AD7B20"/>
    <w:rsid w:val="00AD7DE7"/>
    <w:rsid w:val="00AD7EA5"/>
    <w:rsid w:val="00AE0D7C"/>
    <w:rsid w:val="00AE186A"/>
    <w:rsid w:val="00AE217C"/>
    <w:rsid w:val="00AE220B"/>
    <w:rsid w:val="00AE2213"/>
    <w:rsid w:val="00AE354D"/>
    <w:rsid w:val="00AE3B2F"/>
    <w:rsid w:val="00AE417F"/>
    <w:rsid w:val="00AE58BC"/>
    <w:rsid w:val="00AE6026"/>
    <w:rsid w:val="00AE6331"/>
    <w:rsid w:val="00AF07A6"/>
    <w:rsid w:val="00AF08AC"/>
    <w:rsid w:val="00AF0F06"/>
    <w:rsid w:val="00AF122F"/>
    <w:rsid w:val="00AF172E"/>
    <w:rsid w:val="00AF1C20"/>
    <w:rsid w:val="00AF2D54"/>
    <w:rsid w:val="00AF2E0A"/>
    <w:rsid w:val="00AF2FFD"/>
    <w:rsid w:val="00AF37F9"/>
    <w:rsid w:val="00AF4959"/>
    <w:rsid w:val="00AF57C9"/>
    <w:rsid w:val="00AF5CA2"/>
    <w:rsid w:val="00AF6A47"/>
    <w:rsid w:val="00AF6A6D"/>
    <w:rsid w:val="00AF7653"/>
    <w:rsid w:val="00AF7BA0"/>
    <w:rsid w:val="00B001AA"/>
    <w:rsid w:val="00B00CEC"/>
    <w:rsid w:val="00B011C1"/>
    <w:rsid w:val="00B0158F"/>
    <w:rsid w:val="00B0167A"/>
    <w:rsid w:val="00B01CB8"/>
    <w:rsid w:val="00B02C7B"/>
    <w:rsid w:val="00B0426D"/>
    <w:rsid w:val="00B0541A"/>
    <w:rsid w:val="00B05E14"/>
    <w:rsid w:val="00B06322"/>
    <w:rsid w:val="00B06439"/>
    <w:rsid w:val="00B064FF"/>
    <w:rsid w:val="00B0684B"/>
    <w:rsid w:val="00B06DA2"/>
    <w:rsid w:val="00B07580"/>
    <w:rsid w:val="00B07995"/>
    <w:rsid w:val="00B102BA"/>
    <w:rsid w:val="00B10AB6"/>
    <w:rsid w:val="00B12656"/>
    <w:rsid w:val="00B12CC8"/>
    <w:rsid w:val="00B13C33"/>
    <w:rsid w:val="00B142BA"/>
    <w:rsid w:val="00B14F4E"/>
    <w:rsid w:val="00B14FF0"/>
    <w:rsid w:val="00B155F8"/>
    <w:rsid w:val="00B15B4E"/>
    <w:rsid w:val="00B1692F"/>
    <w:rsid w:val="00B16BCF"/>
    <w:rsid w:val="00B16EB8"/>
    <w:rsid w:val="00B17CAF"/>
    <w:rsid w:val="00B17D2A"/>
    <w:rsid w:val="00B211AD"/>
    <w:rsid w:val="00B216A3"/>
    <w:rsid w:val="00B22016"/>
    <w:rsid w:val="00B22D3A"/>
    <w:rsid w:val="00B22E71"/>
    <w:rsid w:val="00B22EE4"/>
    <w:rsid w:val="00B231B0"/>
    <w:rsid w:val="00B244BE"/>
    <w:rsid w:val="00B258E8"/>
    <w:rsid w:val="00B26202"/>
    <w:rsid w:val="00B30445"/>
    <w:rsid w:val="00B30EF0"/>
    <w:rsid w:val="00B316EE"/>
    <w:rsid w:val="00B31703"/>
    <w:rsid w:val="00B321DB"/>
    <w:rsid w:val="00B325DE"/>
    <w:rsid w:val="00B3292F"/>
    <w:rsid w:val="00B3321A"/>
    <w:rsid w:val="00B3397E"/>
    <w:rsid w:val="00B33F85"/>
    <w:rsid w:val="00B341F4"/>
    <w:rsid w:val="00B34B95"/>
    <w:rsid w:val="00B35C89"/>
    <w:rsid w:val="00B36683"/>
    <w:rsid w:val="00B37D63"/>
    <w:rsid w:val="00B4030D"/>
    <w:rsid w:val="00B40D34"/>
    <w:rsid w:val="00B40ED1"/>
    <w:rsid w:val="00B40FB9"/>
    <w:rsid w:val="00B4136B"/>
    <w:rsid w:val="00B41809"/>
    <w:rsid w:val="00B41BF8"/>
    <w:rsid w:val="00B41E2F"/>
    <w:rsid w:val="00B42435"/>
    <w:rsid w:val="00B42948"/>
    <w:rsid w:val="00B430F3"/>
    <w:rsid w:val="00B431E5"/>
    <w:rsid w:val="00B43A96"/>
    <w:rsid w:val="00B43BF7"/>
    <w:rsid w:val="00B43C58"/>
    <w:rsid w:val="00B446CD"/>
    <w:rsid w:val="00B4590C"/>
    <w:rsid w:val="00B45969"/>
    <w:rsid w:val="00B45D19"/>
    <w:rsid w:val="00B46773"/>
    <w:rsid w:val="00B4792B"/>
    <w:rsid w:val="00B5019C"/>
    <w:rsid w:val="00B50BFD"/>
    <w:rsid w:val="00B525E4"/>
    <w:rsid w:val="00B530F1"/>
    <w:rsid w:val="00B54035"/>
    <w:rsid w:val="00B54320"/>
    <w:rsid w:val="00B544BF"/>
    <w:rsid w:val="00B5492E"/>
    <w:rsid w:val="00B54AAA"/>
    <w:rsid w:val="00B54CB8"/>
    <w:rsid w:val="00B55004"/>
    <w:rsid w:val="00B55FD9"/>
    <w:rsid w:val="00B5658B"/>
    <w:rsid w:val="00B56AB6"/>
    <w:rsid w:val="00B56E25"/>
    <w:rsid w:val="00B571BA"/>
    <w:rsid w:val="00B5766F"/>
    <w:rsid w:val="00B60048"/>
    <w:rsid w:val="00B60659"/>
    <w:rsid w:val="00B606E4"/>
    <w:rsid w:val="00B6104A"/>
    <w:rsid w:val="00B622BD"/>
    <w:rsid w:val="00B63295"/>
    <w:rsid w:val="00B634A6"/>
    <w:rsid w:val="00B639BF"/>
    <w:rsid w:val="00B646D0"/>
    <w:rsid w:val="00B64FE3"/>
    <w:rsid w:val="00B65955"/>
    <w:rsid w:val="00B67A29"/>
    <w:rsid w:val="00B70461"/>
    <w:rsid w:val="00B7192E"/>
    <w:rsid w:val="00B72B84"/>
    <w:rsid w:val="00B72D6C"/>
    <w:rsid w:val="00B73412"/>
    <w:rsid w:val="00B73B3D"/>
    <w:rsid w:val="00B73D9E"/>
    <w:rsid w:val="00B745E9"/>
    <w:rsid w:val="00B74B14"/>
    <w:rsid w:val="00B755EC"/>
    <w:rsid w:val="00B75AB3"/>
    <w:rsid w:val="00B77505"/>
    <w:rsid w:val="00B77E65"/>
    <w:rsid w:val="00B811FA"/>
    <w:rsid w:val="00B82AD5"/>
    <w:rsid w:val="00B82DFA"/>
    <w:rsid w:val="00B845CF"/>
    <w:rsid w:val="00B84E04"/>
    <w:rsid w:val="00B86704"/>
    <w:rsid w:val="00B86A9A"/>
    <w:rsid w:val="00B86C5D"/>
    <w:rsid w:val="00B86E72"/>
    <w:rsid w:val="00B86ED7"/>
    <w:rsid w:val="00B87729"/>
    <w:rsid w:val="00B87944"/>
    <w:rsid w:val="00B879BC"/>
    <w:rsid w:val="00B900C3"/>
    <w:rsid w:val="00B90249"/>
    <w:rsid w:val="00B9070B"/>
    <w:rsid w:val="00B90A09"/>
    <w:rsid w:val="00B92260"/>
    <w:rsid w:val="00B93D4B"/>
    <w:rsid w:val="00B944A5"/>
    <w:rsid w:val="00B948D0"/>
    <w:rsid w:val="00B94EB9"/>
    <w:rsid w:val="00B95379"/>
    <w:rsid w:val="00B9554E"/>
    <w:rsid w:val="00B956C2"/>
    <w:rsid w:val="00B95CF0"/>
    <w:rsid w:val="00B95D2D"/>
    <w:rsid w:val="00B97725"/>
    <w:rsid w:val="00BA02AE"/>
    <w:rsid w:val="00BA02C9"/>
    <w:rsid w:val="00BA0345"/>
    <w:rsid w:val="00BA0803"/>
    <w:rsid w:val="00BA0ABC"/>
    <w:rsid w:val="00BA453C"/>
    <w:rsid w:val="00BA4E36"/>
    <w:rsid w:val="00BA4FDF"/>
    <w:rsid w:val="00BA5287"/>
    <w:rsid w:val="00BA7DB9"/>
    <w:rsid w:val="00BB04D0"/>
    <w:rsid w:val="00BB133F"/>
    <w:rsid w:val="00BB1784"/>
    <w:rsid w:val="00BB1BAC"/>
    <w:rsid w:val="00BB320F"/>
    <w:rsid w:val="00BB3B89"/>
    <w:rsid w:val="00BB3BDD"/>
    <w:rsid w:val="00BB4913"/>
    <w:rsid w:val="00BB4ADB"/>
    <w:rsid w:val="00BB5182"/>
    <w:rsid w:val="00BB64FD"/>
    <w:rsid w:val="00BB691E"/>
    <w:rsid w:val="00BB6DAA"/>
    <w:rsid w:val="00BB6EC7"/>
    <w:rsid w:val="00BB6FFE"/>
    <w:rsid w:val="00BB7425"/>
    <w:rsid w:val="00BB77A6"/>
    <w:rsid w:val="00BB7FC3"/>
    <w:rsid w:val="00BC030A"/>
    <w:rsid w:val="00BC08CA"/>
    <w:rsid w:val="00BC0B8C"/>
    <w:rsid w:val="00BC173C"/>
    <w:rsid w:val="00BC268C"/>
    <w:rsid w:val="00BC2ED7"/>
    <w:rsid w:val="00BC326A"/>
    <w:rsid w:val="00BC343C"/>
    <w:rsid w:val="00BC38E2"/>
    <w:rsid w:val="00BC4133"/>
    <w:rsid w:val="00BC4318"/>
    <w:rsid w:val="00BC51A5"/>
    <w:rsid w:val="00BC5510"/>
    <w:rsid w:val="00BC779F"/>
    <w:rsid w:val="00BD03C7"/>
    <w:rsid w:val="00BD0545"/>
    <w:rsid w:val="00BD0983"/>
    <w:rsid w:val="00BD1242"/>
    <w:rsid w:val="00BD1774"/>
    <w:rsid w:val="00BD18DD"/>
    <w:rsid w:val="00BD2DBC"/>
    <w:rsid w:val="00BD2E87"/>
    <w:rsid w:val="00BD3F76"/>
    <w:rsid w:val="00BD4D26"/>
    <w:rsid w:val="00BD56BF"/>
    <w:rsid w:val="00BD56F9"/>
    <w:rsid w:val="00BD59A9"/>
    <w:rsid w:val="00BD61C3"/>
    <w:rsid w:val="00BD6C75"/>
    <w:rsid w:val="00BD6D58"/>
    <w:rsid w:val="00BD71D0"/>
    <w:rsid w:val="00BD7202"/>
    <w:rsid w:val="00BD7504"/>
    <w:rsid w:val="00BD7785"/>
    <w:rsid w:val="00BE0256"/>
    <w:rsid w:val="00BE164B"/>
    <w:rsid w:val="00BE1725"/>
    <w:rsid w:val="00BE18C5"/>
    <w:rsid w:val="00BE2222"/>
    <w:rsid w:val="00BE2887"/>
    <w:rsid w:val="00BE3168"/>
    <w:rsid w:val="00BE392D"/>
    <w:rsid w:val="00BE3F9A"/>
    <w:rsid w:val="00BE4175"/>
    <w:rsid w:val="00BE4202"/>
    <w:rsid w:val="00BE447B"/>
    <w:rsid w:val="00BE44C7"/>
    <w:rsid w:val="00BE46E6"/>
    <w:rsid w:val="00BE4DCA"/>
    <w:rsid w:val="00BE5125"/>
    <w:rsid w:val="00BE7273"/>
    <w:rsid w:val="00BE7971"/>
    <w:rsid w:val="00BF0B6E"/>
    <w:rsid w:val="00BF2408"/>
    <w:rsid w:val="00BF2AE0"/>
    <w:rsid w:val="00BF2F8C"/>
    <w:rsid w:val="00BF3533"/>
    <w:rsid w:val="00BF46E7"/>
    <w:rsid w:val="00BF4706"/>
    <w:rsid w:val="00BF61FC"/>
    <w:rsid w:val="00BF6787"/>
    <w:rsid w:val="00BF6B07"/>
    <w:rsid w:val="00BF6E2E"/>
    <w:rsid w:val="00BF758D"/>
    <w:rsid w:val="00BF778B"/>
    <w:rsid w:val="00BF7838"/>
    <w:rsid w:val="00C01A94"/>
    <w:rsid w:val="00C02266"/>
    <w:rsid w:val="00C050C0"/>
    <w:rsid w:val="00C05365"/>
    <w:rsid w:val="00C057DE"/>
    <w:rsid w:val="00C05DE7"/>
    <w:rsid w:val="00C05E29"/>
    <w:rsid w:val="00C06BC4"/>
    <w:rsid w:val="00C072BD"/>
    <w:rsid w:val="00C07E08"/>
    <w:rsid w:val="00C07EC0"/>
    <w:rsid w:val="00C07F17"/>
    <w:rsid w:val="00C1064B"/>
    <w:rsid w:val="00C1087C"/>
    <w:rsid w:val="00C11AE1"/>
    <w:rsid w:val="00C129D7"/>
    <w:rsid w:val="00C12C74"/>
    <w:rsid w:val="00C130B8"/>
    <w:rsid w:val="00C13776"/>
    <w:rsid w:val="00C15D3B"/>
    <w:rsid w:val="00C16674"/>
    <w:rsid w:val="00C169CE"/>
    <w:rsid w:val="00C16D90"/>
    <w:rsid w:val="00C1753E"/>
    <w:rsid w:val="00C17540"/>
    <w:rsid w:val="00C200E6"/>
    <w:rsid w:val="00C202DD"/>
    <w:rsid w:val="00C204E9"/>
    <w:rsid w:val="00C213CE"/>
    <w:rsid w:val="00C2169D"/>
    <w:rsid w:val="00C2326C"/>
    <w:rsid w:val="00C23A4C"/>
    <w:rsid w:val="00C23F5E"/>
    <w:rsid w:val="00C249E4"/>
    <w:rsid w:val="00C24BCB"/>
    <w:rsid w:val="00C24DE3"/>
    <w:rsid w:val="00C25286"/>
    <w:rsid w:val="00C254A8"/>
    <w:rsid w:val="00C26184"/>
    <w:rsid w:val="00C261C3"/>
    <w:rsid w:val="00C26B12"/>
    <w:rsid w:val="00C3021F"/>
    <w:rsid w:val="00C3059D"/>
    <w:rsid w:val="00C30EFB"/>
    <w:rsid w:val="00C31EF4"/>
    <w:rsid w:val="00C3209F"/>
    <w:rsid w:val="00C32C20"/>
    <w:rsid w:val="00C32C2C"/>
    <w:rsid w:val="00C32E3A"/>
    <w:rsid w:val="00C33867"/>
    <w:rsid w:val="00C33C9C"/>
    <w:rsid w:val="00C344FE"/>
    <w:rsid w:val="00C35338"/>
    <w:rsid w:val="00C35942"/>
    <w:rsid w:val="00C36564"/>
    <w:rsid w:val="00C3690E"/>
    <w:rsid w:val="00C37BE6"/>
    <w:rsid w:val="00C4021B"/>
    <w:rsid w:val="00C4043D"/>
    <w:rsid w:val="00C407F2"/>
    <w:rsid w:val="00C40A56"/>
    <w:rsid w:val="00C41136"/>
    <w:rsid w:val="00C4238C"/>
    <w:rsid w:val="00C4253E"/>
    <w:rsid w:val="00C426BF"/>
    <w:rsid w:val="00C42A54"/>
    <w:rsid w:val="00C42E5F"/>
    <w:rsid w:val="00C42FAB"/>
    <w:rsid w:val="00C43563"/>
    <w:rsid w:val="00C43C4B"/>
    <w:rsid w:val="00C43D71"/>
    <w:rsid w:val="00C440E8"/>
    <w:rsid w:val="00C44397"/>
    <w:rsid w:val="00C44986"/>
    <w:rsid w:val="00C44C00"/>
    <w:rsid w:val="00C44C0E"/>
    <w:rsid w:val="00C44C15"/>
    <w:rsid w:val="00C44E08"/>
    <w:rsid w:val="00C46380"/>
    <w:rsid w:val="00C46BF6"/>
    <w:rsid w:val="00C46FBE"/>
    <w:rsid w:val="00C47358"/>
    <w:rsid w:val="00C47FEC"/>
    <w:rsid w:val="00C50A84"/>
    <w:rsid w:val="00C5128A"/>
    <w:rsid w:val="00C51979"/>
    <w:rsid w:val="00C52E3C"/>
    <w:rsid w:val="00C52FFD"/>
    <w:rsid w:val="00C53E65"/>
    <w:rsid w:val="00C54A9A"/>
    <w:rsid w:val="00C54EE7"/>
    <w:rsid w:val="00C57263"/>
    <w:rsid w:val="00C577E8"/>
    <w:rsid w:val="00C579BD"/>
    <w:rsid w:val="00C57CA8"/>
    <w:rsid w:val="00C604CC"/>
    <w:rsid w:val="00C62B6E"/>
    <w:rsid w:val="00C63562"/>
    <w:rsid w:val="00C6382A"/>
    <w:rsid w:val="00C63A3C"/>
    <w:rsid w:val="00C63A65"/>
    <w:rsid w:val="00C64789"/>
    <w:rsid w:val="00C65D83"/>
    <w:rsid w:val="00C661D4"/>
    <w:rsid w:val="00C66C3B"/>
    <w:rsid w:val="00C66DBF"/>
    <w:rsid w:val="00C671B3"/>
    <w:rsid w:val="00C679AF"/>
    <w:rsid w:val="00C67A25"/>
    <w:rsid w:val="00C67CEA"/>
    <w:rsid w:val="00C67F56"/>
    <w:rsid w:val="00C67F73"/>
    <w:rsid w:val="00C7130E"/>
    <w:rsid w:val="00C71ABE"/>
    <w:rsid w:val="00C71F85"/>
    <w:rsid w:val="00C73C85"/>
    <w:rsid w:val="00C73DD1"/>
    <w:rsid w:val="00C743B1"/>
    <w:rsid w:val="00C761A3"/>
    <w:rsid w:val="00C76841"/>
    <w:rsid w:val="00C80492"/>
    <w:rsid w:val="00C80519"/>
    <w:rsid w:val="00C81088"/>
    <w:rsid w:val="00C81104"/>
    <w:rsid w:val="00C817DB"/>
    <w:rsid w:val="00C81FFA"/>
    <w:rsid w:val="00C82B4F"/>
    <w:rsid w:val="00C8410C"/>
    <w:rsid w:val="00C85086"/>
    <w:rsid w:val="00C862E7"/>
    <w:rsid w:val="00C86D34"/>
    <w:rsid w:val="00C8784F"/>
    <w:rsid w:val="00C9043B"/>
    <w:rsid w:val="00C90603"/>
    <w:rsid w:val="00C91429"/>
    <w:rsid w:val="00C9171E"/>
    <w:rsid w:val="00C91AB3"/>
    <w:rsid w:val="00C924EF"/>
    <w:rsid w:val="00C92647"/>
    <w:rsid w:val="00C9485B"/>
    <w:rsid w:val="00C94CC7"/>
    <w:rsid w:val="00C96207"/>
    <w:rsid w:val="00C96233"/>
    <w:rsid w:val="00C9623C"/>
    <w:rsid w:val="00C9643D"/>
    <w:rsid w:val="00C96F92"/>
    <w:rsid w:val="00C9777B"/>
    <w:rsid w:val="00C97DED"/>
    <w:rsid w:val="00C97DF3"/>
    <w:rsid w:val="00CA034B"/>
    <w:rsid w:val="00CA2678"/>
    <w:rsid w:val="00CA3572"/>
    <w:rsid w:val="00CA3B54"/>
    <w:rsid w:val="00CA44D3"/>
    <w:rsid w:val="00CA4A56"/>
    <w:rsid w:val="00CA4C89"/>
    <w:rsid w:val="00CA4E42"/>
    <w:rsid w:val="00CA4EA2"/>
    <w:rsid w:val="00CA5947"/>
    <w:rsid w:val="00CA5B42"/>
    <w:rsid w:val="00CA5F38"/>
    <w:rsid w:val="00CA63D0"/>
    <w:rsid w:val="00CA6D39"/>
    <w:rsid w:val="00CA6EDB"/>
    <w:rsid w:val="00CA6EF2"/>
    <w:rsid w:val="00CB0902"/>
    <w:rsid w:val="00CB1C81"/>
    <w:rsid w:val="00CB2296"/>
    <w:rsid w:val="00CB3393"/>
    <w:rsid w:val="00CB3D40"/>
    <w:rsid w:val="00CB54C8"/>
    <w:rsid w:val="00CB5617"/>
    <w:rsid w:val="00CB615C"/>
    <w:rsid w:val="00CB64F4"/>
    <w:rsid w:val="00CB735F"/>
    <w:rsid w:val="00CB74E8"/>
    <w:rsid w:val="00CB7CFD"/>
    <w:rsid w:val="00CB7E0D"/>
    <w:rsid w:val="00CC029F"/>
    <w:rsid w:val="00CC0DF5"/>
    <w:rsid w:val="00CC0F38"/>
    <w:rsid w:val="00CC0FDC"/>
    <w:rsid w:val="00CC1A3D"/>
    <w:rsid w:val="00CC2249"/>
    <w:rsid w:val="00CC2D13"/>
    <w:rsid w:val="00CC34A1"/>
    <w:rsid w:val="00CC36C7"/>
    <w:rsid w:val="00CC373C"/>
    <w:rsid w:val="00CC39BE"/>
    <w:rsid w:val="00CC3A8F"/>
    <w:rsid w:val="00CC3ADD"/>
    <w:rsid w:val="00CC476E"/>
    <w:rsid w:val="00CC4FA9"/>
    <w:rsid w:val="00CC5116"/>
    <w:rsid w:val="00CC5FD9"/>
    <w:rsid w:val="00CC7165"/>
    <w:rsid w:val="00CC7C58"/>
    <w:rsid w:val="00CD0C19"/>
    <w:rsid w:val="00CD0FED"/>
    <w:rsid w:val="00CD1240"/>
    <w:rsid w:val="00CD158D"/>
    <w:rsid w:val="00CD1DF6"/>
    <w:rsid w:val="00CD1F1B"/>
    <w:rsid w:val="00CD2703"/>
    <w:rsid w:val="00CD3740"/>
    <w:rsid w:val="00CD3F7F"/>
    <w:rsid w:val="00CD4642"/>
    <w:rsid w:val="00CD46AC"/>
    <w:rsid w:val="00CD51D8"/>
    <w:rsid w:val="00CD5269"/>
    <w:rsid w:val="00CD6235"/>
    <w:rsid w:val="00CD69C7"/>
    <w:rsid w:val="00CD782A"/>
    <w:rsid w:val="00CE009D"/>
    <w:rsid w:val="00CE125C"/>
    <w:rsid w:val="00CE13E7"/>
    <w:rsid w:val="00CE150F"/>
    <w:rsid w:val="00CE22EC"/>
    <w:rsid w:val="00CE2885"/>
    <w:rsid w:val="00CE2F9C"/>
    <w:rsid w:val="00CE340D"/>
    <w:rsid w:val="00CE3FD2"/>
    <w:rsid w:val="00CE4916"/>
    <w:rsid w:val="00CE513E"/>
    <w:rsid w:val="00CE599A"/>
    <w:rsid w:val="00CE5BD4"/>
    <w:rsid w:val="00CE6A95"/>
    <w:rsid w:val="00CE6F26"/>
    <w:rsid w:val="00CE768A"/>
    <w:rsid w:val="00CF050A"/>
    <w:rsid w:val="00CF051F"/>
    <w:rsid w:val="00CF08B6"/>
    <w:rsid w:val="00CF1212"/>
    <w:rsid w:val="00CF147B"/>
    <w:rsid w:val="00CF1BB8"/>
    <w:rsid w:val="00CF1EB9"/>
    <w:rsid w:val="00CF326F"/>
    <w:rsid w:val="00CF3D1A"/>
    <w:rsid w:val="00CF4356"/>
    <w:rsid w:val="00CF4830"/>
    <w:rsid w:val="00CF593E"/>
    <w:rsid w:val="00CF5DC4"/>
    <w:rsid w:val="00CF7055"/>
    <w:rsid w:val="00CF7582"/>
    <w:rsid w:val="00CF79EC"/>
    <w:rsid w:val="00D00086"/>
    <w:rsid w:val="00D0042A"/>
    <w:rsid w:val="00D00B71"/>
    <w:rsid w:val="00D00D30"/>
    <w:rsid w:val="00D00FD6"/>
    <w:rsid w:val="00D02A22"/>
    <w:rsid w:val="00D0315B"/>
    <w:rsid w:val="00D033FC"/>
    <w:rsid w:val="00D043A9"/>
    <w:rsid w:val="00D05F81"/>
    <w:rsid w:val="00D06CBB"/>
    <w:rsid w:val="00D072FF"/>
    <w:rsid w:val="00D073BD"/>
    <w:rsid w:val="00D0761D"/>
    <w:rsid w:val="00D104AD"/>
    <w:rsid w:val="00D10645"/>
    <w:rsid w:val="00D109C2"/>
    <w:rsid w:val="00D10E65"/>
    <w:rsid w:val="00D10F07"/>
    <w:rsid w:val="00D10FC5"/>
    <w:rsid w:val="00D118AE"/>
    <w:rsid w:val="00D12CE4"/>
    <w:rsid w:val="00D13DF8"/>
    <w:rsid w:val="00D1430D"/>
    <w:rsid w:val="00D1434D"/>
    <w:rsid w:val="00D149BD"/>
    <w:rsid w:val="00D1558F"/>
    <w:rsid w:val="00D15B22"/>
    <w:rsid w:val="00D16A59"/>
    <w:rsid w:val="00D16DED"/>
    <w:rsid w:val="00D16FB1"/>
    <w:rsid w:val="00D174B5"/>
    <w:rsid w:val="00D2058F"/>
    <w:rsid w:val="00D20982"/>
    <w:rsid w:val="00D2147C"/>
    <w:rsid w:val="00D23AEE"/>
    <w:rsid w:val="00D23F50"/>
    <w:rsid w:val="00D242FF"/>
    <w:rsid w:val="00D24801"/>
    <w:rsid w:val="00D24890"/>
    <w:rsid w:val="00D24E60"/>
    <w:rsid w:val="00D25EAB"/>
    <w:rsid w:val="00D25FB4"/>
    <w:rsid w:val="00D2611F"/>
    <w:rsid w:val="00D2695D"/>
    <w:rsid w:val="00D26C54"/>
    <w:rsid w:val="00D26D19"/>
    <w:rsid w:val="00D26E10"/>
    <w:rsid w:val="00D27CA5"/>
    <w:rsid w:val="00D31184"/>
    <w:rsid w:val="00D31BF7"/>
    <w:rsid w:val="00D328A8"/>
    <w:rsid w:val="00D32E34"/>
    <w:rsid w:val="00D3317F"/>
    <w:rsid w:val="00D33FDF"/>
    <w:rsid w:val="00D3464C"/>
    <w:rsid w:val="00D34C29"/>
    <w:rsid w:val="00D36265"/>
    <w:rsid w:val="00D37042"/>
    <w:rsid w:val="00D372E6"/>
    <w:rsid w:val="00D37F65"/>
    <w:rsid w:val="00D425B0"/>
    <w:rsid w:val="00D428AE"/>
    <w:rsid w:val="00D434D0"/>
    <w:rsid w:val="00D43528"/>
    <w:rsid w:val="00D43DBA"/>
    <w:rsid w:val="00D44936"/>
    <w:rsid w:val="00D458EE"/>
    <w:rsid w:val="00D460ED"/>
    <w:rsid w:val="00D46E05"/>
    <w:rsid w:val="00D46F2F"/>
    <w:rsid w:val="00D47869"/>
    <w:rsid w:val="00D47920"/>
    <w:rsid w:val="00D47B96"/>
    <w:rsid w:val="00D47CA3"/>
    <w:rsid w:val="00D47CCE"/>
    <w:rsid w:val="00D47E6F"/>
    <w:rsid w:val="00D50043"/>
    <w:rsid w:val="00D506DA"/>
    <w:rsid w:val="00D50BFB"/>
    <w:rsid w:val="00D51A01"/>
    <w:rsid w:val="00D520F4"/>
    <w:rsid w:val="00D528B3"/>
    <w:rsid w:val="00D5300E"/>
    <w:rsid w:val="00D5341B"/>
    <w:rsid w:val="00D53524"/>
    <w:rsid w:val="00D54846"/>
    <w:rsid w:val="00D54B47"/>
    <w:rsid w:val="00D54C7D"/>
    <w:rsid w:val="00D553FE"/>
    <w:rsid w:val="00D55E98"/>
    <w:rsid w:val="00D5659A"/>
    <w:rsid w:val="00D56E4C"/>
    <w:rsid w:val="00D5774E"/>
    <w:rsid w:val="00D610B3"/>
    <w:rsid w:val="00D62039"/>
    <w:rsid w:val="00D6216D"/>
    <w:rsid w:val="00D62AA1"/>
    <w:rsid w:val="00D62B83"/>
    <w:rsid w:val="00D6356B"/>
    <w:rsid w:val="00D636EF"/>
    <w:rsid w:val="00D6380D"/>
    <w:rsid w:val="00D63B24"/>
    <w:rsid w:val="00D646E2"/>
    <w:rsid w:val="00D648D8"/>
    <w:rsid w:val="00D6491C"/>
    <w:rsid w:val="00D649DD"/>
    <w:rsid w:val="00D650C1"/>
    <w:rsid w:val="00D65259"/>
    <w:rsid w:val="00D652BB"/>
    <w:rsid w:val="00D65DD2"/>
    <w:rsid w:val="00D66324"/>
    <w:rsid w:val="00D66A5B"/>
    <w:rsid w:val="00D67630"/>
    <w:rsid w:val="00D70CB8"/>
    <w:rsid w:val="00D7126F"/>
    <w:rsid w:val="00D71309"/>
    <w:rsid w:val="00D71CAD"/>
    <w:rsid w:val="00D71DF1"/>
    <w:rsid w:val="00D7304B"/>
    <w:rsid w:val="00D7471F"/>
    <w:rsid w:val="00D7489A"/>
    <w:rsid w:val="00D74A1E"/>
    <w:rsid w:val="00D74CD8"/>
    <w:rsid w:val="00D74E76"/>
    <w:rsid w:val="00D75048"/>
    <w:rsid w:val="00D754A3"/>
    <w:rsid w:val="00D76069"/>
    <w:rsid w:val="00D7614D"/>
    <w:rsid w:val="00D76E56"/>
    <w:rsid w:val="00D8044A"/>
    <w:rsid w:val="00D80B89"/>
    <w:rsid w:val="00D81BD7"/>
    <w:rsid w:val="00D833DC"/>
    <w:rsid w:val="00D83AD6"/>
    <w:rsid w:val="00D84425"/>
    <w:rsid w:val="00D84752"/>
    <w:rsid w:val="00D8550E"/>
    <w:rsid w:val="00D85529"/>
    <w:rsid w:val="00D8562C"/>
    <w:rsid w:val="00D85A54"/>
    <w:rsid w:val="00D85C9D"/>
    <w:rsid w:val="00D86A9B"/>
    <w:rsid w:val="00D86AE9"/>
    <w:rsid w:val="00D86C25"/>
    <w:rsid w:val="00D87F2D"/>
    <w:rsid w:val="00D90C37"/>
    <w:rsid w:val="00D90DCC"/>
    <w:rsid w:val="00D91927"/>
    <w:rsid w:val="00D92E63"/>
    <w:rsid w:val="00D93627"/>
    <w:rsid w:val="00D9382A"/>
    <w:rsid w:val="00D93B41"/>
    <w:rsid w:val="00D93CD6"/>
    <w:rsid w:val="00D94018"/>
    <w:rsid w:val="00D94263"/>
    <w:rsid w:val="00D94F65"/>
    <w:rsid w:val="00D95079"/>
    <w:rsid w:val="00D95B5C"/>
    <w:rsid w:val="00D95F99"/>
    <w:rsid w:val="00D9681F"/>
    <w:rsid w:val="00D96B9E"/>
    <w:rsid w:val="00D9745E"/>
    <w:rsid w:val="00D97A91"/>
    <w:rsid w:val="00D97FD3"/>
    <w:rsid w:val="00DA0352"/>
    <w:rsid w:val="00DA0F93"/>
    <w:rsid w:val="00DA1A06"/>
    <w:rsid w:val="00DA278B"/>
    <w:rsid w:val="00DA2C7A"/>
    <w:rsid w:val="00DA2CF1"/>
    <w:rsid w:val="00DA2F1A"/>
    <w:rsid w:val="00DA3441"/>
    <w:rsid w:val="00DA3711"/>
    <w:rsid w:val="00DA3A22"/>
    <w:rsid w:val="00DA40E5"/>
    <w:rsid w:val="00DA46B1"/>
    <w:rsid w:val="00DA6EE5"/>
    <w:rsid w:val="00DA7558"/>
    <w:rsid w:val="00DA75AE"/>
    <w:rsid w:val="00DB00AE"/>
    <w:rsid w:val="00DB0440"/>
    <w:rsid w:val="00DB0AB7"/>
    <w:rsid w:val="00DB1ACE"/>
    <w:rsid w:val="00DB1C6A"/>
    <w:rsid w:val="00DB1D0C"/>
    <w:rsid w:val="00DB1E9E"/>
    <w:rsid w:val="00DB1F44"/>
    <w:rsid w:val="00DB31E8"/>
    <w:rsid w:val="00DB3239"/>
    <w:rsid w:val="00DB37C8"/>
    <w:rsid w:val="00DB3DBE"/>
    <w:rsid w:val="00DB4EFA"/>
    <w:rsid w:val="00DB525B"/>
    <w:rsid w:val="00DB5950"/>
    <w:rsid w:val="00DB6BF4"/>
    <w:rsid w:val="00DB750B"/>
    <w:rsid w:val="00DB7875"/>
    <w:rsid w:val="00DB7E51"/>
    <w:rsid w:val="00DC0128"/>
    <w:rsid w:val="00DC0FCF"/>
    <w:rsid w:val="00DC10D3"/>
    <w:rsid w:val="00DC1A05"/>
    <w:rsid w:val="00DC1E57"/>
    <w:rsid w:val="00DC2A58"/>
    <w:rsid w:val="00DC330C"/>
    <w:rsid w:val="00DC3B99"/>
    <w:rsid w:val="00DC42B8"/>
    <w:rsid w:val="00DC4942"/>
    <w:rsid w:val="00DC5623"/>
    <w:rsid w:val="00DC5C61"/>
    <w:rsid w:val="00DC6135"/>
    <w:rsid w:val="00DC7E6A"/>
    <w:rsid w:val="00DD0AD4"/>
    <w:rsid w:val="00DD155F"/>
    <w:rsid w:val="00DD15E8"/>
    <w:rsid w:val="00DD296E"/>
    <w:rsid w:val="00DD2E9F"/>
    <w:rsid w:val="00DD3ADB"/>
    <w:rsid w:val="00DD46B4"/>
    <w:rsid w:val="00DD53BC"/>
    <w:rsid w:val="00DD5909"/>
    <w:rsid w:val="00DD619C"/>
    <w:rsid w:val="00DE032D"/>
    <w:rsid w:val="00DE0408"/>
    <w:rsid w:val="00DE10B0"/>
    <w:rsid w:val="00DE164F"/>
    <w:rsid w:val="00DE17EE"/>
    <w:rsid w:val="00DE188A"/>
    <w:rsid w:val="00DE18E5"/>
    <w:rsid w:val="00DE3D3D"/>
    <w:rsid w:val="00DE525A"/>
    <w:rsid w:val="00DE583E"/>
    <w:rsid w:val="00DE592A"/>
    <w:rsid w:val="00DE5AC4"/>
    <w:rsid w:val="00DE6A16"/>
    <w:rsid w:val="00DE6B1A"/>
    <w:rsid w:val="00DE77C5"/>
    <w:rsid w:val="00DE7B87"/>
    <w:rsid w:val="00DF09EC"/>
    <w:rsid w:val="00DF0D00"/>
    <w:rsid w:val="00DF0D28"/>
    <w:rsid w:val="00DF143A"/>
    <w:rsid w:val="00DF146E"/>
    <w:rsid w:val="00DF1997"/>
    <w:rsid w:val="00DF1B1C"/>
    <w:rsid w:val="00DF2F94"/>
    <w:rsid w:val="00DF3D60"/>
    <w:rsid w:val="00DF46C1"/>
    <w:rsid w:val="00DF5207"/>
    <w:rsid w:val="00DF59DF"/>
    <w:rsid w:val="00DF60FD"/>
    <w:rsid w:val="00DF694F"/>
    <w:rsid w:val="00DF6C07"/>
    <w:rsid w:val="00DF6E1E"/>
    <w:rsid w:val="00E0045E"/>
    <w:rsid w:val="00E016FA"/>
    <w:rsid w:val="00E0175E"/>
    <w:rsid w:val="00E017E2"/>
    <w:rsid w:val="00E01C6B"/>
    <w:rsid w:val="00E02B8E"/>
    <w:rsid w:val="00E03543"/>
    <w:rsid w:val="00E03C6E"/>
    <w:rsid w:val="00E03FA8"/>
    <w:rsid w:val="00E03FCE"/>
    <w:rsid w:val="00E040CC"/>
    <w:rsid w:val="00E044EE"/>
    <w:rsid w:val="00E047AE"/>
    <w:rsid w:val="00E04B26"/>
    <w:rsid w:val="00E04DF0"/>
    <w:rsid w:val="00E056EF"/>
    <w:rsid w:val="00E0583E"/>
    <w:rsid w:val="00E05B35"/>
    <w:rsid w:val="00E05DA3"/>
    <w:rsid w:val="00E07536"/>
    <w:rsid w:val="00E07568"/>
    <w:rsid w:val="00E07632"/>
    <w:rsid w:val="00E0794B"/>
    <w:rsid w:val="00E112E7"/>
    <w:rsid w:val="00E11586"/>
    <w:rsid w:val="00E11955"/>
    <w:rsid w:val="00E12A06"/>
    <w:rsid w:val="00E12C28"/>
    <w:rsid w:val="00E14698"/>
    <w:rsid w:val="00E14E0D"/>
    <w:rsid w:val="00E14E2B"/>
    <w:rsid w:val="00E15031"/>
    <w:rsid w:val="00E1614A"/>
    <w:rsid w:val="00E16213"/>
    <w:rsid w:val="00E16C0F"/>
    <w:rsid w:val="00E1715A"/>
    <w:rsid w:val="00E17ADF"/>
    <w:rsid w:val="00E2019E"/>
    <w:rsid w:val="00E20435"/>
    <w:rsid w:val="00E21909"/>
    <w:rsid w:val="00E22252"/>
    <w:rsid w:val="00E23276"/>
    <w:rsid w:val="00E234B5"/>
    <w:rsid w:val="00E23D1D"/>
    <w:rsid w:val="00E24A63"/>
    <w:rsid w:val="00E252B0"/>
    <w:rsid w:val="00E26B47"/>
    <w:rsid w:val="00E27AFF"/>
    <w:rsid w:val="00E27BDB"/>
    <w:rsid w:val="00E3056E"/>
    <w:rsid w:val="00E3073D"/>
    <w:rsid w:val="00E30F6C"/>
    <w:rsid w:val="00E314DF"/>
    <w:rsid w:val="00E31A8B"/>
    <w:rsid w:val="00E33556"/>
    <w:rsid w:val="00E335D9"/>
    <w:rsid w:val="00E339FE"/>
    <w:rsid w:val="00E33DD2"/>
    <w:rsid w:val="00E33FA8"/>
    <w:rsid w:val="00E340D1"/>
    <w:rsid w:val="00E34B7B"/>
    <w:rsid w:val="00E354F2"/>
    <w:rsid w:val="00E35EEB"/>
    <w:rsid w:val="00E3650B"/>
    <w:rsid w:val="00E36588"/>
    <w:rsid w:val="00E3670B"/>
    <w:rsid w:val="00E36817"/>
    <w:rsid w:val="00E40333"/>
    <w:rsid w:val="00E4087F"/>
    <w:rsid w:val="00E408A5"/>
    <w:rsid w:val="00E40B21"/>
    <w:rsid w:val="00E41398"/>
    <w:rsid w:val="00E41510"/>
    <w:rsid w:val="00E41608"/>
    <w:rsid w:val="00E41842"/>
    <w:rsid w:val="00E42E90"/>
    <w:rsid w:val="00E44672"/>
    <w:rsid w:val="00E44A62"/>
    <w:rsid w:val="00E44C36"/>
    <w:rsid w:val="00E47460"/>
    <w:rsid w:val="00E4756C"/>
    <w:rsid w:val="00E47898"/>
    <w:rsid w:val="00E47BF7"/>
    <w:rsid w:val="00E47E14"/>
    <w:rsid w:val="00E5021A"/>
    <w:rsid w:val="00E50517"/>
    <w:rsid w:val="00E510B5"/>
    <w:rsid w:val="00E511BC"/>
    <w:rsid w:val="00E5137F"/>
    <w:rsid w:val="00E51631"/>
    <w:rsid w:val="00E520CB"/>
    <w:rsid w:val="00E525D4"/>
    <w:rsid w:val="00E5301B"/>
    <w:rsid w:val="00E53399"/>
    <w:rsid w:val="00E539AE"/>
    <w:rsid w:val="00E53F27"/>
    <w:rsid w:val="00E541A6"/>
    <w:rsid w:val="00E548DC"/>
    <w:rsid w:val="00E54D57"/>
    <w:rsid w:val="00E55408"/>
    <w:rsid w:val="00E55549"/>
    <w:rsid w:val="00E570A4"/>
    <w:rsid w:val="00E57DB5"/>
    <w:rsid w:val="00E6000E"/>
    <w:rsid w:val="00E605FF"/>
    <w:rsid w:val="00E60F96"/>
    <w:rsid w:val="00E61900"/>
    <w:rsid w:val="00E61E9E"/>
    <w:rsid w:val="00E62118"/>
    <w:rsid w:val="00E6236A"/>
    <w:rsid w:val="00E623F7"/>
    <w:rsid w:val="00E623FF"/>
    <w:rsid w:val="00E62426"/>
    <w:rsid w:val="00E624CE"/>
    <w:rsid w:val="00E62C21"/>
    <w:rsid w:val="00E64B18"/>
    <w:rsid w:val="00E662A1"/>
    <w:rsid w:val="00E6670E"/>
    <w:rsid w:val="00E66719"/>
    <w:rsid w:val="00E67D46"/>
    <w:rsid w:val="00E70130"/>
    <w:rsid w:val="00E701A4"/>
    <w:rsid w:val="00E705BB"/>
    <w:rsid w:val="00E70B4D"/>
    <w:rsid w:val="00E70F15"/>
    <w:rsid w:val="00E726C5"/>
    <w:rsid w:val="00E7282B"/>
    <w:rsid w:val="00E72B90"/>
    <w:rsid w:val="00E74FFE"/>
    <w:rsid w:val="00E752E5"/>
    <w:rsid w:val="00E755DF"/>
    <w:rsid w:val="00E75722"/>
    <w:rsid w:val="00E75B64"/>
    <w:rsid w:val="00E75D33"/>
    <w:rsid w:val="00E76252"/>
    <w:rsid w:val="00E765A3"/>
    <w:rsid w:val="00E76D8B"/>
    <w:rsid w:val="00E7710B"/>
    <w:rsid w:val="00E77470"/>
    <w:rsid w:val="00E803FA"/>
    <w:rsid w:val="00E811B9"/>
    <w:rsid w:val="00E821CF"/>
    <w:rsid w:val="00E821D7"/>
    <w:rsid w:val="00E8245A"/>
    <w:rsid w:val="00E82BE3"/>
    <w:rsid w:val="00E84054"/>
    <w:rsid w:val="00E841DC"/>
    <w:rsid w:val="00E841EE"/>
    <w:rsid w:val="00E84346"/>
    <w:rsid w:val="00E84EF4"/>
    <w:rsid w:val="00E85469"/>
    <w:rsid w:val="00E85575"/>
    <w:rsid w:val="00E858CE"/>
    <w:rsid w:val="00E8632A"/>
    <w:rsid w:val="00E86357"/>
    <w:rsid w:val="00E86A1F"/>
    <w:rsid w:val="00E87608"/>
    <w:rsid w:val="00E90206"/>
    <w:rsid w:val="00E90AA8"/>
    <w:rsid w:val="00E90AF9"/>
    <w:rsid w:val="00E90DE9"/>
    <w:rsid w:val="00E90FBF"/>
    <w:rsid w:val="00E91071"/>
    <w:rsid w:val="00E91990"/>
    <w:rsid w:val="00E92242"/>
    <w:rsid w:val="00E92696"/>
    <w:rsid w:val="00E931EB"/>
    <w:rsid w:val="00E94115"/>
    <w:rsid w:val="00E94E2B"/>
    <w:rsid w:val="00E94FA9"/>
    <w:rsid w:val="00E966FF"/>
    <w:rsid w:val="00E97022"/>
    <w:rsid w:val="00E974A8"/>
    <w:rsid w:val="00E9792E"/>
    <w:rsid w:val="00EA0C04"/>
    <w:rsid w:val="00EA1309"/>
    <w:rsid w:val="00EA14D1"/>
    <w:rsid w:val="00EA1A24"/>
    <w:rsid w:val="00EA1BC3"/>
    <w:rsid w:val="00EA1C16"/>
    <w:rsid w:val="00EA2EA6"/>
    <w:rsid w:val="00EA35FB"/>
    <w:rsid w:val="00EA3804"/>
    <w:rsid w:val="00EA4BBC"/>
    <w:rsid w:val="00EA560A"/>
    <w:rsid w:val="00EA60C2"/>
    <w:rsid w:val="00EA6740"/>
    <w:rsid w:val="00EA7440"/>
    <w:rsid w:val="00EB0327"/>
    <w:rsid w:val="00EB186C"/>
    <w:rsid w:val="00EB265E"/>
    <w:rsid w:val="00EB356C"/>
    <w:rsid w:val="00EB4581"/>
    <w:rsid w:val="00EB4636"/>
    <w:rsid w:val="00EB5482"/>
    <w:rsid w:val="00EB5BC1"/>
    <w:rsid w:val="00EB5C14"/>
    <w:rsid w:val="00EB5ED2"/>
    <w:rsid w:val="00EB66D6"/>
    <w:rsid w:val="00EC14E2"/>
    <w:rsid w:val="00EC219A"/>
    <w:rsid w:val="00EC2780"/>
    <w:rsid w:val="00EC2BDA"/>
    <w:rsid w:val="00EC45C3"/>
    <w:rsid w:val="00EC472A"/>
    <w:rsid w:val="00EC478D"/>
    <w:rsid w:val="00EC4ED9"/>
    <w:rsid w:val="00EC5CE3"/>
    <w:rsid w:val="00EC6592"/>
    <w:rsid w:val="00EC664E"/>
    <w:rsid w:val="00EC6914"/>
    <w:rsid w:val="00EC6E2D"/>
    <w:rsid w:val="00EC7CF6"/>
    <w:rsid w:val="00EC7FF8"/>
    <w:rsid w:val="00ED0887"/>
    <w:rsid w:val="00ED18A3"/>
    <w:rsid w:val="00ED244E"/>
    <w:rsid w:val="00ED3127"/>
    <w:rsid w:val="00ED3D40"/>
    <w:rsid w:val="00ED3DDC"/>
    <w:rsid w:val="00ED3F57"/>
    <w:rsid w:val="00ED44CD"/>
    <w:rsid w:val="00ED5063"/>
    <w:rsid w:val="00ED6161"/>
    <w:rsid w:val="00ED65ED"/>
    <w:rsid w:val="00ED69DF"/>
    <w:rsid w:val="00EE0480"/>
    <w:rsid w:val="00EE0FAE"/>
    <w:rsid w:val="00EE108B"/>
    <w:rsid w:val="00EE173E"/>
    <w:rsid w:val="00EE2CF1"/>
    <w:rsid w:val="00EE2D97"/>
    <w:rsid w:val="00EE3DA1"/>
    <w:rsid w:val="00EE482B"/>
    <w:rsid w:val="00EE4886"/>
    <w:rsid w:val="00EE499E"/>
    <w:rsid w:val="00EE4A51"/>
    <w:rsid w:val="00EE50FF"/>
    <w:rsid w:val="00EE5B26"/>
    <w:rsid w:val="00EE66AB"/>
    <w:rsid w:val="00EF013E"/>
    <w:rsid w:val="00EF0C4C"/>
    <w:rsid w:val="00EF0E48"/>
    <w:rsid w:val="00EF13DE"/>
    <w:rsid w:val="00EF17AE"/>
    <w:rsid w:val="00EF3589"/>
    <w:rsid w:val="00EF35FF"/>
    <w:rsid w:val="00EF39CF"/>
    <w:rsid w:val="00EF3FF2"/>
    <w:rsid w:val="00EF46DA"/>
    <w:rsid w:val="00EF46F6"/>
    <w:rsid w:val="00EF563C"/>
    <w:rsid w:val="00EF640E"/>
    <w:rsid w:val="00EF709B"/>
    <w:rsid w:val="00EF73A8"/>
    <w:rsid w:val="00EF7693"/>
    <w:rsid w:val="00EF7A1D"/>
    <w:rsid w:val="00EF7A29"/>
    <w:rsid w:val="00EF7F26"/>
    <w:rsid w:val="00F00514"/>
    <w:rsid w:val="00F0052A"/>
    <w:rsid w:val="00F01DBE"/>
    <w:rsid w:val="00F0316E"/>
    <w:rsid w:val="00F03528"/>
    <w:rsid w:val="00F03814"/>
    <w:rsid w:val="00F0392D"/>
    <w:rsid w:val="00F04039"/>
    <w:rsid w:val="00F04D9D"/>
    <w:rsid w:val="00F04DA0"/>
    <w:rsid w:val="00F0594B"/>
    <w:rsid w:val="00F05E84"/>
    <w:rsid w:val="00F05F34"/>
    <w:rsid w:val="00F0605B"/>
    <w:rsid w:val="00F0639B"/>
    <w:rsid w:val="00F063B4"/>
    <w:rsid w:val="00F07E7C"/>
    <w:rsid w:val="00F10258"/>
    <w:rsid w:val="00F11CDF"/>
    <w:rsid w:val="00F11FB9"/>
    <w:rsid w:val="00F1313A"/>
    <w:rsid w:val="00F13696"/>
    <w:rsid w:val="00F1468B"/>
    <w:rsid w:val="00F151F8"/>
    <w:rsid w:val="00F15AC3"/>
    <w:rsid w:val="00F166CF"/>
    <w:rsid w:val="00F16C3F"/>
    <w:rsid w:val="00F17171"/>
    <w:rsid w:val="00F17548"/>
    <w:rsid w:val="00F1770E"/>
    <w:rsid w:val="00F177F7"/>
    <w:rsid w:val="00F17836"/>
    <w:rsid w:val="00F178FD"/>
    <w:rsid w:val="00F17F46"/>
    <w:rsid w:val="00F20852"/>
    <w:rsid w:val="00F21744"/>
    <w:rsid w:val="00F25CC8"/>
    <w:rsid w:val="00F27303"/>
    <w:rsid w:val="00F2739B"/>
    <w:rsid w:val="00F27897"/>
    <w:rsid w:val="00F2789F"/>
    <w:rsid w:val="00F30DB7"/>
    <w:rsid w:val="00F310AF"/>
    <w:rsid w:val="00F31AF6"/>
    <w:rsid w:val="00F326FC"/>
    <w:rsid w:val="00F336DB"/>
    <w:rsid w:val="00F339D4"/>
    <w:rsid w:val="00F34566"/>
    <w:rsid w:val="00F3474F"/>
    <w:rsid w:val="00F34E8E"/>
    <w:rsid w:val="00F35ADC"/>
    <w:rsid w:val="00F36EDE"/>
    <w:rsid w:val="00F4034C"/>
    <w:rsid w:val="00F40AF6"/>
    <w:rsid w:val="00F40BB4"/>
    <w:rsid w:val="00F421E6"/>
    <w:rsid w:val="00F429D8"/>
    <w:rsid w:val="00F42B47"/>
    <w:rsid w:val="00F42DB4"/>
    <w:rsid w:val="00F44079"/>
    <w:rsid w:val="00F44960"/>
    <w:rsid w:val="00F45843"/>
    <w:rsid w:val="00F45D2E"/>
    <w:rsid w:val="00F46110"/>
    <w:rsid w:val="00F46420"/>
    <w:rsid w:val="00F46E55"/>
    <w:rsid w:val="00F500B2"/>
    <w:rsid w:val="00F50E4E"/>
    <w:rsid w:val="00F50F98"/>
    <w:rsid w:val="00F5317F"/>
    <w:rsid w:val="00F54AF5"/>
    <w:rsid w:val="00F54C46"/>
    <w:rsid w:val="00F550C7"/>
    <w:rsid w:val="00F553BB"/>
    <w:rsid w:val="00F55939"/>
    <w:rsid w:val="00F55D11"/>
    <w:rsid w:val="00F5641A"/>
    <w:rsid w:val="00F57347"/>
    <w:rsid w:val="00F5766E"/>
    <w:rsid w:val="00F579E2"/>
    <w:rsid w:val="00F612F1"/>
    <w:rsid w:val="00F61432"/>
    <w:rsid w:val="00F614A5"/>
    <w:rsid w:val="00F61BDA"/>
    <w:rsid w:val="00F623C6"/>
    <w:rsid w:val="00F62848"/>
    <w:rsid w:val="00F62C77"/>
    <w:rsid w:val="00F62CBA"/>
    <w:rsid w:val="00F63746"/>
    <w:rsid w:val="00F63871"/>
    <w:rsid w:val="00F64F05"/>
    <w:rsid w:val="00F65F84"/>
    <w:rsid w:val="00F664EC"/>
    <w:rsid w:val="00F66C54"/>
    <w:rsid w:val="00F67259"/>
    <w:rsid w:val="00F672BB"/>
    <w:rsid w:val="00F67DA5"/>
    <w:rsid w:val="00F70C8E"/>
    <w:rsid w:val="00F7134D"/>
    <w:rsid w:val="00F71901"/>
    <w:rsid w:val="00F719EA"/>
    <w:rsid w:val="00F72CC0"/>
    <w:rsid w:val="00F72DE5"/>
    <w:rsid w:val="00F7380E"/>
    <w:rsid w:val="00F7411D"/>
    <w:rsid w:val="00F7497A"/>
    <w:rsid w:val="00F74C98"/>
    <w:rsid w:val="00F74E18"/>
    <w:rsid w:val="00F76390"/>
    <w:rsid w:val="00F764F4"/>
    <w:rsid w:val="00F770EB"/>
    <w:rsid w:val="00F772E7"/>
    <w:rsid w:val="00F776D4"/>
    <w:rsid w:val="00F77C38"/>
    <w:rsid w:val="00F77FC9"/>
    <w:rsid w:val="00F811A7"/>
    <w:rsid w:val="00F8124D"/>
    <w:rsid w:val="00F82159"/>
    <w:rsid w:val="00F82363"/>
    <w:rsid w:val="00F8262D"/>
    <w:rsid w:val="00F82703"/>
    <w:rsid w:val="00F82BD3"/>
    <w:rsid w:val="00F8394A"/>
    <w:rsid w:val="00F84E5B"/>
    <w:rsid w:val="00F86CA9"/>
    <w:rsid w:val="00F86D90"/>
    <w:rsid w:val="00F86FD2"/>
    <w:rsid w:val="00F871C7"/>
    <w:rsid w:val="00F874C4"/>
    <w:rsid w:val="00F87708"/>
    <w:rsid w:val="00F87AA2"/>
    <w:rsid w:val="00F90943"/>
    <w:rsid w:val="00F918CA"/>
    <w:rsid w:val="00F92296"/>
    <w:rsid w:val="00F93BEE"/>
    <w:rsid w:val="00F93C6F"/>
    <w:rsid w:val="00F94AAA"/>
    <w:rsid w:val="00F951DD"/>
    <w:rsid w:val="00F95DA6"/>
    <w:rsid w:val="00F9635F"/>
    <w:rsid w:val="00F970B3"/>
    <w:rsid w:val="00F97608"/>
    <w:rsid w:val="00F97886"/>
    <w:rsid w:val="00FA0030"/>
    <w:rsid w:val="00FA090C"/>
    <w:rsid w:val="00FA0FE8"/>
    <w:rsid w:val="00FA24CE"/>
    <w:rsid w:val="00FA274D"/>
    <w:rsid w:val="00FA3009"/>
    <w:rsid w:val="00FA3D39"/>
    <w:rsid w:val="00FA4406"/>
    <w:rsid w:val="00FA4428"/>
    <w:rsid w:val="00FA4CA6"/>
    <w:rsid w:val="00FA4E86"/>
    <w:rsid w:val="00FA50C9"/>
    <w:rsid w:val="00FA57DF"/>
    <w:rsid w:val="00FA7286"/>
    <w:rsid w:val="00FA7C08"/>
    <w:rsid w:val="00FB042D"/>
    <w:rsid w:val="00FB07BE"/>
    <w:rsid w:val="00FB0984"/>
    <w:rsid w:val="00FB0987"/>
    <w:rsid w:val="00FB0993"/>
    <w:rsid w:val="00FB0CD2"/>
    <w:rsid w:val="00FB13B4"/>
    <w:rsid w:val="00FB1460"/>
    <w:rsid w:val="00FB152F"/>
    <w:rsid w:val="00FB1AF6"/>
    <w:rsid w:val="00FB22FB"/>
    <w:rsid w:val="00FB236A"/>
    <w:rsid w:val="00FB2F28"/>
    <w:rsid w:val="00FB4210"/>
    <w:rsid w:val="00FB48B0"/>
    <w:rsid w:val="00FB4F7C"/>
    <w:rsid w:val="00FB52A2"/>
    <w:rsid w:val="00FB551F"/>
    <w:rsid w:val="00FB5624"/>
    <w:rsid w:val="00FB599F"/>
    <w:rsid w:val="00FB5FE0"/>
    <w:rsid w:val="00FB7F13"/>
    <w:rsid w:val="00FC05E5"/>
    <w:rsid w:val="00FC14FD"/>
    <w:rsid w:val="00FC1536"/>
    <w:rsid w:val="00FC1C1F"/>
    <w:rsid w:val="00FC3D57"/>
    <w:rsid w:val="00FC47C1"/>
    <w:rsid w:val="00FC4F22"/>
    <w:rsid w:val="00FC50FD"/>
    <w:rsid w:val="00FC548E"/>
    <w:rsid w:val="00FC5A80"/>
    <w:rsid w:val="00FC617E"/>
    <w:rsid w:val="00FC764D"/>
    <w:rsid w:val="00FC7A6E"/>
    <w:rsid w:val="00FC7EE3"/>
    <w:rsid w:val="00FD08EC"/>
    <w:rsid w:val="00FD19D5"/>
    <w:rsid w:val="00FD228B"/>
    <w:rsid w:val="00FD24B2"/>
    <w:rsid w:val="00FD2D0C"/>
    <w:rsid w:val="00FD44BF"/>
    <w:rsid w:val="00FD4826"/>
    <w:rsid w:val="00FD4BC2"/>
    <w:rsid w:val="00FD53BE"/>
    <w:rsid w:val="00FD5826"/>
    <w:rsid w:val="00FD69A9"/>
    <w:rsid w:val="00FD69AB"/>
    <w:rsid w:val="00FE020F"/>
    <w:rsid w:val="00FE02A4"/>
    <w:rsid w:val="00FE1A81"/>
    <w:rsid w:val="00FE1DC9"/>
    <w:rsid w:val="00FE1F98"/>
    <w:rsid w:val="00FE2ABB"/>
    <w:rsid w:val="00FE2C02"/>
    <w:rsid w:val="00FE2C84"/>
    <w:rsid w:val="00FE5831"/>
    <w:rsid w:val="00FE684B"/>
    <w:rsid w:val="00FE6C3C"/>
    <w:rsid w:val="00FE6D96"/>
    <w:rsid w:val="00FE719A"/>
    <w:rsid w:val="00FE71A1"/>
    <w:rsid w:val="00FE780A"/>
    <w:rsid w:val="00FE79A4"/>
    <w:rsid w:val="00FE7C43"/>
    <w:rsid w:val="00FF0FF1"/>
    <w:rsid w:val="00FF1631"/>
    <w:rsid w:val="00FF202A"/>
    <w:rsid w:val="00FF22AF"/>
    <w:rsid w:val="00FF30D8"/>
    <w:rsid w:val="00FF3D69"/>
    <w:rsid w:val="00FF41F3"/>
    <w:rsid w:val="00FF484C"/>
    <w:rsid w:val="00FF49C7"/>
    <w:rsid w:val="00FF49CA"/>
    <w:rsid w:val="00FF4B81"/>
    <w:rsid w:val="00FF65C7"/>
    <w:rsid w:val="00FF675E"/>
    <w:rsid w:val="00FF7783"/>
    <w:rsid w:val="00FF7C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9A3B8"/>
  <w15:chartTrackingRefBased/>
  <w15:docId w15:val="{BCF5A90E-B1BA-144C-86A2-42C699D3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4DD7"/>
    <w:pPr>
      <w:tabs>
        <w:tab w:val="center" w:pos="4252"/>
        <w:tab w:val="right" w:pos="8504"/>
      </w:tabs>
    </w:pPr>
  </w:style>
  <w:style w:type="paragraph" w:styleId="Piedepgina">
    <w:name w:val="footer"/>
    <w:basedOn w:val="Normal"/>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uiPriority w:val="99"/>
    <w:rsid w:val="00552E16"/>
    <w:rPr>
      <w:sz w:val="24"/>
      <w:szCs w:val="24"/>
      <w:lang w:val="es-ES" w:eastAsia="es-ES" w:bidi="ar-SA"/>
    </w:rPr>
  </w:style>
  <w:style w:type="character" w:customStyle="1" w:styleId="bumpedfont15">
    <w:name w:val="bumpedfont15"/>
    <w:basedOn w:val="Fuentedeprrafopredeter"/>
    <w:rsid w:val="00866E41"/>
  </w:style>
  <w:style w:type="character" w:customStyle="1" w:styleId="apple-converted-space">
    <w:name w:val="apple-converted-space"/>
    <w:basedOn w:val="Fuentedeprrafopredeter"/>
    <w:rsid w:val="00866E41"/>
  </w:style>
  <w:style w:type="paragraph" w:styleId="NormalWeb">
    <w:name w:val="Normal (Web)"/>
    <w:basedOn w:val="Normal"/>
    <w:uiPriority w:val="99"/>
    <w:unhideWhenUsed/>
    <w:rsid w:val="00726737"/>
    <w:pPr>
      <w:spacing w:before="100" w:beforeAutospacing="1" w:after="100" w:afterAutospacing="1"/>
    </w:pPr>
    <w:rPr>
      <w:lang w:val="es-MX" w:eastAsia="es-MX"/>
    </w:rPr>
  </w:style>
  <w:style w:type="paragraph" w:customStyle="1" w:styleId="s19">
    <w:name w:val="s19"/>
    <w:basedOn w:val="Normal"/>
    <w:rsid w:val="00295A8F"/>
    <w:pPr>
      <w:spacing w:before="100" w:beforeAutospacing="1" w:after="100" w:afterAutospacing="1"/>
    </w:pPr>
    <w:rPr>
      <w:rFonts w:eastAsiaTheme="minorEastAsia"/>
      <w:lang w:val="es-MX" w:eastAsia="es-MX"/>
    </w:rPr>
  </w:style>
  <w:style w:type="paragraph" w:customStyle="1" w:styleId="s17">
    <w:name w:val="s17"/>
    <w:basedOn w:val="Normal"/>
    <w:rsid w:val="004129FF"/>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1936">
      <w:bodyDiv w:val="1"/>
      <w:marLeft w:val="0"/>
      <w:marRight w:val="0"/>
      <w:marTop w:val="0"/>
      <w:marBottom w:val="0"/>
      <w:divBdr>
        <w:top w:val="none" w:sz="0" w:space="0" w:color="auto"/>
        <w:left w:val="none" w:sz="0" w:space="0" w:color="auto"/>
        <w:bottom w:val="none" w:sz="0" w:space="0" w:color="auto"/>
        <w:right w:val="none" w:sz="0" w:space="0" w:color="auto"/>
      </w:divBdr>
    </w:div>
    <w:div w:id="248855722">
      <w:bodyDiv w:val="1"/>
      <w:marLeft w:val="0"/>
      <w:marRight w:val="0"/>
      <w:marTop w:val="0"/>
      <w:marBottom w:val="0"/>
      <w:divBdr>
        <w:top w:val="none" w:sz="0" w:space="0" w:color="auto"/>
        <w:left w:val="none" w:sz="0" w:space="0" w:color="auto"/>
        <w:bottom w:val="none" w:sz="0" w:space="0" w:color="auto"/>
        <w:right w:val="none" w:sz="0" w:space="0" w:color="auto"/>
      </w:divBdr>
    </w:div>
    <w:div w:id="650333691">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13017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E5EA-07D4-48C1-B771-97FD1C09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12137</Words>
  <Characters>66756</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Hilda Lliana Rossete García</cp:lastModifiedBy>
  <cp:revision>3</cp:revision>
  <cp:lastPrinted>2020-09-28T22:21:00Z</cp:lastPrinted>
  <dcterms:created xsi:type="dcterms:W3CDTF">2020-10-20T15:48:00Z</dcterms:created>
  <dcterms:modified xsi:type="dcterms:W3CDTF">2020-10-20T15:49:00Z</dcterms:modified>
</cp:coreProperties>
</file>