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BFF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337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2A860476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19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A781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872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61EDC" w:rsidRPr="00B82FB7" w14:paraId="74F18512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ED" w14:textId="77777777" w:rsidR="00C61EDC" w:rsidRPr="001C56EF" w:rsidRDefault="00C61EDC" w:rsidP="00C61E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4BE" w14:textId="77777777" w:rsidR="00C61EDC" w:rsidRPr="001C56EF" w:rsidRDefault="00C61EDC" w:rsidP="00C61E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D961" w14:textId="4275AE89" w:rsidR="00C61EDC" w:rsidRPr="001C56EF" w:rsidRDefault="00746674" w:rsidP="00C61E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0CC5B571" w:rsidR="00C61EDC" w:rsidRPr="005B6BA6" w:rsidRDefault="00C61EDC" w:rsidP="00C61E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EDC" w:rsidRPr="009D56EA" w14:paraId="37E0246B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16A" w14:textId="77777777" w:rsidR="00C61EDC" w:rsidRPr="001C56EF" w:rsidRDefault="00C61EDC" w:rsidP="00C61E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5B5" w14:textId="3CE6FD93" w:rsidR="00C61EDC" w:rsidRPr="001C56EF" w:rsidRDefault="00C61EDC" w:rsidP="00C61E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8F084" w14:textId="77777777" w:rsidR="00C61EDC" w:rsidRPr="001C56EF" w:rsidRDefault="00C61EDC" w:rsidP="00C61E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7E6" w14:textId="619C7CEE" w:rsidR="00C61EDC" w:rsidRPr="005B6BA6" w:rsidRDefault="00C61EDC" w:rsidP="00C61E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EDC" w:rsidRPr="009D56EA" w14:paraId="2C72053C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25" w14:textId="77777777" w:rsidR="00C61EDC" w:rsidRPr="001C56EF" w:rsidRDefault="00C61EDC" w:rsidP="00C61E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AA" w14:textId="77777777" w:rsidR="00C61EDC" w:rsidRPr="001C56EF" w:rsidRDefault="00C61EDC" w:rsidP="00C61E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1A6" w14:textId="0C6D2070" w:rsidR="00C61EDC" w:rsidRPr="001C56EF" w:rsidRDefault="00C61EDC" w:rsidP="00C61E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746674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A9" w14:textId="641A8DB2" w:rsidR="00C61EDC" w:rsidRPr="005B6BA6" w:rsidRDefault="00C61EDC" w:rsidP="00C61E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EDC" w:rsidRPr="009D56EA" w14:paraId="631307DE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202" w14:textId="07389E14" w:rsidR="00C61EDC" w:rsidRPr="001C56EF" w:rsidRDefault="00C61EDC" w:rsidP="00C61E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8D7" w14:textId="6C8E0D68" w:rsidR="00C61EDC" w:rsidRPr="001C56EF" w:rsidRDefault="00C61EDC" w:rsidP="00C61E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A2273" w14:textId="0CAFACD4" w:rsidR="00C61EDC" w:rsidRPr="001C56EF" w:rsidRDefault="00C61EDC" w:rsidP="00C61E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071" w14:textId="3F62463B" w:rsidR="00C61EDC" w:rsidRDefault="00C61EDC" w:rsidP="00C61E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61EDC" w:rsidRPr="009D56EA" w14:paraId="276E6188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23" w14:textId="77777777" w:rsidR="00C61EDC" w:rsidRPr="001C56EF" w:rsidRDefault="00C61EDC" w:rsidP="00C61E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F6" w14:textId="77777777" w:rsidR="00C61EDC" w:rsidRPr="001C56EF" w:rsidRDefault="00C61EDC" w:rsidP="00C61E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41A4" w14:textId="77777777" w:rsidR="00C61EDC" w:rsidRPr="001C56EF" w:rsidRDefault="00C61EDC" w:rsidP="00C61E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4FD" w14:textId="3424487A" w:rsidR="00C61EDC" w:rsidRPr="005B6BA6" w:rsidRDefault="00C61EDC" w:rsidP="00C61E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A06D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886D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E541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F0F6E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1B508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8ECDD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F0BF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EBECD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A023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4F45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DA19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2BFED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D153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83A9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1BB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563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78F5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345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45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35604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7B8E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9E8ECD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9308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8888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34A7E" w:rsidRPr="009D56EA" w14:paraId="3851C6DA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C3A8" w14:textId="31ABF865" w:rsidR="00734A7E" w:rsidRPr="00302B7D" w:rsidRDefault="00A82651" w:rsidP="00061C3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82651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40562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B974F7" w:rsidRPr="0040562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05629" w:rsidRPr="0040562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A381D" w:rsidRPr="007A381D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22 de febrero de 2021,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3FB77" w14:textId="77777777"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2F29A" w14:textId="77777777"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64EF453B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EC" w14:textId="5B019A8F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367" w14:textId="1A2D5D3E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ACB4" w14:textId="6D718EFF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67" w14:textId="4BDC1DBD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590C03E4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7F8" w14:textId="2B03C724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F47" w14:textId="2D546026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3387" w14:textId="4C2C0CE4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60" w14:textId="487A10F3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724FBA94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D0" w14:textId="1609BF2D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DF1" w14:textId="5516CF8A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E9E1" w14:textId="3CABF8A6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7B" w14:textId="423F8E5D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0EFDD688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B4B" w14:textId="3F252F25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30D" w14:textId="108E61CE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A0C84" w14:textId="30AC1C32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1EC" w14:textId="4E7B19EB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A315B98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4C" w14:textId="029FB52B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29" w14:textId="49D4326A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1A9" w14:textId="1F6C2D46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19" w14:textId="639E2EE6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93A41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A15D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3AD2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6437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678E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925D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E50FF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62BF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08634" w14:textId="6A5A7E9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B765EF" w14:textId="12CE5E10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FB564B" w14:textId="722A43D9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79DC68" w14:textId="1009764C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C0664" w14:textId="265E20CB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CC5E5" w14:textId="5EE093DE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595E5" w14:textId="4DA461C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473B13" w14:textId="65B21B7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D3D28E" w14:textId="6541923C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94035B" w14:textId="0C5181B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E92FA7" w14:textId="65D5F707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2ADD2" w14:textId="368328CE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C146AB" w14:textId="71C0F42C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424F6" w14:textId="26EAB747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5E454" w14:textId="4C95339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E845B4" w14:textId="73C6BFD0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97BF6" w14:textId="28D54756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1E8636" w14:textId="430F8289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F8F18" w14:textId="00F176F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6CD29E" w14:textId="4BD8D3C9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41A9E6" w14:textId="6A1FBB43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FE9F5" w14:textId="209F361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EA10C1" w14:textId="2C918924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46F96D" w14:textId="4BDBB226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E36B1" w14:textId="41950ACE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CC46E6" w14:textId="70C892A9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AF4492" w14:textId="33E67386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EAB765" w14:textId="098A5DC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405629" w:rsidRPr="009D56EA" w14:paraId="5F5A9618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8445" w14:textId="3DF880C7" w:rsidR="00405629" w:rsidRPr="00302B7D" w:rsidRDefault="007A381D" w:rsidP="00691A9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cual, “se reforman la fracción IX del artículo 5, y el artículo 152 de la Ley para la Protección del Ambiente Natural y el Desarrollo Sustentable del Estado de Puebla”,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D00B82" w14:textId="77777777" w:rsidR="00405629" w:rsidRPr="00302B7D" w:rsidRDefault="00405629" w:rsidP="00691A9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635CC" w14:textId="77777777" w:rsidR="00405629" w:rsidRPr="009D56EA" w:rsidRDefault="00405629" w:rsidP="00691A9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39A4CF81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F65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605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DE682" w14:textId="7309443B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E8A" w14:textId="6834846D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62D284C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CF2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4AA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232CD" w14:textId="15B7FB1F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989" w14:textId="5F0D7294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7F63404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00E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7C2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B30A" w14:textId="292C9C23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040" w14:textId="490CFD0C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99BBDD0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79C" w14:textId="2C8E18F1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CA9" w14:textId="625F9E62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BC4D" w14:textId="454C8638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7F2" w14:textId="4FCA376D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2792E57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3AC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569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0C484" w14:textId="79678B3D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77C" w14:textId="1BBD22F2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C3B9A92" w14:textId="77777777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967F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51D0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FC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B9AA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82BC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24D6C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137F6" w14:textId="3153897E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CE6CFB" w14:textId="4637BA97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FE11CA" w14:textId="47FD518B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2E0F32" w14:textId="6E09D8DD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D17F1D" w14:textId="22063382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F2D000" w14:textId="2CB2AABF" w:rsidR="0071767D" w:rsidRDefault="0071767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4D34A1" w14:textId="75E8FD1F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43790A" w14:textId="658721F6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2ED674" w14:textId="7BE5CBD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C93385" w14:textId="76CA5572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CF857" w14:textId="7D0FFA3E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01827" w14:textId="43AB8548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24F153" w14:textId="724AD2A5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FE772" w14:textId="34DEE2A5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A9B2CC" w14:textId="3A3D3AAA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05629" w:rsidRPr="009D56EA" w14:paraId="55EDCB33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E17" w14:textId="789F3B5E" w:rsidR="00405629" w:rsidRPr="00302B7D" w:rsidRDefault="007A381D" w:rsidP="00691A9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cual, “se adiciona la fracción IV Bis del artículo 18 de la Ley de Bienestar Animal del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F04B3" w14:textId="77777777" w:rsidR="00405629" w:rsidRPr="00302B7D" w:rsidRDefault="00405629" w:rsidP="00691A9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439E4" w14:textId="77777777" w:rsidR="00405629" w:rsidRPr="009D56EA" w:rsidRDefault="00405629" w:rsidP="00691A9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50214BA9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89C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D6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2D47" w14:textId="407E225F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CEE" w14:textId="752A4E49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30C9AB0B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AE3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DCD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261F3" w14:textId="17A31207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51F" w14:textId="6D9849BF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3076666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156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450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37342" w14:textId="5CB11E89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EC7" w14:textId="14FFACE3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53998E08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D3C" w14:textId="03DC423C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CBE" w14:textId="33E59D7D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B6CD5" w14:textId="5A3F568B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93B" w14:textId="7CDC986B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6DA7F7C0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853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F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C81F4" w14:textId="42C37E7A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561" w14:textId="35D039F5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A005D94" w14:textId="5BFD2AE8" w:rsidR="00405629" w:rsidRDefault="0040562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63DC3A" w14:textId="04045DA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9E5E6" w14:textId="634589A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BF01D1" w14:textId="23B59E9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911365" w14:textId="1DA1C0B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6A0637" w14:textId="3B7D437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933EF8" w14:textId="5EE39625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03F26A" w14:textId="1E77B8B5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F5B651" w14:textId="7A6034F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DCC52A" w14:textId="4B84C994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60D21" w14:textId="74A2871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24C6CF" w14:textId="0FEBC40D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CCD9D2" w14:textId="67CD48D8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707477" w14:textId="7A30C594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18C27D" w14:textId="1CEA1BD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AC632" w14:textId="55D243C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7E29E9" w14:textId="491AD7F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DAFB9D" w14:textId="5CF37F5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6812A2" w14:textId="279F79E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4CE2A" w14:textId="3535F80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8E50E" w14:textId="22F832FD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C8D2C7" w14:textId="014ADEF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590FFD" w14:textId="63C7175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D7D71C" w14:textId="5E64359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69F68B" w14:textId="0D240DE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366E33" w14:textId="322E6A1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A93D8A" w14:textId="2CAAA5A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205A9" w14:textId="47BFDFE3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FCE9D9" w14:textId="4FA3F044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530A6" w14:textId="7C68493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CE8971" w14:textId="597B9DA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5ADA57" w14:textId="167725EE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F6EBB5" w14:textId="62BD6D3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30D7B" w14:textId="2DF8D3E5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5B21D" w14:textId="2FEEC5A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A381D" w:rsidRPr="009D56EA" w14:paraId="7C181D02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1F61" w14:textId="2B6431B5" w:rsidR="007A381D" w:rsidRPr="00302B7D" w:rsidRDefault="007A381D" w:rsidP="00B540C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</w:t>
            </w:r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Acuerdo por virtud del cual, “se exhorta a la </w:t>
            </w:r>
            <w:proofErr w:type="gramStart"/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>Secretaria</w:t>
            </w:r>
            <w:proofErr w:type="gramEnd"/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Medio ambiente y Recursos Naturales a crear campañas de concientización sobre la reducción del uso de plástico en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F9C30" w14:textId="77777777" w:rsidR="007A381D" w:rsidRPr="00302B7D" w:rsidRDefault="007A381D" w:rsidP="00B540C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7B002" w14:textId="77777777" w:rsidR="007A381D" w:rsidRPr="009D56EA" w:rsidRDefault="007A381D" w:rsidP="00B540C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6A23CF32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F3A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452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E5DF" w14:textId="1C1C5F84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BD0" w14:textId="17C4C9ED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34D4E99F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9B0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DB0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98061" w14:textId="32751B82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21A" w14:textId="1001DF2F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6EA8C305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1EB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286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0376" w14:textId="76AA1BBF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C53" w14:textId="3693EDC1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57187B8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5E7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13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7A4C1" w14:textId="0C29B650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586" w14:textId="0D97E0E3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5FB249EA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938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7FD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C82B2" w14:textId="428D70D1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976" w14:textId="169B273B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62227BB" w14:textId="4E76119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8DB170" w14:textId="30DCD88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6B676B" w14:textId="6A6B4C6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6032FD" w14:textId="5290E6A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EC9CB6" w14:textId="5F44AD0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AE1D16" w14:textId="7A9EBC64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AE3BA5" w14:textId="5532F165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63A256" w14:textId="6F576D45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07DA78" w14:textId="3054DE6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E3C5DE" w14:textId="372AA9F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C669A6" w14:textId="28D0031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14221C" w14:textId="526D7D5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D4A8A" w14:textId="74D1803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3100B9" w14:textId="06F56FF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5C18F" w14:textId="736F487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3BDBF1" w14:textId="067176C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E796E6" w14:textId="5494DC2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CDD160" w14:textId="0BE6459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08731F" w14:textId="0B3527C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42F97F" w14:textId="516A439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AF07FC" w14:textId="79D2477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0D1A1F" w14:textId="78AFC20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1556" w14:textId="5CA3491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384182" w14:textId="2C361AF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A381D" w:rsidRPr="009D56EA" w14:paraId="325B2C08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E166" w14:textId="2215DBA1" w:rsidR="007A381D" w:rsidRPr="00302B7D" w:rsidRDefault="007A381D" w:rsidP="00B540C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Acuerdo por virtud del cual, “se exhorta respetuosamente a los 217 Ayuntamientos del Estado, para que, de manera inmediata, realicen campañas de difusión para conminar a la ciudadanía a evitar realizar acciones que puedan provocar incendios forestales, con el propósito de cuidar las superficies forestales, especies animales y vegetales, el medio ambiente y la salud de las y los poblanos”,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64B689" w14:textId="77777777" w:rsidR="007A381D" w:rsidRPr="00302B7D" w:rsidRDefault="007A381D" w:rsidP="00B540C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B6D40" w14:textId="77777777" w:rsidR="007A381D" w:rsidRPr="009D56EA" w:rsidRDefault="007A381D" w:rsidP="00B540C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033068B3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B71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467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5520E" w14:textId="25C84484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660" w14:textId="6505E9FB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0FA31956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ADD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733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DC41F" w14:textId="0DBF0589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5DF" w14:textId="039E36DA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5DFB1BA9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2E5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5A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08F1" w14:textId="70FE4569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BC1" w14:textId="23677E48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2CB9F228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0EB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EF5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92F3" w14:textId="2235F608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4DD" w14:textId="29774201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2CE5EC7E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359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DBA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20DBB" w14:textId="3F926F62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B83" w14:textId="5F2BDA95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2B5C150" w14:textId="0BAE77B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327394" w14:textId="0D88CA0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BB89DE" w14:textId="5CA4F83E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44042" w14:textId="4CB206B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B91D35" w14:textId="2CA25BF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AEC0CF" w14:textId="2A27BA3D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208582" w14:textId="67AEB3C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3B42F" w14:textId="3E942F3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E4170A" w14:textId="2A54AE1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A802A0" w14:textId="01796C2D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37A8BB" w14:textId="3450D21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99B97B" w14:textId="736D6714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186616" w14:textId="0E1126F2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0FDA4C" w14:textId="52365AE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AC3E3" w14:textId="71499F1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6A694A" w14:textId="7D560DA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55B9D8" w14:textId="18C7841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31A0F" w14:textId="12AB71A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3453C8" w14:textId="307F155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39EB4" w14:textId="06CC13E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24DE82" w14:textId="47790DA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0D6CC7" w14:textId="4012CF1B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A01D38" w14:textId="158DC21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5BB089" w14:textId="2A90833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0689CF" w14:textId="66E17FD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F283C4" w14:textId="39B5F18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FEE03" w14:textId="5C5AA96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20C23C" w14:textId="0CC8430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C0251A" w14:textId="5B5C542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161466" w14:textId="6A193C8F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3519EF" w14:textId="4130C116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6C4BFA" w14:textId="03AB674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A5BDC5" w14:textId="2E6E2A8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61349C" w14:textId="532C22C8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3F31E3" w14:textId="1669CC8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7A381D" w:rsidRPr="009D56EA" w14:paraId="3CF69BC5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E0AF" w14:textId="53F16858" w:rsidR="007A381D" w:rsidRPr="00302B7D" w:rsidRDefault="007A381D" w:rsidP="00B540C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8.- Lectura del Acuerdo por virtud del cual, “se exhorta respetuosamente a la </w:t>
            </w:r>
            <w:proofErr w:type="gramStart"/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>Secretaria</w:t>
            </w:r>
            <w:proofErr w:type="gramEnd"/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Medio Ambiente, Desarrollo Sustentable y Ordenamiento Territorial para que en medida de sus posibilidades y situación presupuestal implemente campañas de reforestación en las zonas afectadas por incendios forestales”,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B4DF3" w14:textId="77777777" w:rsidR="007A381D" w:rsidRPr="00302B7D" w:rsidRDefault="007A381D" w:rsidP="00B540C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A3BD8" w14:textId="77777777" w:rsidR="007A381D" w:rsidRPr="009D56EA" w:rsidRDefault="007A381D" w:rsidP="00B540C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29C09D8D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749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9BD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F8EA" w14:textId="5519B1C4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05F" w14:textId="64CADF6D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39A25C4B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72C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1B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9683D" w14:textId="16F61730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D0A" w14:textId="19101126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56662FA5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857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719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2265E" w14:textId="44358886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50A" w14:textId="6783C815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A523944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6C4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DDD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D56E7" w14:textId="66E066B5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78F" w14:textId="1A8665A5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AB8A12F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A55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68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2044" w14:textId="76DD38B1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E96" w14:textId="30F63259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3D707B7" w14:textId="280C691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291343" w14:textId="65D4E51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6608B6" w14:textId="6C69080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65F38D" w14:textId="263D1734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AFFB76" w14:textId="4A4EA1F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A8D1EE" w14:textId="788A76B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F85F55" w14:textId="3D6E239C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8E885" w14:textId="7EDD0FC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B340DB" w14:textId="54CBB2E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9B1B3E" w14:textId="4A70E36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D0C400" w14:textId="4EFC2F2E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AAE93A" w14:textId="26C23708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C5E309" w14:textId="59A37B6D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2F669" w14:textId="257416F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23FF8" w14:textId="787D1469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850224" w14:textId="16B024FA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875512" w14:textId="28D793F8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545174" w14:textId="4AC5D07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DB52DA" w14:textId="76064511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948F24" w14:textId="03443C9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D403AD" w14:textId="3F9DF9DD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760FD" w14:textId="26A08B4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AD8B5" w14:textId="53289C60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03FC32" w14:textId="2BEEE48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7A381D" w:rsidRPr="009D56EA" w14:paraId="2D6F9A47" w14:textId="77777777" w:rsidTr="0074667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3E4" w14:textId="6E1119C9" w:rsidR="007A381D" w:rsidRPr="00302B7D" w:rsidRDefault="007A381D" w:rsidP="00B540C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A381D">
              <w:rPr>
                <w:rFonts w:ascii="Verdana" w:eastAsia="SimHei" w:hAnsi="Verdana"/>
                <w:b/>
                <w:bCs/>
                <w:sz w:val="16"/>
                <w:szCs w:val="16"/>
              </w:rPr>
              <w:t>9.- Lectura del Acuerdo por virtud del cual, “se exhorta de manera respetuosa a la Titular de la Secretaría de Medio Ambiente, Desarrollo Sustentable y Ordenamiento Territorial para que, a través del Instituto de Bienestar Animal, y de conformidad con sus atribuciones y competencia, realice campañas para promover la tenencia responsable de animales de compañía, en especial perros y gatos, entre otras acciones”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1A90A" w14:textId="77777777" w:rsidR="007A381D" w:rsidRPr="00302B7D" w:rsidRDefault="007A381D" w:rsidP="00B540C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EBE18" w14:textId="77777777" w:rsidR="007A381D" w:rsidRPr="009D56EA" w:rsidRDefault="007A381D" w:rsidP="00B540C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46674" w:rsidRPr="00B82FB7" w14:paraId="4E0B314A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D6D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AF3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C49A4" w14:textId="3A5AAA75" w:rsidR="00746674" w:rsidRPr="001C56EF" w:rsidRDefault="00746674" w:rsidP="0074667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87D" w14:textId="77777777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04F5EF42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3B8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989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12F62" w14:textId="0E0239E9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870" w14:textId="77777777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44B84D3F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728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D3B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44702" w14:textId="3AB65AA1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B1E" w14:textId="77777777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15BAAE6C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449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F90A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0180" w14:textId="52519A8F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18F" w14:textId="77777777" w:rsidR="00746674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46674" w:rsidRPr="009D56EA" w14:paraId="395454D7" w14:textId="77777777" w:rsidTr="0074667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60C" w14:textId="77777777" w:rsidR="00746674" w:rsidRPr="001C56EF" w:rsidRDefault="00746674" w:rsidP="007466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8C4" w14:textId="77777777" w:rsidR="00746674" w:rsidRPr="001C56EF" w:rsidRDefault="00746674" w:rsidP="0074667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7F250" w14:textId="573711A0" w:rsidR="00746674" w:rsidRPr="001C56EF" w:rsidRDefault="00746674" w:rsidP="007466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B53" w14:textId="5EFA597C" w:rsidR="00746674" w:rsidRPr="005B6BA6" w:rsidRDefault="00746674" w:rsidP="00746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C1EB22" w14:textId="77777777" w:rsidR="007A381D" w:rsidRDefault="007A381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381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6685" w14:textId="77777777" w:rsidR="00F14A26" w:rsidRDefault="00F14A26">
      <w:r>
        <w:separator/>
      </w:r>
    </w:p>
  </w:endnote>
  <w:endnote w:type="continuationSeparator" w:id="0">
    <w:p w14:paraId="5256F7D8" w14:textId="77777777" w:rsidR="00F14A26" w:rsidRDefault="00F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B44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9DF8" w14:textId="77777777" w:rsidR="00F14A26" w:rsidRDefault="00F14A26">
      <w:r>
        <w:separator/>
      </w:r>
    </w:p>
  </w:footnote>
  <w:footnote w:type="continuationSeparator" w:id="0">
    <w:p w14:paraId="67E9B2DB" w14:textId="77777777" w:rsidR="00F14A26" w:rsidRDefault="00F1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35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622DC0" w14:textId="77777777"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BAAFE59" wp14:editId="59EC6E8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FEBC" w14:textId="77777777"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14:paraId="64163FEC" w14:textId="77777777"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14:paraId="449F2178" w14:textId="1C40CFF2" w:rsidR="00926368" w:rsidRPr="00BC4215" w:rsidRDefault="007A381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abril</w:t>
    </w:r>
    <w:r w:rsidR="001323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3B0D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</w:t>
    </w:r>
    <w:r w:rsidR="0040562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</w:p>
  <w:p w14:paraId="27D3BF2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59FF3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ED2C896" w14:textId="77777777" w:rsidTr="00AF3DC6">
      <w:trPr>
        <w:trHeight w:val="840"/>
      </w:trPr>
      <w:tc>
        <w:tcPr>
          <w:tcW w:w="767" w:type="dxa"/>
          <w:vAlign w:val="center"/>
        </w:tcPr>
        <w:p w14:paraId="74A16B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F978BA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3D59A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485AA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6F7DA5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7F1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6610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1C3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16F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47EA"/>
    <w:rsid w:val="0010728E"/>
    <w:rsid w:val="001102CE"/>
    <w:rsid w:val="001113F9"/>
    <w:rsid w:val="0011776C"/>
    <w:rsid w:val="00117A7D"/>
    <w:rsid w:val="00122725"/>
    <w:rsid w:val="001239E6"/>
    <w:rsid w:val="001323C4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758FE"/>
    <w:rsid w:val="001813F5"/>
    <w:rsid w:val="001817B3"/>
    <w:rsid w:val="00183C1A"/>
    <w:rsid w:val="00183D1A"/>
    <w:rsid w:val="00185A19"/>
    <w:rsid w:val="00185FA8"/>
    <w:rsid w:val="00190305"/>
    <w:rsid w:val="00194A73"/>
    <w:rsid w:val="001A1715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141B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030F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D4F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629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04FE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658"/>
    <w:rsid w:val="00455666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48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262AE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26E3"/>
    <w:rsid w:val="00553815"/>
    <w:rsid w:val="005573A9"/>
    <w:rsid w:val="00560D8C"/>
    <w:rsid w:val="0056215B"/>
    <w:rsid w:val="005629B4"/>
    <w:rsid w:val="00564754"/>
    <w:rsid w:val="0057292C"/>
    <w:rsid w:val="00573283"/>
    <w:rsid w:val="00573B22"/>
    <w:rsid w:val="0057667D"/>
    <w:rsid w:val="00580539"/>
    <w:rsid w:val="00581AB8"/>
    <w:rsid w:val="005828C4"/>
    <w:rsid w:val="00582A60"/>
    <w:rsid w:val="00591315"/>
    <w:rsid w:val="0059132C"/>
    <w:rsid w:val="00597FF0"/>
    <w:rsid w:val="005A0173"/>
    <w:rsid w:val="005A0368"/>
    <w:rsid w:val="005A0486"/>
    <w:rsid w:val="005A118E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07FBE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E7F39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767D"/>
    <w:rsid w:val="007220B5"/>
    <w:rsid w:val="00726079"/>
    <w:rsid w:val="00726E88"/>
    <w:rsid w:val="00733134"/>
    <w:rsid w:val="00734A7E"/>
    <w:rsid w:val="0073544F"/>
    <w:rsid w:val="00740206"/>
    <w:rsid w:val="00746674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E71AD"/>
    <w:rsid w:val="007F0B5F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F1F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4271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800"/>
    <w:rsid w:val="00902932"/>
    <w:rsid w:val="00911921"/>
    <w:rsid w:val="00911938"/>
    <w:rsid w:val="009123FF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20C9"/>
    <w:rsid w:val="00943404"/>
    <w:rsid w:val="00953FA1"/>
    <w:rsid w:val="00956406"/>
    <w:rsid w:val="009575FE"/>
    <w:rsid w:val="009610AF"/>
    <w:rsid w:val="0096622A"/>
    <w:rsid w:val="00975749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B783D"/>
    <w:rsid w:val="009C001C"/>
    <w:rsid w:val="009C1313"/>
    <w:rsid w:val="009C1F80"/>
    <w:rsid w:val="009C3F41"/>
    <w:rsid w:val="009C7E97"/>
    <w:rsid w:val="009D04B7"/>
    <w:rsid w:val="009D3384"/>
    <w:rsid w:val="009D4F5F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01F"/>
    <w:rsid w:val="00A8251C"/>
    <w:rsid w:val="00A82651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974F7"/>
    <w:rsid w:val="00BA621F"/>
    <w:rsid w:val="00BB2562"/>
    <w:rsid w:val="00BB4532"/>
    <w:rsid w:val="00BB5357"/>
    <w:rsid w:val="00BB79D8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1EDC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0E39"/>
    <w:rsid w:val="00CB37C4"/>
    <w:rsid w:val="00CB48E7"/>
    <w:rsid w:val="00CB6204"/>
    <w:rsid w:val="00CC14BC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9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2ABD"/>
    <w:rsid w:val="00DD0A7B"/>
    <w:rsid w:val="00DD64D3"/>
    <w:rsid w:val="00DE3D48"/>
    <w:rsid w:val="00DE5512"/>
    <w:rsid w:val="00DF2D95"/>
    <w:rsid w:val="00DF3030"/>
    <w:rsid w:val="00DF3C0D"/>
    <w:rsid w:val="00DF644F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015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ED6"/>
    <w:rsid w:val="00E70296"/>
    <w:rsid w:val="00E735E7"/>
    <w:rsid w:val="00E741D9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B90"/>
    <w:rsid w:val="00F04C65"/>
    <w:rsid w:val="00F05E5E"/>
    <w:rsid w:val="00F11371"/>
    <w:rsid w:val="00F144DE"/>
    <w:rsid w:val="00F14A26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093C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3715"/>
    <w:rsid w:val="00F84405"/>
    <w:rsid w:val="00F855F0"/>
    <w:rsid w:val="00F911BC"/>
    <w:rsid w:val="00F917B4"/>
    <w:rsid w:val="00F92E1D"/>
    <w:rsid w:val="00F94DD2"/>
    <w:rsid w:val="00F958D0"/>
    <w:rsid w:val="00F96922"/>
    <w:rsid w:val="00FA2CE3"/>
    <w:rsid w:val="00FA3A9A"/>
    <w:rsid w:val="00FA7D7F"/>
    <w:rsid w:val="00FB0A6C"/>
    <w:rsid w:val="00FB0F2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A093"/>
  <w15:docId w15:val="{53CB3C84-4A1B-418D-830E-AD3CABC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5</cp:revision>
  <cp:lastPrinted>2018-10-31T20:14:00Z</cp:lastPrinted>
  <dcterms:created xsi:type="dcterms:W3CDTF">2021-04-30T17:12:00Z</dcterms:created>
  <dcterms:modified xsi:type="dcterms:W3CDTF">2021-07-09T21:01:00Z</dcterms:modified>
</cp:coreProperties>
</file>