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1462BA1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0E4CE9">
        <w:rPr>
          <w:rFonts w:ascii="Tahoma" w:hAnsi="Tahoma" w:cs="Tahoma"/>
          <w:sz w:val="20"/>
          <w:szCs w:val="20"/>
        </w:rPr>
        <w:t xml:space="preserve"> </w:t>
      </w:r>
      <w:r w:rsidR="008B2E7F">
        <w:rPr>
          <w:rFonts w:ascii="Tahoma" w:hAnsi="Tahoma" w:cs="Tahoma"/>
          <w:sz w:val="20"/>
          <w:szCs w:val="20"/>
        </w:rPr>
        <w:t>8 de septiembre</w:t>
      </w:r>
      <w:r w:rsidR="000E4CE9">
        <w:rPr>
          <w:rFonts w:ascii="Tahoma" w:hAnsi="Tahoma" w:cs="Tahoma"/>
          <w:sz w:val="20"/>
          <w:szCs w:val="20"/>
        </w:rPr>
        <w:t xml:space="preserve"> 2021</w:t>
      </w:r>
    </w:p>
    <w:p w14:paraId="638AFA47" w14:textId="129AE701" w:rsidR="00834570" w:rsidRPr="004A152E" w:rsidRDefault="009D6EE4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8B2E7F">
        <w:rPr>
          <w:rFonts w:ascii="Tahoma" w:hAnsi="Tahoma" w:cs="Tahoma"/>
          <w:sz w:val="20"/>
          <w:szCs w:val="20"/>
        </w:rPr>
        <w:t>Salón de Protocolo 12</w:t>
      </w:r>
      <w:r w:rsidR="00037C6A">
        <w:rPr>
          <w:rFonts w:ascii="Tahoma" w:hAnsi="Tahoma" w:cs="Tahoma"/>
          <w:sz w:val="20"/>
          <w:szCs w:val="20"/>
        </w:rPr>
        <w:t>:</w:t>
      </w:r>
      <w:r w:rsidR="003F4394">
        <w:rPr>
          <w:rFonts w:ascii="Tahoma" w:hAnsi="Tahoma" w:cs="Tahoma"/>
          <w:sz w:val="20"/>
          <w:szCs w:val="20"/>
        </w:rPr>
        <w:t>00</w:t>
      </w:r>
      <w:r w:rsidR="005B6F75">
        <w:rPr>
          <w:rFonts w:ascii="Tahoma" w:hAnsi="Tahoma" w:cs="Tahoma"/>
          <w:sz w:val="20"/>
          <w:szCs w:val="20"/>
        </w:rPr>
        <w:t xml:space="preserve">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FEA33C0" w14:textId="03DB462F" w:rsidR="0097686A" w:rsidRDefault="001A560F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0E203D0A" w14:textId="77777777" w:rsidR="004070AA" w:rsidRPr="004070AA" w:rsidRDefault="004070AA" w:rsidP="009435F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</w:p>
    <w:p w14:paraId="0189AB1B" w14:textId="31E45FC5" w:rsidR="00834570" w:rsidRDefault="001A560F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B100DB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213AD6F2" w14:textId="6954B53D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71B9CF42" w14:textId="1B4A4671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83E9304" w14:textId="77777777" w:rsidR="00821EBF" w:rsidRPr="00B100DB" w:rsidRDefault="00821EBF" w:rsidP="00F12959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0CA80FD" w14:textId="0050F89D" w:rsidR="001966BB" w:rsidRDefault="001A560F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  <w:r w:rsidR="009F6FD3" w:rsidRPr="00B100DB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3D5E4639" w14:textId="64B8D278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61907275" w14:textId="77777777" w:rsidR="0097686A" w:rsidRDefault="0097686A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FF5F098" w14:textId="77777777" w:rsidR="00F12959" w:rsidRPr="00B100DB" w:rsidRDefault="00F12959" w:rsidP="00F12959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70BFD91" w14:textId="7762526C" w:rsidR="0097686A" w:rsidRDefault="00F12959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3</w:t>
      </w:r>
      <w:r w:rsidR="007C0B07"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>.-</w:t>
      </w:r>
      <w:r w:rsidR="005358F3"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 </w:t>
      </w:r>
      <w:r w:rsidR="0093565C"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Lectura del Acta de la Sesión anterior de fecha </w:t>
      </w:r>
      <w:r w:rsidR="004070AA">
        <w:rPr>
          <w:rFonts w:ascii="Tahoma" w:eastAsiaTheme="minorHAnsi" w:hAnsi="Tahoma" w:cs="Tahoma"/>
          <w:sz w:val="28"/>
          <w:szCs w:val="28"/>
          <w:lang w:val="es-US" w:eastAsia="en-US"/>
        </w:rPr>
        <w:t>20 de agosto</w:t>
      </w:r>
      <w:r w:rsidR="0093565C" w:rsidRPr="00B100DB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de 2021, y en su caso, aprobación</w:t>
      </w:r>
      <w:r w:rsidR="00EC0085" w:rsidRPr="00B100DB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.</w:t>
      </w:r>
    </w:p>
    <w:p w14:paraId="1200FAA3" w14:textId="77777777" w:rsidR="004070AA" w:rsidRDefault="004070A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616B950C" w14:textId="77777777" w:rsidR="0097686A" w:rsidRPr="00B100DB" w:rsidRDefault="0097686A" w:rsidP="00F12959">
      <w:pPr>
        <w:pStyle w:val="s16"/>
        <w:spacing w:before="0" w:beforeAutospacing="0" w:after="0" w:afterAutospacing="0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1FB2BFC7" w14:textId="0D2A0422" w:rsidR="004070AA" w:rsidRDefault="00EC0085" w:rsidP="004070A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B100DB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4070AA" w:rsidRPr="004070A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Acuerdo por virtud del cual: “Se exhorta a los titulares de la Fiscalía General del Estado, y de la Secretaría de Seguridad Pública, a establecer vínculos de coordinación a través del convenio correspondiente y realizar de manera coordinada las acciones necesarias, para la investigación de delitos cometidos mediante computadoras y tecnologías de</w:t>
      </w:r>
      <w:r w:rsidR="00F53629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la</w:t>
      </w:r>
      <w:r w:rsidR="004070AA" w:rsidRPr="004070A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 xml:space="preserve"> información”; y en su caso, aprobación.</w:t>
      </w:r>
    </w:p>
    <w:p w14:paraId="6D6D07EC" w14:textId="77777777" w:rsidR="004070AA" w:rsidRPr="004070AA" w:rsidRDefault="004070AA" w:rsidP="004070A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</w:p>
    <w:p w14:paraId="27740817" w14:textId="77777777" w:rsidR="004070AA" w:rsidRPr="004070AA" w:rsidRDefault="004070AA" w:rsidP="004070AA">
      <w:pPr>
        <w:pStyle w:val="s16"/>
        <w:jc w:val="both"/>
        <w:divId w:val="827670172"/>
        <w:rPr>
          <w:rFonts w:ascii="Tahoma" w:eastAsiaTheme="minorHAnsi" w:hAnsi="Tahoma" w:cs="Tahoma"/>
          <w:bCs/>
          <w:sz w:val="28"/>
          <w:szCs w:val="28"/>
          <w:lang w:val="es-US" w:eastAsia="en-US"/>
        </w:rPr>
      </w:pPr>
      <w:r w:rsidRPr="004070AA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5.- </w:t>
      </w:r>
      <w:r w:rsidRPr="004070A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Presentación del Informe anual de Actividades de la Comisión de Procuración y Administración de Justicia de la LX Legislatura, en términos de la fracción VIII del artículo 115 de la Ley Orgánica del Poder Legislativo del Estado Libre y Soberano de Puebla; a cargo de su Presidenta Diputada María del Carmen Cabrera Camacho.</w:t>
      </w:r>
    </w:p>
    <w:p w14:paraId="75A3A6D8" w14:textId="77777777" w:rsidR="004070AA" w:rsidRPr="004070AA" w:rsidRDefault="004070AA" w:rsidP="004070AA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2244A435" w14:textId="77777777" w:rsidR="004070AA" w:rsidRPr="004070AA" w:rsidRDefault="004070AA" w:rsidP="004070AA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  <w:r w:rsidRPr="004070AA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6.- </w:t>
      </w:r>
      <w:r w:rsidRPr="004070A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Asuntos Generales.</w:t>
      </w:r>
    </w:p>
    <w:p w14:paraId="74801E04" w14:textId="77777777" w:rsidR="004070AA" w:rsidRPr="004070AA" w:rsidRDefault="004070AA" w:rsidP="004070AA">
      <w:pPr>
        <w:pStyle w:val="s16"/>
        <w:jc w:val="both"/>
        <w:divId w:val="827670172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14:paraId="47CF162E" w14:textId="720C67D3" w:rsidR="00501A7D" w:rsidRPr="004070AA" w:rsidRDefault="004070AA" w:rsidP="004070AA">
      <w:pPr>
        <w:pStyle w:val="s16"/>
        <w:jc w:val="both"/>
        <w:divId w:val="827670172"/>
        <w:rPr>
          <w:rFonts w:ascii="Tahoma" w:hAnsi="Tahoma" w:cs="Tahoma"/>
          <w:bCs/>
          <w:color w:val="000000"/>
          <w:sz w:val="28"/>
          <w:szCs w:val="28"/>
        </w:rPr>
      </w:pPr>
      <w:r w:rsidRPr="004070AA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7.- </w:t>
      </w:r>
      <w:r w:rsidRPr="004070AA">
        <w:rPr>
          <w:rFonts w:ascii="Tahoma" w:eastAsiaTheme="minorHAnsi" w:hAnsi="Tahoma" w:cs="Tahoma"/>
          <w:bCs/>
          <w:sz w:val="28"/>
          <w:szCs w:val="28"/>
          <w:lang w:val="es-US" w:eastAsia="en-US"/>
        </w:rPr>
        <w:t>Lectura del Acta de la Sesión que se acaba de celebrar, y en su caso, aprobación.</w:t>
      </w:r>
    </w:p>
    <w:sectPr w:rsidR="00501A7D" w:rsidRPr="004070A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56FD" w14:textId="77777777" w:rsidR="00BE4C9E" w:rsidRDefault="00BE4C9E">
      <w:r>
        <w:separator/>
      </w:r>
    </w:p>
  </w:endnote>
  <w:endnote w:type="continuationSeparator" w:id="0">
    <w:p w14:paraId="04EEC18F" w14:textId="77777777" w:rsidR="00BE4C9E" w:rsidRDefault="00BE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B45A" w14:textId="77777777" w:rsidR="00BE4C9E" w:rsidRDefault="00BE4C9E">
      <w:r>
        <w:separator/>
      </w:r>
    </w:p>
  </w:footnote>
  <w:footnote w:type="continuationSeparator" w:id="0">
    <w:p w14:paraId="70281F2B" w14:textId="77777777" w:rsidR="00BE4C9E" w:rsidRDefault="00BE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5C7A" w14:textId="77777777" w:rsidR="00D95602" w:rsidRDefault="00D95602" w:rsidP="00DB3D1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sz w:val="20"/>
        <w:szCs w:val="20"/>
        <w:lang w:val="es-MX"/>
      </w:rPr>
    </w:pPr>
  </w:p>
  <w:p w14:paraId="298D795D" w14:textId="236E7D79" w:rsidR="00C66D09" w:rsidRPr="002F17B0" w:rsidRDefault="001A560F" w:rsidP="00DB3D1A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Cs/>
        <w:sz w:val="20"/>
        <w:szCs w:val="20"/>
        <w:lang w:val="es-MX"/>
      </w:rPr>
    </w:pPr>
    <w:r w:rsidRPr="002F17B0">
      <w:rPr>
        <w:rFonts w:ascii="Monotype Corsiva" w:hAnsi="Monotype Corsiva"/>
        <w:bCs/>
        <w:sz w:val="20"/>
        <w:szCs w:val="20"/>
        <w:lang w:val="es-MX"/>
      </w:rPr>
      <w:t xml:space="preserve"> </w:t>
    </w:r>
    <w:r w:rsidR="00085E0B">
      <w:rPr>
        <w:rFonts w:ascii="Lucida Handwriting" w:hAnsi="Lucida Handwriting"/>
        <w:sz w:val="16"/>
        <w:szCs w:val="16"/>
      </w:rPr>
      <w:t xml:space="preserve"> “2021, 375 años de la fundación de la Biblioteca Palafoxiana”   </w:t>
    </w:r>
    <w:r w:rsidR="00D17F96" w:rsidRPr="002F17B0">
      <w:rPr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460B8" w14:textId="58A1F43A" w:rsidR="00A81236" w:rsidRPr="0061593F" w:rsidRDefault="00225E7C" w:rsidP="00791E4A">
    <w:pPr>
      <w:pStyle w:val="Encabezado"/>
      <w:spacing w:line="360" w:lineRule="auto"/>
      <w:ind w:left="993" w:hanging="993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91E4A">
      <w:rPr>
        <w:rFonts w:ascii="Tahoma" w:hAnsi="Tahoma" w:cs="Tahoma"/>
        <w:b/>
        <w:bCs/>
        <w:sz w:val="34"/>
        <w:szCs w:val="34"/>
      </w:rPr>
      <w:t>PROCURACIÓN Y        ADMINISTRACIÓN DE JUSTICIA</w:t>
    </w:r>
  </w:p>
  <w:p w14:paraId="3E791F28" w14:textId="2C1D4576" w:rsidR="002253E6" w:rsidRDefault="00225E7C" w:rsidP="00225E7C">
    <w:pPr>
      <w:jc w:val="center"/>
    </w:pPr>
    <w:r>
      <w:rPr>
        <w:rFonts w:ascii="Tahoma" w:hAnsi="Tahoma" w:cs="Tahoma"/>
        <w:b/>
        <w:bCs/>
        <w:sz w:val="34"/>
        <w:szCs w:val="34"/>
      </w:rPr>
      <w:t xml:space="preserve">      </w:t>
    </w:r>
    <w:r w:rsidR="00F649C2">
      <w:rPr>
        <w:rFonts w:ascii="Tahoma" w:hAnsi="Tahoma" w:cs="Tahoma"/>
        <w:b/>
        <w:bCs/>
        <w:sz w:val="34"/>
        <w:szCs w:val="34"/>
      </w:rPr>
      <w:t xml:space="preserve">  </w:t>
    </w:r>
    <w:r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5DB7"/>
    <w:rsid w:val="00032D4C"/>
    <w:rsid w:val="00033D6F"/>
    <w:rsid w:val="00034D79"/>
    <w:rsid w:val="00035215"/>
    <w:rsid w:val="00037C6A"/>
    <w:rsid w:val="00052731"/>
    <w:rsid w:val="000647AB"/>
    <w:rsid w:val="000761D2"/>
    <w:rsid w:val="00081057"/>
    <w:rsid w:val="00085E0B"/>
    <w:rsid w:val="00086927"/>
    <w:rsid w:val="000A7E06"/>
    <w:rsid w:val="000B1018"/>
    <w:rsid w:val="000C0037"/>
    <w:rsid w:val="000D2685"/>
    <w:rsid w:val="000E1BA6"/>
    <w:rsid w:val="000E4CE9"/>
    <w:rsid w:val="000E6272"/>
    <w:rsid w:val="000E705A"/>
    <w:rsid w:val="000E76A8"/>
    <w:rsid w:val="000F1978"/>
    <w:rsid w:val="00115789"/>
    <w:rsid w:val="001160F1"/>
    <w:rsid w:val="00120D2C"/>
    <w:rsid w:val="001348C1"/>
    <w:rsid w:val="00147D9A"/>
    <w:rsid w:val="001502FA"/>
    <w:rsid w:val="00150CD8"/>
    <w:rsid w:val="00172B11"/>
    <w:rsid w:val="001877A0"/>
    <w:rsid w:val="001966BB"/>
    <w:rsid w:val="00197717"/>
    <w:rsid w:val="001A52CB"/>
    <w:rsid w:val="001A560F"/>
    <w:rsid w:val="001C2D9D"/>
    <w:rsid w:val="001C5850"/>
    <w:rsid w:val="001D0E3A"/>
    <w:rsid w:val="001D3F97"/>
    <w:rsid w:val="001E5F6E"/>
    <w:rsid w:val="001F7F50"/>
    <w:rsid w:val="00210B58"/>
    <w:rsid w:val="00216515"/>
    <w:rsid w:val="002239FB"/>
    <w:rsid w:val="002253E6"/>
    <w:rsid w:val="00225E7C"/>
    <w:rsid w:val="002326FE"/>
    <w:rsid w:val="00232AEA"/>
    <w:rsid w:val="002346E2"/>
    <w:rsid w:val="00240CFA"/>
    <w:rsid w:val="00246932"/>
    <w:rsid w:val="002524D7"/>
    <w:rsid w:val="00273E08"/>
    <w:rsid w:val="00281575"/>
    <w:rsid w:val="00287D89"/>
    <w:rsid w:val="00297BF5"/>
    <w:rsid w:val="002A2954"/>
    <w:rsid w:val="002A547D"/>
    <w:rsid w:val="002A7440"/>
    <w:rsid w:val="002B6A4A"/>
    <w:rsid w:val="002E7E04"/>
    <w:rsid w:val="002F17B0"/>
    <w:rsid w:val="002F226E"/>
    <w:rsid w:val="002F2CB5"/>
    <w:rsid w:val="0032259C"/>
    <w:rsid w:val="00335B2E"/>
    <w:rsid w:val="00341270"/>
    <w:rsid w:val="00354EA7"/>
    <w:rsid w:val="003577A9"/>
    <w:rsid w:val="00361FFE"/>
    <w:rsid w:val="0036572E"/>
    <w:rsid w:val="00375251"/>
    <w:rsid w:val="00377E9C"/>
    <w:rsid w:val="00395462"/>
    <w:rsid w:val="003A7AA5"/>
    <w:rsid w:val="003B3242"/>
    <w:rsid w:val="003C40C9"/>
    <w:rsid w:val="003E6564"/>
    <w:rsid w:val="003F04DC"/>
    <w:rsid w:val="003F4394"/>
    <w:rsid w:val="004070AA"/>
    <w:rsid w:val="004104ED"/>
    <w:rsid w:val="00411A3A"/>
    <w:rsid w:val="00414AAB"/>
    <w:rsid w:val="0045074C"/>
    <w:rsid w:val="0045604D"/>
    <w:rsid w:val="004615D0"/>
    <w:rsid w:val="004622AE"/>
    <w:rsid w:val="0047090E"/>
    <w:rsid w:val="00481CD7"/>
    <w:rsid w:val="00492BD4"/>
    <w:rsid w:val="004A13D7"/>
    <w:rsid w:val="004A152E"/>
    <w:rsid w:val="004B7023"/>
    <w:rsid w:val="004D0F81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35AA6"/>
    <w:rsid w:val="0054373D"/>
    <w:rsid w:val="005459BA"/>
    <w:rsid w:val="00545D3A"/>
    <w:rsid w:val="00557ADF"/>
    <w:rsid w:val="005719C3"/>
    <w:rsid w:val="00577730"/>
    <w:rsid w:val="005908A8"/>
    <w:rsid w:val="005B6F75"/>
    <w:rsid w:val="005C0E2F"/>
    <w:rsid w:val="005C1232"/>
    <w:rsid w:val="005C5F32"/>
    <w:rsid w:val="005F2D87"/>
    <w:rsid w:val="005F5D6D"/>
    <w:rsid w:val="005F6CAC"/>
    <w:rsid w:val="0060173E"/>
    <w:rsid w:val="006123A7"/>
    <w:rsid w:val="0061593F"/>
    <w:rsid w:val="006174BE"/>
    <w:rsid w:val="0062135F"/>
    <w:rsid w:val="006268C1"/>
    <w:rsid w:val="00641D0A"/>
    <w:rsid w:val="0065365E"/>
    <w:rsid w:val="006669E1"/>
    <w:rsid w:val="00670605"/>
    <w:rsid w:val="00674A9D"/>
    <w:rsid w:val="006877AE"/>
    <w:rsid w:val="006A06E9"/>
    <w:rsid w:val="006A5C8D"/>
    <w:rsid w:val="006B6C7E"/>
    <w:rsid w:val="006C5E35"/>
    <w:rsid w:val="006E05FF"/>
    <w:rsid w:val="006E6705"/>
    <w:rsid w:val="006F2FB2"/>
    <w:rsid w:val="006F759F"/>
    <w:rsid w:val="007013CC"/>
    <w:rsid w:val="00701819"/>
    <w:rsid w:val="00705968"/>
    <w:rsid w:val="00714A73"/>
    <w:rsid w:val="007242CE"/>
    <w:rsid w:val="007313C4"/>
    <w:rsid w:val="00731F15"/>
    <w:rsid w:val="0073435E"/>
    <w:rsid w:val="00755F5F"/>
    <w:rsid w:val="00755F8D"/>
    <w:rsid w:val="00766C63"/>
    <w:rsid w:val="00767460"/>
    <w:rsid w:val="007678AC"/>
    <w:rsid w:val="00791E4A"/>
    <w:rsid w:val="00795B75"/>
    <w:rsid w:val="007A08F4"/>
    <w:rsid w:val="007A63D2"/>
    <w:rsid w:val="007A7990"/>
    <w:rsid w:val="007B058A"/>
    <w:rsid w:val="007B3E49"/>
    <w:rsid w:val="007C0B07"/>
    <w:rsid w:val="007C4BEE"/>
    <w:rsid w:val="007D512E"/>
    <w:rsid w:val="007E0CE7"/>
    <w:rsid w:val="007F280F"/>
    <w:rsid w:val="008052A8"/>
    <w:rsid w:val="00821EBF"/>
    <w:rsid w:val="00830EEF"/>
    <w:rsid w:val="00834570"/>
    <w:rsid w:val="00834D31"/>
    <w:rsid w:val="008512B7"/>
    <w:rsid w:val="00866776"/>
    <w:rsid w:val="00884093"/>
    <w:rsid w:val="00887C41"/>
    <w:rsid w:val="008956A4"/>
    <w:rsid w:val="008A0527"/>
    <w:rsid w:val="008B2E7F"/>
    <w:rsid w:val="008E629A"/>
    <w:rsid w:val="00903DAA"/>
    <w:rsid w:val="009152A9"/>
    <w:rsid w:val="0091615D"/>
    <w:rsid w:val="00920F1A"/>
    <w:rsid w:val="0093565C"/>
    <w:rsid w:val="0093783F"/>
    <w:rsid w:val="009418E7"/>
    <w:rsid w:val="009435F1"/>
    <w:rsid w:val="0094791B"/>
    <w:rsid w:val="009565D6"/>
    <w:rsid w:val="00967A29"/>
    <w:rsid w:val="009721DD"/>
    <w:rsid w:val="0097600D"/>
    <w:rsid w:val="0097686A"/>
    <w:rsid w:val="00987846"/>
    <w:rsid w:val="00987CF2"/>
    <w:rsid w:val="009904A1"/>
    <w:rsid w:val="00993122"/>
    <w:rsid w:val="009C61E6"/>
    <w:rsid w:val="009D269B"/>
    <w:rsid w:val="009D315D"/>
    <w:rsid w:val="009D663A"/>
    <w:rsid w:val="009D6EE4"/>
    <w:rsid w:val="009E271F"/>
    <w:rsid w:val="009F6FD3"/>
    <w:rsid w:val="00A033E6"/>
    <w:rsid w:val="00A0539B"/>
    <w:rsid w:val="00A350A2"/>
    <w:rsid w:val="00A537E1"/>
    <w:rsid w:val="00A664A5"/>
    <w:rsid w:val="00A71522"/>
    <w:rsid w:val="00A81236"/>
    <w:rsid w:val="00A814FF"/>
    <w:rsid w:val="00A97D58"/>
    <w:rsid w:val="00AB492F"/>
    <w:rsid w:val="00AB5939"/>
    <w:rsid w:val="00AC1AAB"/>
    <w:rsid w:val="00AC3DC6"/>
    <w:rsid w:val="00AC6C32"/>
    <w:rsid w:val="00AD13F0"/>
    <w:rsid w:val="00AD34F9"/>
    <w:rsid w:val="00AD6CDE"/>
    <w:rsid w:val="00AE7BBD"/>
    <w:rsid w:val="00AF0B10"/>
    <w:rsid w:val="00AF0FFB"/>
    <w:rsid w:val="00AF13F3"/>
    <w:rsid w:val="00B100D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C0284"/>
    <w:rsid w:val="00BD4C01"/>
    <w:rsid w:val="00BD61B9"/>
    <w:rsid w:val="00BE4C9E"/>
    <w:rsid w:val="00BE5EAA"/>
    <w:rsid w:val="00C10F95"/>
    <w:rsid w:val="00C14137"/>
    <w:rsid w:val="00C23CE2"/>
    <w:rsid w:val="00C3201D"/>
    <w:rsid w:val="00C338E6"/>
    <w:rsid w:val="00C34DE0"/>
    <w:rsid w:val="00C37C36"/>
    <w:rsid w:val="00C66D09"/>
    <w:rsid w:val="00C70D8D"/>
    <w:rsid w:val="00CA13F3"/>
    <w:rsid w:val="00CA7488"/>
    <w:rsid w:val="00CB5C98"/>
    <w:rsid w:val="00CD6E3E"/>
    <w:rsid w:val="00CE1CEA"/>
    <w:rsid w:val="00CF42D9"/>
    <w:rsid w:val="00CF5D61"/>
    <w:rsid w:val="00D05985"/>
    <w:rsid w:val="00D17CE5"/>
    <w:rsid w:val="00D17F96"/>
    <w:rsid w:val="00D240B7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95602"/>
    <w:rsid w:val="00D967D3"/>
    <w:rsid w:val="00DA22DE"/>
    <w:rsid w:val="00DB0A08"/>
    <w:rsid w:val="00DB3D1A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1D6A"/>
    <w:rsid w:val="00E1722A"/>
    <w:rsid w:val="00E17429"/>
    <w:rsid w:val="00E233CD"/>
    <w:rsid w:val="00E35DDB"/>
    <w:rsid w:val="00E36626"/>
    <w:rsid w:val="00E432C9"/>
    <w:rsid w:val="00E60CA0"/>
    <w:rsid w:val="00E6454C"/>
    <w:rsid w:val="00E93359"/>
    <w:rsid w:val="00EA6705"/>
    <w:rsid w:val="00EB282B"/>
    <w:rsid w:val="00EB4BEF"/>
    <w:rsid w:val="00EB52DB"/>
    <w:rsid w:val="00EC0085"/>
    <w:rsid w:val="00EC29DA"/>
    <w:rsid w:val="00EC3836"/>
    <w:rsid w:val="00ED6457"/>
    <w:rsid w:val="00EE253D"/>
    <w:rsid w:val="00EF5152"/>
    <w:rsid w:val="00F1199A"/>
    <w:rsid w:val="00F12823"/>
    <w:rsid w:val="00F12959"/>
    <w:rsid w:val="00F20AAC"/>
    <w:rsid w:val="00F23E7C"/>
    <w:rsid w:val="00F372E3"/>
    <w:rsid w:val="00F53629"/>
    <w:rsid w:val="00F649C2"/>
    <w:rsid w:val="00F87840"/>
    <w:rsid w:val="00FB0A3D"/>
    <w:rsid w:val="00FB116D"/>
    <w:rsid w:val="00FC1CF3"/>
    <w:rsid w:val="00FD26CF"/>
    <w:rsid w:val="00FD3D8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6670ABBB-78EF-4466-AFF7-D686BD1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2020-09-03T19:35:00Z</cp:lastPrinted>
  <dcterms:created xsi:type="dcterms:W3CDTF">2021-09-07T21:32:00Z</dcterms:created>
  <dcterms:modified xsi:type="dcterms:W3CDTF">2021-09-07T23:03:00Z</dcterms:modified>
</cp:coreProperties>
</file>